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49120718"/>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7EA10057" w14:textId="1D3E120F" w:rsidR="00F366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49120718" w:history="1">
            <w:r w:rsidR="00F3662F" w:rsidRPr="00C95BE1">
              <w:rPr>
                <w:rStyle w:val="Hipercze"/>
                <w:noProof/>
              </w:rPr>
              <w:t>Pomiar satysfakcji interesariuszy w doskonaleniu systemów zarządzania jakością uczelni technicznych w Polsce</w:t>
            </w:r>
            <w:r w:rsidR="00F3662F">
              <w:rPr>
                <w:noProof/>
                <w:webHidden/>
              </w:rPr>
              <w:tab/>
            </w:r>
            <w:r w:rsidR="00F3662F">
              <w:rPr>
                <w:noProof/>
                <w:webHidden/>
              </w:rPr>
              <w:fldChar w:fldCharType="begin"/>
            </w:r>
            <w:r w:rsidR="00F3662F">
              <w:rPr>
                <w:noProof/>
                <w:webHidden/>
              </w:rPr>
              <w:instrText xml:space="preserve"> PAGEREF _Toc149120718 \h </w:instrText>
            </w:r>
            <w:r w:rsidR="00F3662F">
              <w:rPr>
                <w:noProof/>
                <w:webHidden/>
              </w:rPr>
            </w:r>
            <w:r w:rsidR="00F3662F">
              <w:rPr>
                <w:noProof/>
                <w:webHidden/>
              </w:rPr>
              <w:fldChar w:fldCharType="separate"/>
            </w:r>
            <w:r w:rsidR="00B558B7">
              <w:rPr>
                <w:noProof/>
                <w:webHidden/>
              </w:rPr>
              <w:t>1</w:t>
            </w:r>
            <w:r w:rsidR="00F3662F">
              <w:rPr>
                <w:noProof/>
                <w:webHidden/>
              </w:rPr>
              <w:fldChar w:fldCharType="end"/>
            </w:r>
          </w:hyperlink>
        </w:p>
        <w:p w14:paraId="0196FDC0" w14:textId="79EF00D3"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19" w:history="1">
            <w:r w:rsidR="00F3662F" w:rsidRPr="00C95BE1">
              <w:rPr>
                <w:rStyle w:val="Hipercze"/>
                <w:noProof/>
              </w:rPr>
              <w:t>Geneza Pracy</w:t>
            </w:r>
            <w:r w:rsidR="00F3662F">
              <w:rPr>
                <w:noProof/>
                <w:webHidden/>
              </w:rPr>
              <w:tab/>
            </w:r>
            <w:r w:rsidR="00F3662F">
              <w:rPr>
                <w:noProof/>
                <w:webHidden/>
              </w:rPr>
              <w:fldChar w:fldCharType="begin"/>
            </w:r>
            <w:r w:rsidR="00F3662F">
              <w:rPr>
                <w:noProof/>
                <w:webHidden/>
              </w:rPr>
              <w:instrText xml:space="preserve"> PAGEREF _Toc149120719 \h </w:instrText>
            </w:r>
            <w:r w:rsidR="00F3662F">
              <w:rPr>
                <w:noProof/>
                <w:webHidden/>
              </w:rPr>
            </w:r>
            <w:r w:rsidR="00F3662F">
              <w:rPr>
                <w:noProof/>
                <w:webHidden/>
              </w:rPr>
              <w:fldChar w:fldCharType="separate"/>
            </w:r>
            <w:r w:rsidR="00B558B7">
              <w:rPr>
                <w:noProof/>
                <w:webHidden/>
              </w:rPr>
              <w:t>5</w:t>
            </w:r>
            <w:r w:rsidR="00F3662F">
              <w:rPr>
                <w:noProof/>
                <w:webHidden/>
              </w:rPr>
              <w:fldChar w:fldCharType="end"/>
            </w:r>
          </w:hyperlink>
        </w:p>
        <w:p w14:paraId="189150D8" w14:textId="48D470DC"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20" w:history="1">
            <w:r w:rsidR="00F3662F" w:rsidRPr="00C95BE1">
              <w:rPr>
                <w:rStyle w:val="Hipercze"/>
                <w:noProof/>
              </w:rPr>
              <w:t>Wstęp</w:t>
            </w:r>
            <w:r w:rsidR="00F3662F">
              <w:rPr>
                <w:noProof/>
                <w:webHidden/>
              </w:rPr>
              <w:tab/>
            </w:r>
            <w:r w:rsidR="00F3662F">
              <w:rPr>
                <w:noProof/>
                <w:webHidden/>
              </w:rPr>
              <w:fldChar w:fldCharType="begin"/>
            </w:r>
            <w:r w:rsidR="00F3662F">
              <w:rPr>
                <w:noProof/>
                <w:webHidden/>
              </w:rPr>
              <w:instrText xml:space="preserve"> PAGEREF _Toc149120720 \h </w:instrText>
            </w:r>
            <w:r w:rsidR="00F3662F">
              <w:rPr>
                <w:noProof/>
                <w:webHidden/>
              </w:rPr>
            </w:r>
            <w:r w:rsidR="00F3662F">
              <w:rPr>
                <w:noProof/>
                <w:webHidden/>
              </w:rPr>
              <w:fldChar w:fldCharType="separate"/>
            </w:r>
            <w:r w:rsidR="00B558B7">
              <w:rPr>
                <w:noProof/>
                <w:webHidden/>
              </w:rPr>
              <w:t>8</w:t>
            </w:r>
            <w:r w:rsidR="00F3662F">
              <w:rPr>
                <w:noProof/>
                <w:webHidden/>
              </w:rPr>
              <w:fldChar w:fldCharType="end"/>
            </w:r>
          </w:hyperlink>
        </w:p>
        <w:p w14:paraId="19D73AC0" w14:textId="5F30F1EA"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21" w:history="1">
            <w:r w:rsidR="00F3662F" w:rsidRPr="00C95BE1">
              <w:rPr>
                <w:rStyle w:val="Hipercze"/>
                <w:noProof/>
              </w:rPr>
              <w:t>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jakością usług uczelni w Polsce</w:t>
            </w:r>
            <w:r w:rsidR="00F3662F">
              <w:rPr>
                <w:noProof/>
                <w:webHidden/>
              </w:rPr>
              <w:tab/>
            </w:r>
            <w:r w:rsidR="00F3662F">
              <w:rPr>
                <w:noProof/>
                <w:webHidden/>
              </w:rPr>
              <w:fldChar w:fldCharType="begin"/>
            </w:r>
            <w:r w:rsidR="00F3662F">
              <w:rPr>
                <w:noProof/>
                <w:webHidden/>
              </w:rPr>
              <w:instrText xml:space="preserve"> PAGEREF _Toc149120721 \h </w:instrText>
            </w:r>
            <w:r w:rsidR="00F3662F">
              <w:rPr>
                <w:noProof/>
                <w:webHidden/>
              </w:rPr>
            </w:r>
            <w:r w:rsidR="00F3662F">
              <w:rPr>
                <w:noProof/>
                <w:webHidden/>
              </w:rPr>
              <w:fldChar w:fldCharType="separate"/>
            </w:r>
            <w:r w:rsidR="00B558B7">
              <w:rPr>
                <w:noProof/>
                <w:webHidden/>
              </w:rPr>
              <w:t>9</w:t>
            </w:r>
            <w:r w:rsidR="00F3662F">
              <w:rPr>
                <w:noProof/>
                <w:webHidden/>
              </w:rPr>
              <w:fldChar w:fldCharType="end"/>
            </w:r>
          </w:hyperlink>
        </w:p>
        <w:p w14:paraId="70F59347" w14:textId="46F36E45"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2" w:history="1">
            <w:r w:rsidR="00F3662F" w:rsidRPr="00C95BE1">
              <w:rPr>
                <w:rStyle w:val="Hipercze"/>
                <w:noProof/>
              </w:rPr>
              <w:t>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Wyzwania zarządzania uczelnią wyższą</w:t>
            </w:r>
            <w:r w:rsidR="00F3662F">
              <w:rPr>
                <w:noProof/>
                <w:webHidden/>
              </w:rPr>
              <w:tab/>
            </w:r>
            <w:r w:rsidR="00F3662F">
              <w:rPr>
                <w:noProof/>
                <w:webHidden/>
              </w:rPr>
              <w:fldChar w:fldCharType="begin"/>
            </w:r>
            <w:r w:rsidR="00F3662F">
              <w:rPr>
                <w:noProof/>
                <w:webHidden/>
              </w:rPr>
              <w:instrText xml:space="preserve"> PAGEREF _Toc149120722 \h </w:instrText>
            </w:r>
            <w:r w:rsidR="00F3662F">
              <w:rPr>
                <w:noProof/>
                <w:webHidden/>
              </w:rPr>
            </w:r>
            <w:r w:rsidR="00F3662F">
              <w:rPr>
                <w:noProof/>
                <w:webHidden/>
              </w:rPr>
              <w:fldChar w:fldCharType="separate"/>
            </w:r>
            <w:r w:rsidR="00B558B7">
              <w:rPr>
                <w:noProof/>
                <w:webHidden/>
              </w:rPr>
              <w:t>9</w:t>
            </w:r>
            <w:r w:rsidR="00F3662F">
              <w:rPr>
                <w:noProof/>
                <w:webHidden/>
              </w:rPr>
              <w:fldChar w:fldCharType="end"/>
            </w:r>
          </w:hyperlink>
        </w:p>
        <w:p w14:paraId="182003D8" w14:textId="64D3CFC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3" w:history="1">
            <w:r w:rsidR="00F3662F" w:rsidRPr="00C95BE1">
              <w:rPr>
                <w:rStyle w:val="Hipercze"/>
                <w:noProof/>
              </w:rPr>
              <w:t>1.1.1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Historyczne i współczesne koncepcje zarządzania uczelnią</w:t>
            </w:r>
            <w:r w:rsidR="00F3662F">
              <w:rPr>
                <w:noProof/>
                <w:webHidden/>
              </w:rPr>
              <w:tab/>
            </w:r>
            <w:r w:rsidR="00F3662F">
              <w:rPr>
                <w:noProof/>
                <w:webHidden/>
              </w:rPr>
              <w:fldChar w:fldCharType="begin"/>
            </w:r>
            <w:r w:rsidR="00F3662F">
              <w:rPr>
                <w:noProof/>
                <w:webHidden/>
              </w:rPr>
              <w:instrText xml:space="preserve"> PAGEREF _Toc149120723 \h </w:instrText>
            </w:r>
            <w:r w:rsidR="00F3662F">
              <w:rPr>
                <w:noProof/>
                <w:webHidden/>
              </w:rPr>
            </w:r>
            <w:r w:rsidR="00F3662F">
              <w:rPr>
                <w:noProof/>
                <w:webHidden/>
              </w:rPr>
              <w:fldChar w:fldCharType="separate"/>
            </w:r>
            <w:r w:rsidR="00B558B7">
              <w:rPr>
                <w:noProof/>
                <w:webHidden/>
              </w:rPr>
              <w:t>9</w:t>
            </w:r>
            <w:r w:rsidR="00F3662F">
              <w:rPr>
                <w:noProof/>
                <w:webHidden/>
              </w:rPr>
              <w:fldChar w:fldCharType="end"/>
            </w:r>
          </w:hyperlink>
        </w:p>
        <w:p w14:paraId="1F4026B3" w14:textId="4B8E1DC3"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4" w:history="1">
            <w:r w:rsidR="00F3662F" w:rsidRPr="00C95BE1">
              <w:rPr>
                <w:rStyle w:val="Hipercze"/>
                <w:noProof/>
              </w:rPr>
              <w:t>1.1.2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Zmiany organizacyjne współczesnych uniwersytetów</w:t>
            </w:r>
            <w:r w:rsidR="00F3662F">
              <w:rPr>
                <w:noProof/>
                <w:webHidden/>
              </w:rPr>
              <w:tab/>
            </w:r>
            <w:r w:rsidR="00F3662F">
              <w:rPr>
                <w:noProof/>
                <w:webHidden/>
              </w:rPr>
              <w:fldChar w:fldCharType="begin"/>
            </w:r>
            <w:r w:rsidR="00F3662F">
              <w:rPr>
                <w:noProof/>
                <w:webHidden/>
              </w:rPr>
              <w:instrText xml:space="preserve"> PAGEREF _Toc149120724 \h </w:instrText>
            </w:r>
            <w:r w:rsidR="00F3662F">
              <w:rPr>
                <w:noProof/>
                <w:webHidden/>
              </w:rPr>
            </w:r>
            <w:r w:rsidR="00F3662F">
              <w:rPr>
                <w:noProof/>
                <w:webHidden/>
              </w:rPr>
              <w:fldChar w:fldCharType="separate"/>
            </w:r>
            <w:r w:rsidR="00B558B7">
              <w:rPr>
                <w:noProof/>
                <w:webHidden/>
              </w:rPr>
              <w:t>13</w:t>
            </w:r>
            <w:r w:rsidR="00F3662F">
              <w:rPr>
                <w:noProof/>
                <w:webHidden/>
              </w:rPr>
              <w:fldChar w:fldCharType="end"/>
            </w:r>
          </w:hyperlink>
        </w:p>
        <w:p w14:paraId="7B196176" w14:textId="1AE51F31"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5" w:history="1">
            <w:r w:rsidR="00F3662F" w:rsidRPr="00C95BE1">
              <w:rPr>
                <w:rStyle w:val="Hipercze"/>
                <w:noProof/>
              </w:rPr>
              <w:t>1.1.3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funkcjonowania uczelni w Polsce</w:t>
            </w:r>
            <w:r w:rsidR="00F3662F">
              <w:rPr>
                <w:noProof/>
                <w:webHidden/>
              </w:rPr>
              <w:tab/>
            </w:r>
            <w:r w:rsidR="00F3662F">
              <w:rPr>
                <w:noProof/>
                <w:webHidden/>
              </w:rPr>
              <w:fldChar w:fldCharType="begin"/>
            </w:r>
            <w:r w:rsidR="00F3662F">
              <w:rPr>
                <w:noProof/>
                <w:webHidden/>
              </w:rPr>
              <w:instrText xml:space="preserve"> PAGEREF _Toc149120725 \h </w:instrText>
            </w:r>
            <w:r w:rsidR="00F3662F">
              <w:rPr>
                <w:noProof/>
                <w:webHidden/>
              </w:rPr>
            </w:r>
            <w:r w:rsidR="00F3662F">
              <w:rPr>
                <w:noProof/>
                <w:webHidden/>
              </w:rPr>
              <w:fldChar w:fldCharType="separate"/>
            </w:r>
            <w:r w:rsidR="00B558B7">
              <w:rPr>
                <w:noProof/>
                <w:webHidden/>
              </w:rPr>
              <w:t>25</w:t>
            </w:r>
            <w:r w:rsidR="00F3662F">
              <w:rPr>
                <w:noProof/>
                <w:webHidden/>
              </w:rPr>
              <w:fldChar w:fldCharType="end"/>
            </w:r>
          </w:hyperlink>
        </w:p>
        <w:p w14:paraId="17BCF42A" w14:textId="56645671"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6" w:history="1">
            <w:r w:rsidR="00F3662F" w:rsidRPr="00C95BE1">
              <w:rPr>
                <w:rStyle w:val="Hipercze"/>
                <w:noProof/>
              </w:rPr>
              <w:t>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uczelniami wyższymi</w:t>
            </w:r>
            <w:r w:rsidR="00F3662F">
              <w:rPr>
                <w:noProof/>
                <w:webHidden/>
              </w:rPr>
              <w:tab/>
            </w:r>
            <w:r w:rsidR="00F3662F">
              <w:rPr>
                <w:noProof/>
                <w:webHidden/>
              </w:rPr>
              <w:fldChar w:fldCharType="begin"/>
            </w:r>
            <w:r w:rsidR="00F3662F">
              <w:rPr>
                <w:noProof/>
                <w:webHidden/>
              </w:rPr>
              <w:instrText xml:space="preserve"> PAGEREF _Toc149120726 \h </w:instrText>
            </w:r>
            <w:r w:rsidR="00F3662F">
              <w:rPr>
                <w:noProof/>
                <w:webHidden/>
              </w:rPr>
            </w:r>
            <w:r w:rsidR="00F3662F">
              <w:rPr>
                <w:noProof/>
                <w:webHidden/>
              </w:rPr>
              <w:fldChar w:fldCharType="separate"/>
            </w:r>
            <w:r w:rsidR="00B558B7">
              <w:rPr>
                <w:noProof/>
                <w:webHidden/>
              </w:rPr>
              <w:t>35</w:t>
            </w:r>
            <w:r w:rsidR="00F3662F">
              <w:rPr>
                <w:noProof/>
                <w:webHidden/>
              </w:rPr>
              <w:fldChar w:fldCharType="end"/>
            </w:r>
          </w:hyperlink>
        </w:p>
        <w:p w14:paraId="46EFB252" w14:textId="72A5AE1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7" w:history="1">
            <w:r w:rsidR="00F3662F" w:rsidRPr="00C95BE1">
              <w:rPr>
                <w:rStyle w:val="Hipercze"/>
                <w:noProof/>
              </w:rPr>
              <w:t>1.2.1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Cele organizacji uniwersyteckiej</w:t>
            </w:r>
            <w:r w:rsidR="00F3662F">
              <w:rPr>
                <w:noProof/>
                <w:webHidden/>
              </w:rPr>
              <w:tab/>
            </w:r>
            <w:r w:rsidR="00F3662F">
              <w:rPr>
                <w:noProof/>
                <w:webHidden/>
              </w:rPr>
              <w:fldChar w:fldCharType="begin"/>
            </w:r>
            <w:r w:rsidR="00F3662F">
              <w:rPr>
                <w:noProof/>
                <w:webHidden/>
              </w:rPr>
              <w:instrText xml:space="preserve"> PAGEREF _Toc149120727 \h </w:instrText>
            </w:r>
            <w:r w:rsidR="00F3662F">
              <w:rPr>
                <w:noProof/>
                <w:webHidden/>
              </w:rPr>
            </w:r>
            <w:r w:rsidR="00F3662F">
              <w:rPr>
                <w:noProof/>
                <w:webHidden/>
              </w:rPr>
              <w:fldChar w:fldCharType="separate"/>
            </w:r>
            <w:r w:rsidR="00B558B7">
              <w:rPr>
                <w:noProof/>
                <w:webHidden/>
              </w:rPr>
              <w:t>35</w:t>
            </w:r>
            <w:r w:rsidR="00F3662F">
              <w:rPr>
                <w:noProof/>
                <w:webHidden/>
              </w:rPr>
              <w:fldChar w:fldCharType="end"/>
            </w:r>
          </w:hyperlink>
        </w:p>
        <w:p w14:paraId="7498BD11" w14:textId="30CBB87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8" w:history="1">
            <w:r w:rsidR="00F3662F" w:rsidRPr="00C95BE1">
              <w:rPr>
                <w:rStyle w:val="Hipercze"/>
                <w:noProof/>
              </w:rPr>
              <w:t>1.2.2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Cechy szczególne uniwersyteckiej kultury organizacji</w:t>
            </w:r>
            <w:r w:rsidR="00F3662F">
              <w:rPr>
                <w:noProof/>
                <w:webHidden/>
              </w:rPr>
              <w:tab/>
            </w:r>
            <w:r w:rsidR="00F3662F">
              <w:rPr>
                <w:noProof/>
                <w:webHidden/>
              </w:rPr>
              <w:fldChar w:fldCharType="begin"/>
            </w:r>
            <w:r w:rsidR="00F3662F">
              <w:rPr>
                <w:noProof/>
                <w:webHidden/>
              </w:rPr>
              <w:instrText xml:space="preserve"> PAGEREF _Toc149120728 \h </w:instrText>
            </w:r>
            <w:r w:rsidR="00F3662F">
              <w:rPr>
                <w:noProof/>
                <w:webHidden/>
              </w:rPr>
            </w:r>
            <w:r w:rsidR="00F3662F">
              <w:rPr>
                <w:noProof/>
                <w:webHidden/>
              </w:rPr>
              <w:fldChar w:fldCharType="separate"/>
            </w:r>
            <w:r w:rsidR="00B558B7">
              <w:rPr>
                <w:noProof/>
                <w:webHidden/>
              </w:rPr>
              <w:t>40</w:t>
            </w:r>
            <w:r w:rsidR="00F3662F">
              <w:rPr>
                <w:noProof/>
                <w:webHidden/>
              </w:rPr>
              <w:fldChar w:fldCharType="end"/>
            </w:r>
          </w:hyperlink>
        </w:p>
        <w:p w14:paraId="229A27BE" w14:textId="6D31DE9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9" w:history="1">
            <w:r w:rsidR="00F3662F" w:rsidRPr="00C95BE1">
              <w:rPr>
                <w:rStyle w:val="Hipercze"/>
                <w:noProof/>
              </w:rPr>
              <w:t>1.2.3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roli prestiżu dla zarządzania uczelnią</w:t>
            </w:r>
            <w:r w:rsidR="00F3662F">
              <w:rPr>
                <w:noProof/>
                <w:webHidden/>
              </w:rPr>
              <w:tab/>
            </w:r>
            <w:r w:rsidR="00F3662F">
              <w:rPr>
                <w:noProof/>
                <w:webHidden/>
              </w:rPr>
              <w:fldChar w:fldCharType="begin"/>
            </w:r>
            <w:r w:rsidR="00F3662F">
              <w:rPr>
                <w:noProof/>
                <w:webHidden/>
              </w:rPr>
              <w:instrText xml:space="preserve"> PAGEREF _Toc149120729 \h </w:instrText>
            </w:r>
            <w:r w:rsidR="00F3662F">
              <w:rPr>
                <w:noProof/>
                <w:webHidden/>
              </w:rPr>
            </w:r>
            <w:r w:rsidR="00F3662F">
              <w:rPr>
                <w:noProof/>
                <w:webHidden/>
              </w:rPr>
              <w:fldChar w:fldCharType="separate"/>
            </w:r>
            <w:r w:rsidR="00B558B7">
              <w:rPr>
                <w:noProof/>
                <w:webHidden/>
              </w:rPr>
              <w:t>46</w:t>
            </w:r>
            <w:r w:rsidR="00F3662F">
              <w:rPr>
                <w:noProof/>
                <w:webHidden/>
              </w:rPr>
              <w:fldChar w:fldCharType="end"/>
            </w:r>
          </w:hyperlink>
        </w:p>
        <w:p w14:paraId="0EF37387" w14:textId="6EF407C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0" w:history="1">
            <w:r w:rsidR="00F3662F" w:rsidRPr="00C95BE1">
              <w:rPr>
                <w:rStyle w:val="Hipercze"/>
                <w:noProof/>
              </w:rPr>
              <w:t>1.2.4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Środowisko wielu sprzecznych interesów</w:t>
            </w:r>
            <w:r w:rsidR="00F3662F">
              <w:rPr>
                <w:noProof/>
                <w:webHidden/>
              </w:rPr>
              <w:tab/>
            </w:r>
            <w:r w:rsidR="00F3662F">
              <w:rPr>
                <w:noProof/>
                <w:webHidden/>
              </w:rPr>
              <w:fldChar w:fldCharType="begin"/>
            </w:r>
            <w:r w:rsidR="00F3662F">
              <w:rPr>
                <w:noProof/>
                <w:webHidden/>
              </w:rPr>
              <w:instrText xml:space="preserve"> PAGEREF _Toc149120730 \h </w:instrText>
            </w:r>
            <w:r w:rsidR="00F3662F">
              <w:rPr>
                <w:noProof/>
                <w:webHidden/>
              </w:rPr>
            </w:r>
            <w:r w:rsidR="00F3662F">
              <w:rPr>
                <w:noProof/>
                <w:webHidden/>
              </w:rPr>
              <w:fldChar w:fldCharType="separate"/>
            </w:r>
            <w:r w:rsidR="00B558B7">
              <w:rPr>
                <w:noProof/>
                <w:webHidden/>
              </w:rPr>
              <w:t>53</w:t>
            </w:r>
            <w:r w:rsidR="00F3662F">
              <w:rPr>
                <w:noProof/>
                <w:webHidden/>
              </w:rPr>
              <w:fldChar w:fldCharType="end"/>
            </w:r>
          </w:hyperlink>
        </w:p>
        <w:p w14:paraId="2CA3AACE" w14:textId="541D48C7"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1" w:history="1">
            <w:r w:rsidR="00F3662F" w:rsidRPr="00C95BE1">
              <w:rPr>
                <w:rStyle w:val="Hipercze"/>
                <w:noProof/>
              </w:rPr>
              <w:t>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pomiaru jakości w kontekście usług uczelni wyższych</w:t>
            </w:r>
            <w:r w:rsidR="00F3662F">
              <w:rPr>
                <w:noProof/>
                <w:webHidden/>
              </w:rPr>
              <w:tab/>
            </w:r>
            <w:r w:rsidR="00F3662F">
              <w:rPr>
                <w:noProof/>
                <w:webHidden/>
              </w:rPr>
              <w:fldChar w:fldCharType="begin"/>
            </w:r>
            <w:r w:rsidR="00F3662F">
              <w:rPr>
                <w:noProof/>
                <w:webHidden/>
              </w:rPr>
              <w:instrText xml:space="preserve"> PAGEREF _Toc149120731 \h </w:instrText>
            </w:r>
            <w:r w:rsidR="00F3662F">
              <w:rPr>
                <w:noProof/>
                <w:webHidden/>
              </w:rPr>
            </w:r>
            <w:r w:rsidR="00F3662F">
              <w:rPr>
                <w:noProof/>
                <w:webHidden/>
              </w:rPr>
              <w:fldChar w:fldCharType="separate"/>
            </w:r>
            <w:r w:rsidR="00B558B7">
              <w:rPr>
                <w:noProof/>
                <w:webHidden/>
              </w:rPr>
              <w:t>64</w:t>
            </w:r>
            <w:r w:rsidR="00F3662F">
              <w:rPr>
                <w:noProof/>
                <w:webHidden/>
              </w:rPr>
              <w:fldChar w:fldCharType="end"/>
            </w:r>
          </w:hyperlink>
        </w:p>
        <w:p w14:paraId="1DDC737C" w14:textId="315101B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2" w:history="1">
            <w:r w:rsidR="00F3662F" w:rsidRPr="00C95BE1">
              <w:rPr>
                <w:rStyle w:val="Hipercze"/>
                <w:noProof/>
              </w:rPr>
              <w:t>1.3.1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definicje i modele jakości</w:t>
            </w:r>
            <w:r w:rsidR="00F3662F">
              <w:rPr>
                <w:noProof/>
                <w:webHidden/>
              </w:rPr>
              <w:tab/>
            </w:r>
            <w:r w:rsidR="00F3662F">
              <w:rPr>
                <w:noProof/>
                <w:webHidden/>
              </w:rPr>
              <w:fldChar w:fldCharType="begin"/>
            </w:r>
            <w:r w:rsidR="00F3662F">
              <w:rPr>
                <w:noProof/>
                <w:webHidden/>
              </w:rPr>
              <w:instrText xml:space="preserve"> PAGEREF _Toc149120732 \h </w:instrText>
            </w:r>
            <w:r w:rsidR="00F3662F">
              <w:rPr>
                <w:noProof/>
                <w:webHidden/>
              </w:rPr>
            </w:r>
            <w:r w:rsidR="00F3662F">
              <w:rPr>
                <w:noProof/>
                <w:webHidden/>
              </w:rPr>
              <w:fldChar w:fldCharType="separate"/>
            </w:r>
            <w:r w:rsidR="00B558B7">
              <w:rPr>
                <w:noProof/>
                <w:webHidden/>
              </w:rPr>
              <w:t>65</w:t>
            </w:r>
            <w:r w:rsidR="00F3662F">
              <w:rPr>
                <w:noProof/>
                <w:webHidden/>
              </w:rPr>
              <w:fldChar w:fldCharType="end"/>
            </w:r>
          </w:hyperlink>
        </w:p>
        <w:p w14:paraId="2D471CF0" w14:textId="59B4CA8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3" w:history="1">
            <w:r w:rsidR="00F3662F" w:rsidRPr="00C95BE1">
              <w:rPr>
                <w:rStyle w:val="Hipercze"/>
                <w:noProof/>
              </w:rPr>
              <w:t>1.3.2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metody pomiaru jakości w kontekście usług edukacyjnych uczelni</w:t>
            </w:r>
            <w:r w:rsidR="00F3662F">
              <w:rPr>
                <w:noProof/>
                <w:webHidden/>
              </w:rPr>
              <w:tab/>
            </w:r>
            <w:r w:rsidR="00F3662F">
              <w:rPr>
                <w:noProof/>
                <w:webHidden/>
              </w:rPr>
              <w:fldChar w:fldCharType="begin"/>
            </w:r>
            <w:r w:rsidR="00F3662F">
              <w:rPr>
                <w:noProof/>
                <w:webHidden/>
              </w:rPr>
              <w:instrText xml:space="preserve"> PAGEREF _Toc149120733 \h </w:instrText>
            </w:r>
            <w:r w:rsidR="00F3662F">
              <w:rPr>
                <w:noProof/>
                <w:webHidden/>
              </w:rPr>
            </w:r>
            <w:r w:rsidR="00F3662F">
              <w:rPr>
                <w:noProof/>
                <w:webHidden/>
              </w:rPr>
              <w:fldChar w:fldCharType="separate"/>
            </w:r>
            <w:r w:rsidR="00B558B7">
              <w:rPr>
                <w:noProof/>
                <w:webHidden/>
              </w:rPr>
              <w:t>77</w:t>
            </w:r>
            <w:r w:rsidR="00F3662F">
              <w:rPr>
                <w:noProof/>
                <w:webHidden/>
              </w:rPr>
              <w:fldChar w:fldCharType="end"/>
            </w:r>
          </w:hyperlink>
        </w:p>
        <w:p w14:paraId="1C2DE234" w14:textId="0122210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4" w:history="1">
            <w:r w:rsidR="00F3662F" w:rsidRPr="00C95BE1">
              <w:rPr>
                <w:rStyle w:val="Hipercze"/>
                <w:noProof/>
              </w:rPr>
              <w:t>1.3.3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Rankingi jako szczególna forma pomiaru efektów usług uniwersytetu</w:t>
            </w:r>
            <w:r w:rsidR="00F3662F">
              <w:rPr>
                <w:noProof/>
                <w:webHidden/>
              </w:rPr>
              <w:tab/>
            </w:r>
            <w:r w:rsidR="00F3662F">
              <w:rPr>
                <w:noProof/>
                <w:webHidden/>
              </w:rPr>
              <w:fldChar w:fldCharType="begin"/>
            </w:r>
            <w:r w:rsidR="00F3662F">
              <w:rPr>
                <w:noProof/>
                <w:webHidden/>
              </w:rPr>
              <w:instrText xml:space="preserve"> PAGEREF _Toc149120734 \h </w:instrText>
            </w:r>
            <w:r w:rsidR="00F3662F">
              <w:rPr>
                <w:noProof/>
                <w:webHidden/>
              </w:rPr>
            </w:r>
            <w:r w:rsidR="00F3662F">
              <w:rPr>
                <w:noProof/>
                <w:webHidden/>
              </w:rPr>
              <w:fldChar w:fldCharType="separate"/>
            </w:r>
            <w:r w:rsidR="00B558B7">
              <w:rPr>
                <w:noProof/>
                <w:webHidden/>
              </w:rPr>
              <w:t>89</w:t>
            </w:r>
            <w:r w:rsidR="00F3662F">
              <w:rPr>
                <w:noProof/>
                <w:webHidden/>
              </w:rPr>
              <w:fldChar w:fldCharType="end"/>
            </w:r>
          </w:hyperlink>
        </w:p>
        <w:p w14:paraId="274BB584" w14:textId="336C842C"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5" w:history="1">
            <w:r w:rsidR="00F3662F" w:rsidRPr="00C95BE1">
              <w:rPr>
                <w:rStyle w:val="Hipercze"/>
                <w:noProof/>
              </w:rPr>
              <w:t>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Zarządzanie jakością w uczelniach wyższych</w:t>
            </w:r>
            <w:r w:rsidR="00F3662F">
              <w:rPr>
                <w:noProof/>
                <w:webHidden/>
              </w:rPr>
              <w:tab/>
            </w:r>
            <w:r w:rsidR="00F3662F">
              <w:rPr>
                <w:noProof/>
                <w:webHidden/>
              </w:rPr>
              <w:fldChar w:fldCharType="begin"/>
            </w:r>
            <w:r w:rsidR="00F3662F">
              <w:rPr>
                <w:noProof/>
                <w:webHidden/>
              </w:rPr>
              <w:instrText xml:space="preserve"> PAGEREF _Toc149120735 \h </w:instrText>
            </w:r>
            <w:r w:rsidR="00F3662F">
              <w:rPr>
                <w:noProof/>
                <w:webHidden/>
              </w:rPr>
            </w:r>
            <w:r w:rsidR="00F3662F">
              <w:rPr>
                <w:noProof/>
                <w:webHidden/>
              </w:rPr>
              <w:fldChar w:fldCharType="separate"/>
            </w:r>
            <w:r w:rsidR="00B558B7">
              <w:rPr>
                <w:noProof/>
                <w:webHidden/>
              </w:rPr>
              <w:t>106</w:t>
            </w:r>
            <w:r w:rsidR="00F3662F">
              <w:rPr>
                <w:noProof/>
                <w:webHidden/>
              </w:rPr>
              <w:fldChar w:fldCharType="end"/>
            </w:r>
          </w:hyperlink>
        </w:p>
        <w:p w14:paraId="1E7F4D84" w14:textId="4EA5A602"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6" w:history="1">
            <w:r w:rsidR="00F3662F" w:rsidRPr="00C95BE1">
              <w:rPr>
                <w:rStyle w:val="Hipercze"/>
                <w:noProof/>
              </w:rPr>
              <w:t>1.4.1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Istniejące narzędzia wspierające zarządzanie jakością w kontekście uniwersytetów</w:t>
            </w:r>
            <w:r w:rsidR="00F3662F">
              <w:rPr>
                <w:noProof/>
                <w:webHidden/>
              </w:rPr>
              <w:tab/>
            </w:r>
            <w:r w:rsidR="00F3662F">
              <w:rPr>
                <w:noProof/>
                <w:webHidden/>
              </w:rPr>
              <w:fldChar w:fldCharType="begin"/>
            </w:r>
            <w:r w:rsidR="00F3662F">
              <w:rPr>
                <w:noProof/>
                <w:webHidden/>
              </w:rPr>
              <w:instrText xml:space="preserve"> PAGEREF _Toc149120736 \h </w:instrText>
            </w:r>
            <w:r w:rsidR="00F3662F">
              <w:rPr>
                <w:noProof/>
                <w:webHidden/>
              </w:rPr>
            </w:r>
            <w:r w:rsidR="00F3662F">
              <w:rPr>
                <w:noProof/>
                <w:webHidden/>
              </w:rPr>
              <w:fldChar w:fldCharType="separate"/>
            </w:r>
            <w:r w:rsidR="00B558B7">
              <w:rPr>
                <w:noProof/>
                <w:webHidden/>
              </w:rPr>
              <w:t>107</w:t>
            </w:r>
            <w:r w:rsidR="00F3662F">
              <w:rPr>
                <w:noProof/>
                <w:webHidden/>
              </w:rPr>
              <w:fldChar w:fldCharType="end"/>
            </w:r>
          </w:hyperlink>
        </w:p>
        <w:p w14:paraId="14CD7C26" w14:textId="48AC0A8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7" w:history="1">
            <w:r w:rsidR="00F3662F" w:rsidRPr="00C95BE1">
              <w:rPr>
                <w:rStyle w:val="Hipercze"/>
                <w:noProof/>
              </w:rPr>
              <w:t>1.4.2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zarządzania jakością uczelni w Polsce</w:t>
            </w:r>
            <w:r w:rsidR="00F3662F">
              <w:rPr>
                <w:noProof/>
                <w:webHidden/>
              </w:rPr>
              <w:tab/>
            </w:r>
            <w:r w:rsidR="00F3662F">
              <w:rPr>
                <w:noProof/>
                <w:webHidden/>
              </w:rPr>
              <w:fldChar w:fldCharType="begin"/>
            </w:r>
            <w:r w:rsidR="00F3662F">
              <w:rPr>
                <w:noProof/>
                <w:webHidden/>
              </w:rPr>
              <w:instrText xml:space="preserve"> PAGEREF _Toc149120737 \h </w:instrText>
            </w:r>
            <w:r w:rsidR="00F3662F">
              <w:rPr>
                <w:noProof/>
                <w:webHidden/>
              </w:rPr>
            </w:r>
            <w:r w:rsidR="00F3662F">
              <w:rPr>
                <w:noProof/>
                <w:webHidden/>
              </w:rPr>
              <w:fldChar w:fldCharType="separate"/>
            </w:r>
            <w:r w:rsidR="00B558B7">
              <w:rPr>
                <w:noProof/>
                <w:webHidden/>
              </w:rPr>
              <w:t>129</w:t>
            </w:r>
            <w:r w:rsidR="00F3662F">
              <w:rPr>
                <w:noProof/>
                <w:webHidden/>
              </w:rPr>
              <w:fldChar w:fldCharType="end"/>
            </w:r>
          </w:hyperlink>
        </w:p>
        <w:p w14:paraId="2A208450" w14:textId="6883E38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8" w:history="1">
            <w:r w:rsidR="00F3662F" w:rsidRPr="00C95BE1">
              <w:rPr>
                <w:rStyle w:val="Hipercze"/>
                <w:noProof/>
              </w:rPr>
              <w:t>1.4.3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kierownictwa uczelni w zarządzaniu jakością</w:t>
            </w:r>
            <w:r w:rsidR="00F3662F">
              <w:rPr>
                <w:noProof/>
                <w:webHidden/>
              </w:rPr>
              <w:tab/>
            </w:r>
            <w:r w:rsidR="00F3662F">
              <w:rPr>
                <w:noProof/>
                <w:webHidden/>
              </w:rPr>
              <w:fldChar w:fldCharType="begin"/>
            </w:r>
            <w:r w:rsidR="00F3662F">
              <w:rPr>
                <w:noProof/>
                <w:webHidden/>
              </w:rPr>
              <w:instrText xml:space="preserve"> PAGEREF _Toc149120738 \h </w:instrText>
            </w:r>
            <w:r w:rsidR="00F3662F">
              <w:rPr>
                <w:noProof/>
                <w:webHidden/>
              </w:rPr>
            </w:r>
            <w:r w:rsidR="00F3662F">
              <w:rPr>
                <w:noProof/>
                <w:webHidden/>
              </w:rPr>
              <w:fldChar w:fldCharType="separate"/>
            </w:r>
            <w:r w:rsidR="00B558B7">
              <w:rPr>
                <w:noProof/>
                <w:webHidden/>
              </w:rPr>
              <w:t>144</w:t>
            </w:r>
            <w:r w:rsidR="00F3662F">
              <w:rPr>
                <w:noProof/>
                <w:webHidden/>
              </w:rPr>
              <w:fldChar w:fldCharType="end"/>
            </w:r>
          </w:hyperlink>
        </w:p>
        <w:p w14:paraId="3C80C7FB" w14:textId="55701E08"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9" w:history="1">
            <w:r w:rsidR="00F3662F" w:rsidRPr="00C95BE1">
              <w:rPr>
                <w:rStyle w:val="Hipercze"/>
                <w:noProof/>
              </w:rPr>
              <w:t>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Interesariusze uczelni, a wymagania wobec efektów jej działalności</w:t>
            </w:r>
            <w:r w:rsidR="00F3662F">
              <w:rPr>
                <w:noProof/>
                <w:webHidden/>
              </w:rPr>
              <w:tab/>
            </w:r>
            <w:r w:rsidR="00F3662F">
              <w:rPr>
                <w:noProof/>
                <w:webHidden/>
              </w:rPr>
              <w:fldChar w:fldCharType="begin"/>
            </w:r>
            <w:r w:rsidR="00F3662F">
              <w:rPr>
                <w:noProof/>
                <w:webHidden/>
              </w:rPr>
              <w:instrText xml:space="preserve"> PAGEREF _Toc149120739 \h </w:instrText>
            </w:r>
            <w:r w:rsidR="00F3662F">
              <w:rPr>
                <w:noProof/>
                <w:webHidden/>
              </w:rPr>
            </w:r>
            <w:r w:rsidR="00F3662F">
              <w:rPr>
                <w:noProof/>
                <w:webHidden/>
              </w:rPr>
              <w:fldChar w:fldCharType="separate"/>
            </w:r>
            <w:r w:rsidR="00B558B7">
              <w:rPr>
                <w:noProof/>
                <w:webHidden/>
              </w:rPr>
              <w:t>151</w:t>
            </w:r>
            <w:r w:rsidR="00F3662F">
              <w:rPr>
                <w:noProof/>
                <w:webHidden/>
              </w:rPr>
              <w:fldChar w:fldCharType="end"/>
            </w:r>
          </w:hyperlink>
        </w:p>
        <w:p w14:paraId="3384B6A2" w14:textId="4469E1D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0" w:history="1">
            <w:r w:rsidR="00F3662F" w:rsidRPr="00C95BE1">
              <w:rPr>
                <w:rStyle w:val="Hipercze"/>
                <w:noProof/>
              </w:rPr>
              <w:t>1.5.1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i rodzaje interesariuszy wg teorii interesariuszy</w:t>
            </w:r>
            <w:r w:rsidR="00F3662F">
              <w:rPr>
                <w:noProof/>
                <w:webHidden/>
              </w:rPr>
              <w:tab/>
            </w:r>
            <w:r w:rsidR="00F3662F">
              <w:rPr>
                <w:noProof/>
                <w:webHidden/>
              </w:rPr>
              <w:fldChar w:fldCharType="begin"/>
            </w:r>
            <w:r w:rsidR="00F3662F">
              <w:rPr>
                <w:noProof/>
                <w:webHidden/>
              </w:rPr>
              <w:instrText xml:space="preserve"> PAGEREF _Toc149120740 \h </w:instrText>
            </w:r>
            <w:r w:rsidR="00F3662F">
              <w:rPr>
                <w:noProof/>
                <w:webHidden/>
              </w:rPr>
            </w:r>
            <w:r w:rsidR="00F3662F">
              <w:rPr>
                <w:noProof/>
                <w:webHidden/>
              </w:rPr>
              <w:fldChar w:fldCharType="separate"/>
            </w:r>
            <w:r w:rsidR="00B558B7">
              <w:rPr>
                <w:noProof/>
                <w:webHidden/>
              </w:rPr>
              <w:t>152</w:t>
            </w:r>
            <w:r w:rsidR="00F3662F">
              <w:rPr>
                <w:noProof/>
                <w:webHidden/>
              </w:rPr>
              <w:fldChar w:fldCharType="end"/>
            </w:r>
          </w:hyperlink>
        </w:p>
        <w:p w14:paraId="055F4583" w14:textId="6C9148D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1" w:history="1">
            <w:r w:rsidR="00F3662F" w:rsidRPr="00C95BE1">
              <w:rPr>
                <w:rStyle w:val="Hipercze"/>
                <w:noProof/>
              </w:rPr>
              <w:t>1.5.2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Sposoby komunikacji z różnymi grupami interesariuszy w kontekście różnic w oczekiwaniach</w:t>
            </w:r>
            <w:r w:rsidR="00F3662F">
              <w:rPr>
                <w:noProof/>
                <w:webHidden/>
              </w:rPr>
              <w:tab/>
            </w:r>
            <w:r w:rsidR="00F3662F">
              <w:rPr>
                <w:noProof/>
                <w:webHidden/>
              </w:rPr>
              <w:fldChar w:fldCharType="begin"/>
            </w:r>
            <w:r w:rsidR="00F3662F">
              <w:rPr>
                <w:noProof/>
                <w:webHidden/>
              </w:rPr>
              <w:instrText xml:space="preserve"> PAGEREF _Toc149120741 \h </w:instrText>
            </w:r>
            <w:r w:rsidR="00F3662F">
              <w:rPr>
                <w:noProof/>
                <w:webHidden/>
              </w:rPr>
            </w:r>
            <w:r w:rsidR="00F3662F">
              <w:rPr>
                <w:noProof/>
                <w:webHidden/>
              </w:rPr>
              <w:fldChar w:fldCharType="separate"/>
            </w:r>
            <w:r w:rsidR="00B558B7">
              <w:rPr>
                <w:noProof/>
                <w:webHidden/>
              </w:rPr>
              <w:t>172</w:t>
            </w:r>
            <w:r w:rsidR="00F3662F">
              <w:rPr>
                <w:noProof/>
                <w:webHidden/>
              </w:rPr>
              <w:fldChar w:fldCharType="end"/>
            </w:r>
          </w:hyperlink>
        </w:p>
        <w:p w14:paraId="32FA7235" w14:textId="0FC3EAB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2" w:history="1">
            <w:r w:rsidR="00F3662F" w:rsidRPr="00C95BE1">
              <w:rPr>
                <w:rStyle w:val="Hipercze"/>
                <w:noProof/>
              </w:rPr>
              <w:t>1.5.3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intersariuszy w procesach zarządczych uczelni</w:t>
            </w:r>
            <w:r w:rsidR="00F3662F">
              <w:rPr>
                <w:noProof/>
                <w:webHidden/>
              </w:rPr>
              <w:tab/>
            </w:r>
            <w:r w:rsidR="00F3662F">
              <w:rPr>
                <w:noProof/>
                <w:webHidden/>
              </w:rPr>
              <w:fldChar w:fldCharType="begin"/>
            </w:r>
            <w:r w:rsidR="00F3662F">
              <w:rPr>
                <w:noProof/>
                <w:webHidden/>
              </w:rPr>
              <w:instrText xml:space="preserve"> PAGEREF _Toc149120742 \h </w:instrText>
            </w:r>
            <w:r w:rsidR="00F3662F">
              <w:rPr>
                <w:noProof/>
                <w:webHidden/>
              </w:rPr>
            </w:r>
            <w:r w:rsidR="00F3662F">
              <w:rPr>
                <w:noProof/>
                <w:webHidden/>
              </w:rPr>
              <w:fldChar w:fldCharType="separate"/>
            </w:r>
            <w:r w:rsidR="00B558B7">
              <w:rPr>
                <w:noProof/>
                <w:webHidden/>
              </w:rPr>
              <w:t>172</w:t>
            </w:r>
            <w:r w:rsidR="00F3662F">
              <w:rPr>
                <w:noProof/>
                <w:webHidden/>
              </w:rPr>
              <w:fldChar w:fldCharType="end"/>
            </w:r>
          </w:hyperlink>
        </w:p>
        <w:p w14:paraId="4CFC16E5" w14:textId="2AD693DD"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43" w:history="1">
            <w:r w:rsidR="00F3662F" w:rsidRPr="00C95BE1">
              <w:rPr>
                <w:rStyle w:val="Hipercze"/>
                <w:noProof/>
              </w:rPr>
              <w:t>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Znaczenie interesariuszy oraz jakości w praktyce publicznych uczelni technicznych w Polsce</w:t>
            </w:r>
            <w:r w:rsidR="00F3662F">
              <w:rPr>
                <w:noProof/>
                <w:webHidden/>
              </w:rPr>
              <w:tab/>
            </w:r>
            <w:r w:rsidR="00F3662F">
              <w:rPr>
                <w:noProof/>
                <w:webHidden/>
              </w:rPr>
              <w:fldChar w:fldCharType="begin"/>
            </w:r>
            <w:r w:rsidR="00F3662F">
              <w:rPr>
                <w:noProof/>
                <w:webHidden/>
              </w:rPr>
              <w:instrText xml:space="preserve"> PAGEREF _Toc149120743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7E073F81" w14:textId="0325B362"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4" w:history="1">
            <w:r w:rsidR="00F3662F" w:rsidRPr="00C95BE1">
              <w:rPr>
                <w:rStyle w:val="Hipercze"/>
                <w:noProof/>
              </w:rPr>
              <w:t>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zarządzania jakością w doskonaleniu usług uczelni technicznych</w:t>
            </w:r>
            <w:r w:rsidR="00F3662F">
              <w:rPr>
                <w:noProof/>
                <w:webHidden/>
              </w:rPr>
              <w:tab/>
            </w:r>
            <w:r w:rsidR="00F3662F">
              <w:rPr>
                <w:noProof/>
                <w:webHidden/>
              </w:rPr>
              <w:fldChar w:fldCharType="begin"/>
            </w:r>
            <w:r w:rsidR="00F3662F">
              <w:rPr>
                <w:noProof/>
                <w:webHidden/>
              </w:rPr>
              <w:instrText xml:space="preserve"> PAGEREF _Toc149120744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771C42C7" w14:textId="61DF5722"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5" w:history="1">
            <w:r w:rsidR="00F3662F" w:rsidRPr="00C95BE1">
              <w:rPr>
                <w:rStyle w:val="Hipercze"/>
                <w:noProof/>
              </w:rPr>
              <w:t>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Różnice w postrzeganiu jakości przez różne grupy interesariuszy w świetle badania jakościowego</w:t>
            </w:r>
            <w:r w:rsidR="00F3662F">
              <w:rPr>
                <w:noProof/>
                <w:webHidden/>
              </w:rPr>
              <w:tab/>
            </w:r>
            <w:r w:rsidR="00F3662F">
              <w:rPr>
                <w:noProof/>
                <w:webHidden/>
              </w:rPr>
              <w:fldChar w:fldCharType="begin"/>
            </w:r>
            <w:r w:rsidR="00F3662F">
              <w:rPr>
                <w:noProof/>
                <w:webHidden/>
              </w:rPr>
              <w:instrText xml:space="preserve"> PAGEREF _Toc149120745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123AC382" w14:textId="41EFC1E2"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6" w:history="1">
            <w:r w:rsidR="00F3662F" w:rsidRPr="00C95BE1">
              <w:rPr>
                <w:rStyle w:val="Hipercze"/>
                <w:noProof/>
              </w:rPr>
              <w:t>2.2.1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jakościowych: wywiady pogłębione z interesariuszami uczelni</w:t>
            </w:r>
            <w:r w:rsidR="00F3662F">
              <w:rPr>
                <w:noProof/>
                <w:webHidden/>
              </w:rPr>
              <w:tab/>
            </w:r>
            <w:r w:rsidR="00F3662F">
              <w:rPr>
                <w:noProof/>
                <w:webHidden/>
              </w:rPr>
              <w:fldChar w:fldCharType="begin"/>
            </w:r>
            <w:r w:rsidR="00F3662F">
              <w:rPr>
                <w:noProof/>
                <w:webHidden/>
              </w:rPr>
              <w:instrText xml:space="preserve"> PAGEREF _Toc149120746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736B0566" w14:textId="2F9638A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7" w:history="1">
            <w:r w:rsidR="00F3662F" w:rsidRPr="00C95BE1">
              <w:rPr>
                <w:rStyle w:val="Hipercze"/>
                <w:noProof/>
              </w:rPr>
              <w:t>2.2.2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wyników badania jakościowego</w:t>
            </w:r>
            <w:r w:rsidR="00F3662F">
              <w:rPr>
                <w:noProof/>
                <w:webHidden/>
              </w:rPr>
              <w:tab/>
            </w:r>
            <w:r w:rsidR="00F3662F">
              <w:rPr>
                <w:noProof/>
                <w:webHidden/>
              </w:rPr>
              <w:fldChar w:fldCharType="begin"/>
            </w:r>
            <w:r w:rsidR="00F3662F">
              <w:rPr>
                <w:noProof/>
                <w:webHidden/>
              </w:rPr>
              <w:instrText xml:space="preserve"> PAGEREF _Toc149120747 \h </w:instrText>
            </w:r>
            <w:r w:rsidR="00F3662F">
              <w:rPr>
                <w:noProof/>
                <w:webHidden/>
              </w:rPr>
            </w:r>
            <w:r w:rsidR="00F3662F">
              <w:rPr>
                <w:noProof/>
                <w:webHidden/>
              </w:rPr>
              <w:fldChar w:fldCharType="separate"/>
            </w:r>
            <w:r w:rsidR="00B558B7">
              <w:rPr>
                <w:noProof/>
                <w:webHidden/>
              </w:rPr>
              <w:t>231</w:t>
            </w:r>
            <w:r w:rsidR="00F3662F">
              <w:rPr>
                <w:noProof/>
                <w:webHidden/>
              </w:rPr>
              <w:fldChar w:fldCharType="end"/>
            </w:r>
          </w:hyperlink>
        </w:p>
        <w:p w14:paraId="6BBB1C94" w14:textId="264C83C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8" w:history="1">
            <w:r w:rsidR="00F3662F" w:rsidRPr="00C95BE1">
              <w:rPr>
                <w:rStyle w:val="Hipercze"/>
                <w:noProof/>
              </w:rPr>
              <w:t>2.2.3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Rola interesariuszy w praktyce zarządzania uczelniami technicznymi w Polsce</w:t>
            </w:r>
            <w:r w:rsidR="00F3662F">
              <w:rPr>
                <w:noProof/>
                <w:webHidden/>
              </w:rPr>
              <w:tab/>
            </w:r>
            <w:r w:rsidR="00F3662F">
              <w:rPr>
                <w:noProof/>
                <w:webHidden/>
              </w:rPr>
              <w:fldChar w:fldCharType="begin"/>
            </w:r>
            <w:r w:rsidR="00F3662F">
              <w:rPr>
                <w:noProof/>
                <w:webHidden/>
              </w:rPr>
              <w:instrText xml:space="preserve"> PAGEREF _Toc149120748 \h </w:instrText>
            </w:r>
            <w:r w:rsidR="00F3662F">
              <w:rPr>
                <w:noProof/>
                <w:webHidden/>
              </w:rPr>
            </w:r>
            <w:r w:rsidR="00F3662F">
              <w:rPr>
                <w:noProof/>
                <w:webHidden/>
              </w:rPr>
              <w:fldChar w:fldCharType="separate"/>
            </w:r>
            <w:r w:rsidR="00B558B7">
              <w:rPr>
                <w:noProof/>
                <w:webHidden/>
              </w:rPr>
              <w:t>241</w:t>
            </w:r>
            <w:r w:rsidR="00F3662F">
              <w:rPr>
                <w:noProof/>
                <w:webHidden/>
              </w:rPr>
              <w:fldChar w:fldCharType="end"/>
            </w:r>
          </w:hyperlink>
        </w:p>
        <w:p w14:paraId="044443CB" w14:textId="2EF21A0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9" w:history="1">
            <w:r w:rsidR="00F3662F" w:rsidRPr="00C95BE1">
              <w:rPr>
                <w:rStyle w:val="Hipercze"/>
                <w:noProof/>
              </w:rPr>
              <w:t>2.2.4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Doskonalenie jakości z perspektywy różnych grup interesariuszy uczelni</w:t>
            </w:r>
            <w:r w:rsidR="00F3662F">
              <w:rPr>
                <w:noProof/>
                <w:webHidden/>
              </w:rPr>
              <w:tab/>
            </w:r>
            <w:r w:rsidR="00F3662F">
              <w:rPr>
                <w:noProof/>
                <w:webHidden/>
              </w:rPr>
              <w:fldChar w:fldCharType="begin"/>
            </w:r>
            <w:r w:rsidR="00F3662F">
              <w:rPr>
                <w:noProof/>
                <w:webHidden/>
              </w:rPr>
              <w:instrText xml:space="preserve"> PAGEREF _Toc149120749 \h </w:instrText>
            </w:r>
            <w:r w:rsidR="00F3662F">
              <w:rPr>
                <w:noProof/>
                <w:webHidden/>
              </w:rPr>
            </w:r>
            <w:r w:rsidR="00F3662F">
              <w:rPr>
                <w:noProof/>
                <w:webHidden/>
              </w:rPr>
              <w:fldChar w:fldCharType="separate"/>
            </w:r>
            <w:r w:rsidR="00B558B7">
              <w:rPr>
                <w:noProof/>
                <w:webHidden/>
              </w:rPr>
              <w:t>241</w:t>
            </w:r>
            <w:r w:rsidR="00F3662F">
              <w:rPr>
                <w:noProof/>
                <w:webHidden/>
              </w:rPr>
              <w:fldChar w:fldCharType="end"/>
            </w:r>
          </w:hyperlink>
        </w:p>
        <w:p w14:paraId="49E9771F" w14:textId="1C16A568"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50" w:history="1">
            <w:r w:rsidR="00F3662F" w:rsidRPr="00C95BE1">
              <w:rPr>
                <w:rStyle w:val="Hipercze"/>
                <w:noProof/>
              </w:rPr>
              <w:t>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zarządzania jakością uczelni z uwzględnieniem interesariuszy</w:t>
            </w:r>
            <w:r w:rsidR="00F3662F">
              <w:rPr>
                <w:noProof/>
                <w:webHidden/>
              </w:rPr>
              <w:tab/>
            </w:r>
            <w:r w:rsidR="00F3662F">
              <w:rPr>
                <w:noProof/>
                <w:webHidden/>
              </w:rPr>
              <w:fldChar w:fldCharType="begin"/>
            </w:r>
            <w:r w:rsidR="00F3662F">
              <w:rPr>
                <w:noProof/>
                <w:webHidden/>
              </w:rPr>
              <w:instrText xml:space="preserve"> PAGEREF _Toc149120750 \h </w:instrText>
            </w:r>
            <w:r w:rsidR="00F3662F">
              <w:rPr>
                <w:noProof/>
                <w:webHidden/>
              </w:rPr>
            </w:r>
            <w:r w:rsidR="00F3662F">
              <w:rPr>
                <w:noProof/>
                <w:webHidden/>
              </w:rPr>
              <w:fldChar w:fldCharType="separate"/>
            </w:r>
            <w:r w:rsidR="00B558B7">
              <w:rPr>
                <w:noProof/>
                <w:webHidden/>
              </w:rPr>
              <w:t>242</w:t>
            </w:r>
            <w:r w:rsidR="00F3662F">
              <w:rPr>
                <w:noProof/>
                <w:webHidden/>
              </w:rPr>
              <w:fldChar w:fldCharType="end"/>
            </w:r>
          </w:hyperlink>
        </w:p>
        <w:p w14:paraId="1C8BB8D4" w14:textId="0BB9DA6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1" w:history="1">
            <w:r w:rsidR="00F3662F" w:rsidRPr="00C95BE1">
              <w:rPr>
                <w:rStyle w:val="Hipercze"/>
                <w:noProof/>
              </w:rPr>
              <w:t>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Metodologia doskonalenia jakości z wykorzystaniem pomiaru Indeksu Satysfakcji Interesariuszy</w:t>
            </w:r>
            <w:r w:rsidR="00F3662F">
              <w:rPr>
                <w:noProof/>
                <w:webHidden/>
              </w:rPr>
              <w:tab/>
            </w:r>
            <w:r w:rsidR="00F3662F">
              <w:rPr>
                <w:noProof/>
                <w:webHidden/>
              </w:rPr>
              <w:fldChar w:fldCharType="begin"/>
            </w:r>
            <w:r w:rsidR="00F3662F">
              <w:rPr>
                <w:noProof/>
                <w:webHidden/>
              </w:rPr>
              <w:instrText xml:space="preserve"> PAGEREF _Toc149120751 \h </w:instrText>
            </w:r>
            <w:r w:rsidR="00F3662F">
              <w:rPr>
                <w:noProof/>
                <w:webHidden/>
              </w:rPr>
            </w:r>
            <w:r w:rsidR="00F3662F">
              <w:rPr>
                <w:noProof/>
                <w:webHidden/>
              </w:rPr>
              <w:fldChar w:fldCharType="separate"/>
            </w:r>
            <w:r w:rsidR="00B558B7">
              <w:rPr>
                <w:noProof/>
                <w:webHidden/>
              </w:rPr>
              <w:t>242</w:t>
            </w:r>
            <w:r w:rsidR="00F3662F">
              <w:rPr>
                <w:noProof/>
                <w:webHidden/>
              </w:rPr>
              <w:fldChar w:fldCharType="end"/>
            </w:r>
          </w:hyperlink>
        </w:p>
        <w:p w14:paraId="373E6B51" w14:textId="1D9195D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2" w:history="1">
            <w:r w:rsidR="00F3662F" w:rsidRPr="00C95BE1">
              <w:rPr>
                <w:rStyle w:val="Hipercze"/>
                <w:noProof/>
              </w:rPr>
              <w:t>3.1.1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ilościowych – statystyczno-empirycznych</w:t>
            </w:r>
            <w:r w:rsidR="00F3662F">
              <w:rPr>
                <w:noProof/>
                <w:webHidden/>
              </w:rPr>
              <w:tab/>
            </w:r>
            <w:r w:rsidR="00F3662F">
              <w:rPr>
                <w:noProof/>
                <w:webHidden/>
              </w:rPr>
              <w:fldChar w:fldCharType="begin"/>
            </w:r>
            <w:r w:rsidR="00F3662F">
              <w:rPr>
                <w:noProof/>
                <w:webHidden/>
              </w:rPr>
              <w:instrText xml:space="preserve"> PAGEREF _Toc149120752 \h </w:instrText>
            </w:r>
            <w:r w:rsidR="00F3662F">
              <w:rPr>
                <w:noProof/>
                <w:webHidden/>
              </w:rPr>
            </w:r>
            <w:r w:rsidR="00F3662F">
              <w:rPr>
                <w:noProof/>
                <w:webHidden/>
              </w:rPr>
              <w:fldChar w:fldCharType="separate"/>
            </w:r>
            <w:r w:rsidR="00B558B7">
              <w:rPr>
                <w:noProof/>
                <w:webHidden/>
              </w:rPr>
              <w:t>242</w:t>
            </w:r>
            <w:r w:rsidR="00F3662F">
              <w:rPr>
                <w:noProof/>
                <w:webHidden/>
              </w:rPr>
              <w:fldChar w:fldCharType="end"/>
            </w:r>
          </w:hyperlink>
        </w:p>
        <w:p w14:paraId="70A7D525" w14:textId="224F951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3" w:history="1">
            <w:r w:rsidR="00F3662F" w:rsidRPr="00C95BE1">
              <w:rPr>
                <w:rStyle w:val="Hipercze"/>
                <w:noProof/>
              </w:rPr>
              <w:t>3.1.2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grupy badawczej badania kwestionariuszowego</w:t>
            </w:r>
            <w:r w:rsidR="00F3662F">
              <w:rPr>
                <w:noProof/>
                <w:webHidden/>
              </w:rPr>
              <w:tab/>
            </w:r>
            <w:r w:rsidR="00F3662F">
              <w:rPr>
                <w:noProof/>
                <w:webHidden/>
              </w:rPr>
              <w:fldChar w:fldCharType="begin"/>
            </w:r>
            <w:r w:rsidR="00F3662F">
              <w:rPr>
                <w:noProof/>
                <w:webHidden/>
              </w:rPr>
              <w:instrText xml:space="preserve"> PAGEREF _Toc149120753 \h </w:instrText>
            </w:r>
            <w:r w:rsidR="00F3662F">
              <w:rPr>
                <w:noProof/>
                <w:webHidden/>
              </w:rPr>
            </w:r>
            <w:r w:rsidR="00F3662F">
              <w:rPr>
                <w:noProof/>
                <w:webHidden/>
              </w:rPr>
              <w:fldChar w:fldCharType="separate"/>
            </w:r>
            <w:r w:rsidR="00B558B7">
              <w:rPr>
                <w:noProof/>
                <w:webHidden/>
              </w:rPr>
              <w:t>247</w:t>
            </w:r>
            <w:r w:rsidR="00F3662F">
              <w:rPr>
                <w:noProof/>
                <w:webHidden/>
              </w:rPr>
              <w:fldChar w:fldCharType="end"/>
            </w:r>
          </w:hyperlink>
        </w:p>
        <w:p w14:paraId="71A8DAA9" w14:textId="49601E0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4" w:history="1">
            <w:r w:rsidR="00F3662F" w:rsidRPr="00C95BE1">
              <w:rPr>
                <w:rStyle w:val="Hipercze"/>
                <w:noProof/>
              </w:rPr>
              <w:t>3.1.3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Pomiar satysfakcji interesariuszy uczelni wyższych technicznych jako efektu działań uczelni</w:t>
            </w:r>
            <w:r w:rsidR="00F3662F">
              <w:rPr>
                <w:noProof/>
                <w:webHidden/>
              </w:rPr>
              <w:tab/>
            </w:r>
            <w:r w:rsidR="00F3662F">
              <w:rPr>
                <w:noProof/>
                <w:webHidden/>
              </w:rPr>
              <w:fldChar w:fldCharType="begin"/>
            </w:r>
            <w:r w:rsidR="00F3662F">
              <w:rPr>
                <w:noProof/>
                <w:webHidden/>
              </w:rPr>
              <w:instrText xml:space="preserve"> PAGEREF _Toc149120754 \h </w:instrText>
            </w:r>
            <w:r w:rsidR="00F3662F">
              <w:rPr>
                <w:noProof/>
                <w:webHidden/>
              </w:rPr>
            </w:r>
            <w:r w:rsidR="00F3662F">
              <w:rPr>
                <w:noProof/>
                <w:webHidden/>
              </w:rPr>
              <w:fldChar w:fldCharType="separate"/>
            </w:r>
            <w:r w:rsidR="00B558B7">
              <w:rPr>
                <w:noProof/>
                <w:webHidden/>
              </w:rPr>
              <w:t>257</w:t>
            </w:r>
            <w:r w:rsidR="00F3662F">
              <w:rPr>
                <w:noProof/>
                <w:webHidden/>
              </w:rPr>
              <w:fldChar w:fldCharType="end"/>
            </w:r>
          </w:hyperlink>
        </w:p>
        <w:p w14:paraId="75D966B9" w14:textId="1992AB8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5" w:history="1">
            <w:r w:rsidR="00F3662F" w:rsidRPr="00C95BE1">
              <w:rPr>
                <w:rStyle w:val="Hipercze"/>
                <w:noProof/>
              </w:rPr>
              <w:t>3.1.4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Relacja między satysfakcją interesariuszy a wartościami Indeksu Wyceny Rynkowej Absolwenta</w:t>
            </w:r>
            <w:r w:rsidR="00F3662F">
              <w:rPr>
                <w:noProof/>
                <w:webHidden/>
              </w:rPr>
              <w:tab/>
            </w:r>
            <w:r w:rsidR="00F3662F">
              <w:rPr>
                <w:noProof/>
                <w:webHidden/>
              </w:rPr>
              <w:fldChar w:fldCharType="begin"/>
            </w:r>
            <w:r w:rsidR="00F3662F">
              <w:rPr>
                <w:noProof/>
                <w:webHidden/>
              </w:rPr>
              <w:instrText xml:space="preserve"> PAGEREF _Toc149120755 \h </w:instrText>
            </w:r>
            <w:r w:rsidR="00F3662F">
              <w:rPr>
                <w:noProof/>
                <w:webHidden/>
              </w:rPr>
            </w:r>
            <w:r w:rsidR="00F3662F">
              <w:rPr>
                <w:noProof/>
                <w:webHidden/>
              </w:rPr>
              <w:fldChar w:fldCharType="separate"/>
            </w:r>
            <w:r w:rsidR="00B558B7">
              <w:rPr>
                <w:noProof/>
                <w:webHidden/>
              </w:rPr>
              <w:t>269</w:t>
            </w:r>
            <w:r w:rsidR="00F3662F">
              <w:rPr>
                <w:noProof/>
                <w:webHidden/>
              </w:rPr>
              <w:fldChar w:fldCharType="end"/>
            </w:r>
          </w:hyperlink>
        </w:p>
        <w:p w14:paraId="3046C59D" w14:textId="3D92919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6" w:history="1">
            <w:r w:rsidR="00F3662F" w:rsidRPr="00C95BE1">
              <w:rPr>
                <w:rStyle w:val="Hipercze"/>
                <w:noProof/>
              </w:rPr>
              <w:t>3.1.5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Wyniki rankingów a wskaźniki wyceny rynkowej absolwentów polskich uczelni technicznych i</w:t>
            </w:r>
            <w:r w:rsidR="00F3662F">
              <w:rPr>
                <w:noProof/>
                <w:webHidden/>
              </w:rPr>
              <w:tab/>
            </w:r>
            <w:r w:rsidR="00F3662F">
              <w:rPr>
                <w:noProof/>
                <w:webHidden/>
              </w:rPr>
              <w:fldChar w:fldCharType="begin"/>
            </w:r>
            <w:r w:rsidR="00F3662F">
              <w:rPr>
                <w:noProof/>
                <w:webHidden/>
              </w:rPr>
              <w:instrText xml:space="preserve"> PAGEREF _Toc149120756 \h </w:instrText>
            </w:r>
            <w:r w:rsidR="00F3662F">
              <w:rPr>
                <w:noProof/>
                <w:webHidden/>
              </w:rPr>
            </w:r>
            <w:r w:rsidR="00F3662F">
              <w:rPr>
                <w:noProof/>
                <w:webHidden/>
              </w:rPr>
              <w:fldChar w:fldCharType="separate"/>
            </w:r>
            <w:r w:rsidR="00B558B7">
              <w:rPr>
                <w:noProof/>
                <w:webHidden/>
              </w:rPr>
              <w:t>280</w:t>
            </w:r>
            <w:r w:rsidR="00F3662F">
              <w:rPr>
                <w:noProof/>
                <w:webHidden/>
              </w:rPr>
              <w:fldChar w:fldCharType="end"/>
            </w:r>
          </w:hyperlink>
        </w:p>
        <w:p w14:paraId="2617DBFF" w14:textId="7B91B7E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7" w:history="1">
            <w:r w:rsidR="00F3662F" w:rsidRPr="00C95BE1">
              <w:rPr>
                <w:rStyle w:val="Hipercze"/>
                <w:noProof/>
              </w:rPr>
              <w:t>3.1.6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(chyba usunąć) Ocena efektów działań uczelni– analiza satysfakcji interesariuszy</w:t>
            </w:r>
            <w:r w:rsidR="00F3662F">
              <w:rPr>
                <w:noProof/>
                <w:webHidden/>
              </w:rPr>
              <w:tab/>
            </w:r>
            <w:r w:rsidR="00F3662F">
              <w:rPr>
                <w:noProof/>
                <w:webHidden/>
              </w:rPr>
              <w:fldChar w:fldCharType="begin"/>
            </w:r>
            <w:r w:rsidR="00F3662F">
              <w:rPr>
                <w:noProof/>
                <w:webHidden/>
              </w:rPr>
              <w:instrText xml:space="preserve"> PAGEREF _Toc149120757 \h </w:instrText>
            </w:r>
            <w:r w:rsidR="00F3662F">
              <w:rPr>
                <w:noProof/>
                <w:webHidden/>
              </w:rPr>
            </w:r>
            <w:r w:rsidR="00F3662F">
              <w:rPr>
                <w:noProof/>
                <w:webHidden/>
              </w:rPr>
              <w:fldChar w:fldCharType="separate"/>
            </w:r>
            <w:r w:rsidR="00B558B7">
              <w:rPr>
                <w:noProof/>
                <w:webHidden/>
              </w:rPr>
              <w:t>288</w:t>
            </w:r>
            <w:r w:rsidR="00F3662F">
              <w:rPr>
                <w:noProof/>
                <w:webHidden/>
              </w:rPr>
              <w:fldChar w:fldCharType="end"/>
            </w:r>
          </w:hyperlink>
        </w:p>
        <w:p w14:paraId="7C5F95CE" w14:textId="574EBF9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8" w:history="1">
            <w:r w:rsidR="00F3662F" w:rsidRPr="00C95BE1">
              <w:rPr>
                <w:rStyle w:val="Hipercze"/>
                <w:noProof/>
              </w:rPr>
              <w:t>3.1.7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Zastosowanie informacji o satysfakcji interesariuszy w doskonaleniu jakości uczelni</w:t>
            </w:r>
            <w:r w:rsidR="00F3662F">
              <w:rPr>
                <w:noProof/>
                <w:webHidden/>
              </w:rPr>
              <w:tab/>
            </w:r>
            <w:r w:rsidR="00F3662F">
              <w:rPr>
                <w:noProof/>
                <w:webHidden/>
              </w:rPr>
              <w:fldChar w:fldCharType="begin"/>
            </w:r>
            <w:r w:rsidR="00F3662F">
              <w:rPr>
                <w:noProof/>
                <w:webHidden/>
              </w:rPr>
              <w:instrText xml:space="preserve"> PAGEREF _Toc149120758 \h </w:instrText>
            </w:r>
            <w:r w:rsidR="00F3662F">
              <w:rPr>
                <w:noProof/>
                <w:webHidden/>
              </w:rPr>
            </w:r>
            <w:r w:rsidR="00F3662F">
              <w:rPr>
                <w:noProof/>
                <w:webHidden/>
              </w:rPr>
              <w:fldChar w:fldCharType="separate"/>
            </w:r>
            <w:r w:rsidR="00B558B7">
              <w:rPr>
                <w:noProof/>
                <w:webHidden/>
              </w:rPr>
              <w:t>288</w:t>
            </w:r>
            <w:r w:rsidR="00F3662F">
              <w:rPr>
                <w:noProof/>
                <w:webHidden/>
              </w:rPr>
              <w:fldChar w:fldCharType="end"/>
            </w:r>
          </w:hyperlink>
        </w:p>
        <w:p w14:paraId="7A030DAC" w14:textId="0749ACF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9" w:history="1">
            <w:r w:rsidR="00F3662F" w:rsidRPr="00C95BE1">
              <w:rPr>
                <w:rStyle w:val="Hipercze"/>
                <w:noProof/>
              </w:rPr>
              <w:t>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Model doskonalenia systemów zarządzania jakością polskich uczelni technicznych wykorzystujący informacje z pomiaru satysfakcji interesariuszy uczelni technicznych</w:t>
            </w:r>
            <w:r w:rsidR="00F3662F">
              <w:rPr>
                <w:noProof/>
                <w:webHidden/>
              </w:rPr>
              <w:tab/>
            </w:r>
            <w:r w:rsidR="00F3662F">
              <w:rPr>
                <w:noProof/>
                <w:webHidden/>
              </w:rPr>
              <w:fldChar w:fldCharType="begin"/>
            </w:r>
            <w:r w:rsidR="00F3662F">
              <w:rPr>
                <w:noProof/>
                <w:webHidden/>
              </w:rPr>
              <w:instrText xml:space="preserve"> PAGEREF _Toc149120759 \h </w:instrText>
            </w:r>
            <w:r w:rsidR="00F3662F">
              <w:rPr>
                <w:noProof/>
                <w:webHidden/>
              </w:rPr>
            </w:r>
            <w:r w:rsidR="00F3662F">
              <w:rPr>
                <w:noProof/>
                <w:webHidden/>
              </w:rPr>
              <w:fldChar w:fldCharType="separate"/>
            </w:r>
            <w:r w:rsidR="00B558B7">
              <w:rPr>
                <w:noProof/>
                <w:webHidden/>
              </w:rPr>
              <w:t>297</w:t>
            </w:r>
            <w:r w:rsidR="00F3662F">
              <w:rPr>
                <w:noProof/>
                <w:webHidden/>
              </w:rPr>
              <w:fldChar w:fldCharType="end"/>
            </w:r>
          </w:hyperlink>
        </w:p>
        <w:p w14:paraId="623079D7" w14:textId="364053F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60" w:history="1">
            <w:r w:rsidR="00F3662F" w:rsidRPr="00C95BE1">
              <w:rPr>
                <w:rStyle w:val="Hipercze"/>
                <w:noProof/>
              </w:rPr>
              <w:t>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Propozycja zestawu wybranych wskaźników skuteczności działań uczelni technicznych w Polsce</w:t>
            </w:r>
            <w:r w:rsidR="00F3662F">
              <w:rPr>
                <w:noProof/>
                <w:webHidden/>
              </w:rPr>
              <w:tab/>
            </w:r>
            <w:r w:rsidR="00F3662F">
              <w:rPr>
                <w:noProof/>
                <w:webHidden/>
              </w:rPr>
              <w:fldChar w:fldCharType="begin"/>
            </w:r>
            <w:r w:rsidR="00F3662F">
              <w:rPr>
                <w:noProof/>
                <w:webHidden/>
              </w:rPr>
              <w:instrText xml:space="preserve"> PAGEREF _Toc149120760 \h </w:instrText>
            </w:r>
            <w:r w:rsidR="00F3662F">
              <w:rPr>
                <w:noProof/>
                <w:webHidden/>
              </w:rPr>
            </w:r>
            <w:r w:rsidR="00F3662F">
              <w:rPr>
                <w:noProof/>
                <w:webHidden/>
              </w:rPr>
              <w:fldChar w:fldCharType="separate"/>
            </w:r>
            <w:r w:rsidR="00B558B7">
              <w:rPr>
                <w:noProof/>
                <w:webHidden/>
              </w:rPr>
              <w:t>297</w:t>
            </w:r>
            <w:r w:rsidR="00F3662F">
              <w:rPr>
                <w:noProof/>
                <w:webHidden/>
              </w:rPr>
              <w:fldChar w:fldCharType="end"/>
            </w:r>
          </w:hyperlink>
        </w:p>
        <w:p w14:paraId="78BF1EC5" w14:textId="12E9CF7F"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1" w:history="1">
            <w:r w:rsidR="00F3662F" w:rsidRPr="00C95BE1">
              <w:rPr>
                <w:rStyle w:val="Hipercze"/>
                <w:noProof/>
              </w:rPr>
              <w:t>Rekapitulacja</w:t>
            </w:r>
            <w:r w:rsidR="00F3662F">
              <w:rPr>
                <w:noProof/>
                <w:webHidden/>
              </w:rPr>
              <w:tab/>
            </w:r>
            <w:r w:rsidR="00F3662F">
              <w:rPr>
                <w:noProof/>
                <w:webHidden/>
              </w:rPr>
              <w:fldChar w:fldCharType="begin"/>
            </w:r>
            <w:r w:rsidR="00F3662F">
              <w:rPr>
                <w:noProof/>
                <w:webHidden/>
              </w:rPr>
              <w:instrText xml:space="preserve"> PAGEREF _Toc149120761 \h </w:instrText>
            </w:r>
            <w:r w:rsidR="00F3662F">
              <w:rPr>
                <w:noProof/>
                <w:webHidden/>
              </w:rPr>
            </w:r>
            <w:r w:rsidR="00F3662F">
              <w:rPr>
                <w:noProof/>
                <w:webHidden/>
              </w:rPr>
              <w:fldChar w:fldCharType="separate"/>
            </w:r>
            <w:r w:rsidR="00B558B7">
              <w:rPr>
                <w:noProof/>
                <w:webHidden/>
              </w:rPr>
              <w:t>298</w:t>
            </w:r>
            <w:r w:rsidR="00F3662F">
              <w:rPr>
                <w:noProof/>
                <w:webHidden/>
              </w:rPr>
              <w:fldChar w:fldCharType="end"/>
            </w:r>
          </w:hyperlink>
        </w:p>
        <w:p w14:paraId="570C5A76" w14:textId="1793E38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2" w:history="1">
            <w:r w:rsidR="00F3662F" w:rsidRPr="00C95BE1">
              <w:rPr>
                <w:rStyle w:val="Hipercze"/>
                <w:noProof/>
              </w:rPr>
              <w:t>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w:t>
            </w:r>
            <w:r w:rsidR="00F3662F">
              <w:rPr>
                <w:noProof/>
                <w:webHidden/>
              </w:rPr>
              <w:tab/>
            </w:r>
            <w:r w:rsidR="00F3662F">
              <w:rPr>
                <w:noProof/>
                <w:webHidden/>
              </w:rPr>
              <w:fldChar w:fldCharType="begin"/>
            </w:r>
            <w:r w:rsidR="00F3662F">
              <w:rPr>
                <w:noProof/>
                <w:webHidden/>
              </w:rPr>
              <w:instrText xml:space="preserve"> PAGEREF _Toc149120762 \h </w:instrText>
            </w:r>
            <w:r w:rsidR="00F3662F">
              <w:rPr>
                <w:noProof/>
                <w:webHidden/>
              </w:rPr>
            </w:r>
            <w:r w:rsidR="00F3662F">
              <w:rPr>
                <w:noProof/>
                <w:webHidden/>
              </w:rPr>
              <w:fldChar w:fldCharType="separate"/>
            </w:r>
            <w:r w:rsidR="00B558B7">
              <w:rPr>
                <w:noProof/>
                <w:webHidden/>
              </w:rPr>
              <w:t>299</w:t>
            </w:r>
            <w:r w:rsidR="00F3662F">
              <w:rPr>
                <w:noProof/>
                <w:webHidden/>
              </w:rPr>
              <w:fldChar w:fldCharType="end"/>
            </w:r>
          </w:hyperlink>
        </w:p>
        <w:p w14:paraId="0FF7341E" w14:textId="5781306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3" w:history="1">
            <w:r w:rsidR="00F3662F" w:rsidRPr="00C95BE1">
              <w:rPr>
                <w:rStyle w:val="Hipercze"/>
                <w:noProof/>
              </w:rPr>
              <w:t>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 Mendeley</w:t>
            </w:r>
            <w:r w:rsidR="00F3662F">
              <w:rPr>
                <w:noProof/>
                <w:webHidden/>
              </w:rPr>
              <w:tab/>
            </w:r>
            <w:r w:rsidR="00F3662F">
              <w:rPr>
                <w:noProof/>
                <w:webHidden/>
              </w:rPr>
              <w:fldChar w:fldCharType="begin"/>
            </w:r>
            <w:r w:rsidR="00F3662F">
              <w:rPr>
                <w:noProof/>
                <w:webHidden/>
              </w:rPr>
              <w:instrText xml:space="preserve"> PAGEREF _Toc149120763 \h </w:instrText>
            </w:r>
            <w:r w:rsidR="00F3662F">
              <w:rPr>
                <w:noProof/>
                <w:webHidden/>
              </w:rPr>
            </w:r>
            <w:r w:rsidR="00F3662F">
              <w:rPr>
                <w:noProof/>
                <w:webHidden/>
              </w:rPr>
              <w:fldChar w:fldCharType="separate"/>
            </w:r>
            <w:r w:rsidR="00B558B7">
              <w:rPr>
                <w:noProof/>
                <w:webHidden/>
              </w:rPr>
              <w:t>300</w:t>
            </w:r>
            <w:r w:rsidR="00F3662F">
              <w:rPr>
                <w:noProof/>
                <w:webHidden/>
              </w:rPr>
              <w:fldChar w:fldCharType="end"/>
            </w:r>
          </w:hyperlink>
        </w:p>
        <w:p w14:paraId="19970ECF" w14:textId="780E992A"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64" w:history="1">
            <w:r w:rsidR="00F3662F" w:rsidRPr="00C95BE1">
              <w:rPr>
                <w:rStyle w:val="Hipercze"/>
                <w:noProof/>
              </w:rPr>
              <w:t>5.1.1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Jakość i jej doskonalenie w kontekście wybranych systemów zarządzania jakością uczelni</w:t>
            </w:r>
            <w:r w:rsidR="00F3662F">
              <w:rPr>
                <w:noProof/>
                <w:webHidden/>
              </w:rPr>
              <w:tab/>
            </w:r>
            <w:r w:rsidR="00F3662F">
              <w:rPr>
                <w:noProof/>
                <w:webHidden/>
              </w:rPr>
              <w:fldChar w:fldCharType="begin"/>
            </w:r>
            <w:r w:rsidR="00F3662F">
              <w:rPr>
                <w:noProof/>
                <w:webHidden/>
              </w:rPr>
              <w:instrText xml:space="preserve"> PAGEREF _Toc149120764 \h </w:instrText>
            </w:r>
            <w:r w:rsidR="00F3662F">
              <w:rPr>
                <w:noProof/>
                <w:webHidden/>
              </w:rPr>
            </w:r>
            <w:r w:rsidR="00F3662F">
              <w:rPr>
                <w:noProof/>
                <w:webHidden/>
              </w:rPr>
              <w:fldChar w:fldCharType="separate"/>
            </w:r>
            <w:r w:rsidR="00B558B7">
              <w:rPr>
                <w:b/>
                <w:bCs/>
                <w:noProof/>
                <w:webHidden/>
              </w:rPr>
              <w:t>Błąd! Nie zdefiniowano zakładki.</w:t>
            </w:r>
            <w:r w:rsidR="00F3662F">
              <w:rPr>
                <w:noProof/>
                <w:webHidden/>
              </w:rPr>
              <w:fldChar w:fldCharType="end"/>
            </w:r>
          </w:hyperlink>
        </w:p>
        <w:p w14:paraId="531FDF9C" w14:textId="7D29FD9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5" w:history="1">
            <w:r w:rsidR="00F3662F" w:rsidRPr="00C95BE1">
              <w:rPr>
                <w:rStyle w:val="Hipercze"/>
                <w:noProof/>
              </w:rPr>
              <w:t>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rysunków</w:t>
            </w:r>
            <w:r w:rsidR="00F3662F">
              <w:rPr>
                <w:noProof/>
                <w:webHidden/>
              </w:rPr>
              <w:tab/>
            </w:r>
            <w:r w:rsidR="00F3662F">
              <w:rPr>
                <w:noProof/>
                <w:webHidden/>
              </w:rPr>
              <w:fldChar w:fldCharType="begin"/>
            </w:r>
            <w:r w:rsidR="00F3662F">
              <w:rPr>
                <w:noProof/>
                <w:webHidden/>
              </w:rPr>
              <w:instrText xml:space="preserve"> PAGEREF _Toc149120765 \h </w:instrText>
            </w:r>
            <w:r w:rsidR="00F3662F">
              <w:rPr>
                <w:noProof/>
                <w:webHidden/>
              </w:rPr>
            </w:r>
            <w:r w:rsidR="00F3662F">
              <w:rPr>
                <w:noProof/>
                <w:webHidden/>
              </w:rPr>
              <w:fldChar w:fldCharType="separate"/>
            </w:r>
            <w:r w:rsidR="00B558B7">
              <w:rPr>
                <w:noProof/>
                <w:webHidden/>
              </w:rPr>
              <w:t>327</w:t>
            </w:r>
            <w:r w:rsidR="00F3662F">
              <w:rPr>
                <w:noProof/>
                <w:webHidden/>
              </w:rPr>
              <w:fldChar w:fldCharType="end"/>
            </w:r>
          </w:hyperlink>
        </w:p>
        <w:p w14:paraId="08D2374C" w14:textId="39BE0A87"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6" w:history="1">
            <w:r w:rsidR="00F3662F" w:rsidRPr="00C95BE1">
              <w:rPr>
                <w:rStyle w:val="Hipercze"/>
                <w:noProof/>
              </w:rPr>
              <w:t>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Tabel</w:t>
            </w:r>
            <w:r w:rsidR="00F3662F">
              <w:rPr>
                <w:noProof/>
                <w:webHidden/>
              </w:rPr>
              <w:tab/>
            </w:r>
            <w:r w:rsidR="00F3662F">
              <w:rPr>
                <w:noProof/>
                <w:webHidden/>
              </w:rPr>
              <w:fldChar w:fldCharType="begin"/>
            </w:r>
            <w:r w:rsidR="00F3662F">
              <w:rPr>
                <w:noProof/>
                <w:webHidden/>
              </w:rPr>
              <w:instrText xml:space="preserve"> PAGEREF _Toc149120766 \h </w:instrText>
            </w:r>
            <w:r w:rsidR="00F3662F">
              <w:rPr>
                <w:noProof/>
                <w:webHidden/>
              </w:rPr>
            </w:r>
            <w:r w:rsidR="00F3662F">
              <w:rPr>
                <w:noProof/>
                <w:webHidden/>
              </w:rPr>
              <w:fldChar w:fldCharType="separate"/>
            </w:r>
            <w:r w:rsidR="00B558B7">
              <w:rPr>
                <w:noProof/>
                <w:webHidden/>
              </w:rPr>
              <w:t>330</w:t>
            </w:r>
            <w:r w:rsidR="00F3662F">
              <w:rPr>
                <w:noProof/>
                <w:webHidden/>
              </w:rPr>
              <w:fldChar w:fldCharType="end"/>
            </w:r>
          </w:hyperlink>
        </w:p>
        <w:p w14:paraId="03A00700" w14:textId="76478A5A"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7" w:history="1">
            <w:r w:rsidR="00F3662F" w:rsidRPr="00C95BE1">
              <w:rPr>
                <w:rStyle w:val="Hipercze"/>
                <w:noProof/>
              </w:rPr>
              <w:t>8</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załączników</w:t>
            </w:r>
            <w:r w:rsidR="00F3662F">
              <w:rPr>
                <w:noProof/>
                <w:webHidden/>
              </w:rPr>
              <w:tab/>
            </w:r>
            <w:r w:rsidR="00F3662F">
              <w:rPr>
                <w:noProof/>
                <w:webHidden/>
              </w:rPr>
              <w:fldChar w:fldCharType="begin"/>
            </w:r>
            <w:r w:rsidR="00F3662F">
              <w:rPr>
                <w:noProof/>
                <w:webHidden/>
              </w:rPr>
              <w:instrText xml:space="preserve"> PAGEREF _Toc149120767 \h </w:instrText>
            </w:r>
            <w:r w:rsidR="00F3662F">
              <w:rPr>
                <w:noProof/>
                <w:webHidden/>
              </w:rPr>
            </w:r>
            <w:r w:rsidR="00F3662F">
              <w:rPr>
                <w:noProof/>
                <w:webHidden/>
              </w:rPr>
              <w:fldChar w:fldCharType="separate"/>
            </w:r>
            <w:r w:rsidR="00B558B7">
              <w:rPr>
                <w:noProof/>
                <w:webHidden/>
              </w:rPr>
              <w:t>333</w:t>
            </w:r>
            <w:r w:rsidR="00F3662F">
              <w:rPr>
                <w:noProof/>
                <w:webHidden/>
              </w:rPr>
              <w:fldChar w:fldCharType="end"/>
            </w:r>
          </w:hyperlink>
        </w:p>
        <w:p w14:paraId="2D393ACE" w14:textId="05B42135"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8" w:history="1">
            <w:r w:rsidR="00F3662F" w:rsidRPr="00C95BE1">
              <w:rPr>
                <w:rStyle w:val="Hipercze"/>
                <w:noProof/>
              </w:rPr>
              <w:t>Załącznik 1 – Lista głównych zmian wprowadzonych w ramach Konstytucji dla Nauki</w:t>
            </w:r>
            <w:r w:rsidR="00F3662F">
              <w:rPr>
                <w:noProof/>
                <w:webHidden/>
              </w:rPr>
              <w:tab/>
            </w:r>
            <w:r w:rsidR="00F3662F">
              <w:rPr>
                <w:noProof/>
                <w:webHidden/>
              </w:rPr>
              <w:fldChar w:fldCharType="begin"/>
            </w:r>
            <w:r w:rsidR="00F3662F">
              <w:rPr>
                <w:noProof/>
                <w:webHidden/>
              </w:rPr>
              <w:instrText xml:space="preserve"> PAGEREF _Toc149120768 \h </w:instrText>
            </w:r>
            <w:r w:rsidR="00F3662F">
              <w:rPr>
                <w:noProof/>
                <w:webHidden/>
              </w:rPr>
            </w:r>
            <w:r w:rsidR="00F3662F">
              <w:rPr>
                <w:noProof/>
                <w:webHidden/>
              </w:rPr>
              <w:fldChar w:fldCharType="separate"/>
            </w:r>
            <w:r w:rsidR="00B558B7">
              <w:rPr>
                <w:noProof/>
                <w:webHidden/>
              </w:rPr>
              <w:t>334</w:t>
            </w:r>
            <w:r w:rsidR="00F3662F">
              <w:rPr>
                <w:noProof/>
                <w:webHidden/>
              </w:rPr>
              <w:fldChar w:fldCharType="end"/>
            </w:r>
          </w:hyperlink>
        </w:p>
        <w:p w14:paraId="0791C655" w14:textId="175579E9"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9" w:history="1">
            <w:r w:rsidR="00F3662F" w:rsidRPr="00C95BE1">
              <w:rPr>
                <w:rStyle w:val="Hipercze"/>
                <w:noProof/>
              </w:rPr>
              <w:t>Załącznik 2 - Kwestionariusze badania satysfakcji interesariuszy</w:t>
            </w:r>
            <w:r w:rsidR="00F3662F">
              <w:rPr>
                <w:noProof/>
                <w:webHidden/>
              </w:rPr>
              <w:tab/>
            </w:r>
            <w:r w:rsidR="00F3662F">
              <w:rPr>
                <w:noProof/>
                <w:webHidden/>
              </w:rPr>
              <w:fldChar w:fldCharType="begin"/>
            </w:r>
            <w:r w:rsidR="00F3662F">
              <w:rPr>
                <w:noProof/>
                <w:webHidden/>
              </w:rPr>
              <w:instrText xml:space="preserve"> PAGEREF _Toc149120769 \h </w:instrText>
            </w:r>
            <w:r w:rsidR="00F3662F">
              <w:rPr>
                <w:noProof/>
                <w:webHidden/>
              </w:rPr>
            </w:r>
            <w:r w:rsidR="00F3662F">
              <w:rPr>
                <w:noProof/>
                <w:webHidden/>
              </w:rPr>
              <w:fldChar w:fldCharType="separate"/>
            </w:r>
            <w:r w:rsidR="00B558B7">
              <w:rPr>
                <w:noProof/>
                <w:webHidden/>
              </w:rPr>
              <w:t>344</w:t>
            </w:r>
            <w:r w:rsidR="00F3662F">
              <w:rPr>
                <w:noProof/>
                <w:webHidden/>
              </w:rPr>
              <w:fldChar w:fldCharType="end"/>
            </w:r>
          </w:hyperlink>
        </w:p>
        <w:p w14:paraId="7E726804" w14:textId="4284A3F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0" w:history="1">
            <w:r w:rsidR="00F3662F" w:rsidRPr="00C95BE1">
              <w:rPr>
                <w:rStyle w:val="Hipercze"/>
                <w:noProof/>
              </w:rPr>
              <w:t>Załącznik 3 – Lista uczelni zaklasyfikowanych jako uczelnie techniczne w ramach badań uwzględnionych w niniejszej pracy</w:t>
            </w:r>
            <w:r w:rsidR="00F3662F">
              <w:rPr>
                <w:noProof/>
                <w:webHidden/>
              </w:rPr>
              <w:tab/>
            </w:r>
            <w:r w:rsidR="00F3662F">
              <w:rPr>
                <w:noProof/>
                <w:webHidden/>
              </w:rPr>
              <w:fldChar w:fldCharType="begin"/>
            </w:r>
            <w:r w:rsidR="00F3662F">
              <w:rPr>
                <w:noProof/>
                <w:webHidden/>
              </w:rPr>
              <w:instrText xml:space="preserve"> PAGEREF _Toc149120770 \h </w:instrText>
            </w:r>
            <w:r w:rsidR="00F3662F">
              <w:rPr>
                <w:noProof/>
                <w:webHidden/>
              </w:rPr>
            </w:r>
            <w:r w:rsidR="00F3662F">
              <w:rPr>
                <w:noProof/>
                <w:webHidden/>
              </w:rPr>
              <w:fldChar w:fldCharType="separate"/>
            </w:r>
            <w:r w:rsidR="00B558B7">
              <w:rPr>
                <w:noProof/>
                <w:webHidden/>
              </w:rPr>
              <w:t>345</w:t>
            </w:r>
            <w:r w:rsidR="00F3662F">
              <w:rPr>
                <w:noProof/>
                <w:webHidden/>
              </w:rPr>
              <w:fldChar w:fldCharType="end"/>
            </w:r>
          </w:hyperlink>
        </w:p>
        <w:p w14:paraId="060D6A0D" w14:textId="00924BF7"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1" w:history="1">
            <w:r w:rsidR="00F3662F" w:rsidRPr="00C95BE1">
              <w:rPr>
                <w:rStyle w:val="Hipercze"/>
                <w:noProof/>
              </w:rPr>
              <w:t>Załącznik 4 – Propozycja rankingu Światowych uczelni na podstawie rezultatów globalnych THE, ARWU, QS i Webometrics – Ranking RV250</w:t>
            </w:r>
            <w:r w:rsidR="00F3662F">
              <w:rPr>
                <w:noProof/>
                <w:webHidden/>
              </w:rPr>
              <w:tab/>
            </w:r>
            <w:r w:rsidR="00F3662F">
              <w:rPr>
                <w:noProof/>
                <w:webHidden/>
              </w:rPr>
              <w:fldChar w:fldCharType="begin"/>
            </w:r>
            <w:r w:rsidR="00F3662F">
              <w:rPr>
                <w:noProof/>
                <w:webHidden/>
              </w:rPr>
              <w:instrText xml:space="preserve"> PAGEREF _Toc149120771 \h </w:instrText>
            </w:r>
            <w:r w:rsidR="00F3662F">
              <w:rPr>
                <w:noProof/>
                <w:webHidden/>
              </w:rPr>
            </w:r>
            <w:r w:rsidR="00F3662F">
              <w:rPr>
                <w:noProof/>
                <w:webHidden/>
              </w:rPr>
              <w:fldChar w:fldCharType="separate"/>
            </w:r>
            <w:r w:rsidR="00B558B7">
              <w:rPr>
                <w:noProof/>
                <w:webHidden/>
              </w:rPr>
              <w:t>346</w:t>
            </w:r>
            <w:r w:rsidR="00F3662F">
              <w:rPr>
                <w:noProof/>
                <w:webHidden/>
              </w:rPr>
              <w:fldChar w:fldCharType="end"/>
            </w:r>
          </w:hyperlink>
        </w:p>
        <w:p w14:paraId="69522A61" w14:textId="4BAA2D4B"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49120719"/>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pPr>
        <w:numPr>
          <w:ilvl w:val="0"/>
          <w:numId w:val="13"/>
        </w:numPr>
      </w:pPr>
      <w:r w:rsidRPr="00233788">
        <w:t>Jak różni interesariusze uczelni postrzegają cel istnienia uniwersytetów</w:t>
      </w:r>
    </w:p>
    <w:p w14:paraId="5EDEFAC1" w14:textId="38E3D9E3" w:rsidR="008F72D9" w:rsidRPr="00233788" w:rsidRDefault="008F72D9">
      <w:pPr>
        <w:numPr>
          <w:ilvl w:val="0"/>
          <w:numId w:val="13"/>
        </w:numPr>
      </w:pPr>
      <w:r>
        <w:t>Jak różni interesariusze postrzegają znaczenie różnych grup interesariuszy uniwersytetów?</w:t>
      </w:r>
    </w:p>
    <w:p w14:paraId="7E63BCDC" w14:textId="77777777" w:rsidR="00942F8F" w:rsidRDefault="00942F8F">
      <w:pPr>
        <w:numPr>
          <w:ilvl w:val="0"/>
          <w:numId w:val="13"/>
        </w:numPr>
      </w:pPr>
      <w:r w:rsidRPr="00233788">
        <w:t>Jakie wyniki uzyskują najlepsze uczelnie techniczne w Polsce?</w:t>
      </w:r>
    </w:p>
    <w:p w14:paraId="134EF609" w14:textId="7ADFE267" w:rsidR="001F0AF5" w:rsidRPr="00233788" w:rsidRDefault="001F0AF5">
      <w:pPr>
        <w:numPr>
          <w:ilvl w:val="0"/>
          <w:numId w:val="13"/>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pPr>
        <w:numPr>
          <w:ilvl w:val="0"/>
          <w:numId w:val="11"/>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pPr>
        <w:numPr>
          <w:ilvl w:val="0"/>
          <w:numId w:val="11"/>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pPr>
        <w:numPr>
          <w:ilvl w:val="1"/>
          <w:numId w:val="11"/>
        </w:numPr>
      </w:pPr>
      <w:r>
        <w:t>H2a Stopa zatrudnienia wśród absolwentów uczelni po roku od uzyskania dyplomu jest pozytywnie skorelowana z wartościami satysfakcji z usług uczelni.</w:t>
      </w:r>
    </w:p>
    <w:p w14:paraId="7562F649" w14:textId="3CBFA7B8" w:rsidR="00BA23FC" w:rsidRDefault="00BA23FC">
      <w:pPr>
        <w:numPr>
          <w:ilvl w:val="1"/>
          <w:numId w:val="11"/>
        </w:numPr>
      </w:pPr>
      <w:r>
        <w:t>H2b Stopa zatrudnienia wśród absolwentów uczelni po 3 latach od uzyskania dyplomu jest pozytywnie skorelowana z wartościami satysfakcji z usług uczelni.</w:t>
      </w:r>
    </w:p>
    <w:p w14:paraId="708F54CA" w14:textId="40E1C567" w:rsidR="00BA23FC" w:rsidRDefault="00BA23FC">
      <w:pPr>
        <w:numPr>
          <w:ilvl w:val="1"/>
          <w:numId w:val="11"/>
        </w:numPr>
      </w:pPr>
      <w:r>
        <w:t>H2c Poziom zarobków absolwentów uczelni po roku od uzyskania dyplomu jest pozytywnie skorelowany z wartościami satysfakcji z usług uczelni.</w:t>
      </w:r>
    </w:p>
    <w:p w14:paraId="325B51BD" w14:textId="1C14C138" w:rsidR="00BA23FC" w:rsidRPr="00C660E7" w:rsidRDefault="00BA23FC">
      <w:pPr>
        <w:numPr>
          <w:ilvl w:val="1"/>
          <w:numId w:val="11"/>
        </w:numPr>
      </w:pPr>
      <w:r>
        <w:t>H2d Poziom zarobków absolwentów uczelni po 3 latach od uzyskania dyplomu jest pozytywnie skorelowany z wartościami satysfakcji z usług uczelni.</w:t>
      </w:r>
    </w:p>
    <w:p w14:paraId="1416EB02" w14:textId="110B8E6F" w:rsidR="00C660E7" w:rsidRDefault="006E2B01">
      <w:pPr>
        <w:numPr>
          <w:ilvl w:val="0"/>
          <w:numId w:val="11"/>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pPr>
        <w:numPr>
          <w:ilvl w:val="1"/>
          <w:numId w:val="11"/>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pPr>
        <w:numPr>
          <w:ilvl w:val="1"/>
          <w:numId w:val="11"/>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pPr>
        <w:numPr>
          <w:ilvl w:val="1"/>
          <w:numId w:val="11"/>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pPr>
        <w:numPr>
          <w:ilvl w:val="1"/>
          <w:numId w:val="11"/>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pPr>
        <w:numPr>
          <w:ilvl w:val="1"/>
          <w:numId w:val="11"/>
        </w:numPr>
      </w:pPr>
      <w:r>
        <w:t>H3e Wartości IWRA dla absolwentów uczelni technicznych po roku od uzyskania dyplomu są wyższe niż dla absolwentów pozostałych uczelni w tym samym okresie.</w:t>
      </w:r>
    </w:p>
    <w:p w14:paraId="408DFEA1" w14:textId="635E035B" w:rsidR="006317F7" w:rsidRDefault="006317F7">
      <w:pPr>
        <w:numPr>
          <w:ilvl w:val="1"/>
          <w:numId w:val="11"/>
        </w:numPr>
      </w:pPr>
      <w:r>
        <w:t>H3f Wartości IWRA dla absolwentów uczelni technicznych po 3 latach od uzyskania dyplomu są wyższe niż dla absolwentów pozostałych uczelni w tym samym okresie</w:t>
      </w:r>
    </w:p>
    <w:p w14:paraId="4DA9C938" w14:textId="6B3FEFBA" w:rsidR="00C660E7" w:rsidRDefault="00C660E7">
      <w:pPr>
        <w:numPr>
          <w:ilvl w:val="0"/>
          <w:numId w:val="11"/>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pPr>
        <w:numPr>
          <w:ilvl w:val="0"/>
          <w:numId w:val="11"/>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49120720"/>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1D3E00">
        <w:rPr>
          <w:lang w:val="en-GB"/>
        </w:rPr>
        <w:t xml:space="preserve">higher education institutions (HEI) worldwide are under pressure to produce employable graduates </w:t>
      </w:r>
      <w:r>
        <w:rPr>
          <w:lang w:val="en-GB"/>
        </w:rPr>
        <w:fldChar w:fldCharType="begin" w:fldLock="1"/>
      </w:r>
      <w:r w:rsidR="00E15806">
        <w:rPr>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Pr>
          <w:lang w:val="en-GB"/>
        </w:rPr>
        <w:fldChar w:fldCharType="separate"/>
      </w:r>
      <w:r w:rsidRPr="001D3E00">
        <w:rPr>
          <w:noProof/>
          <w:lang w:val="en-GB"/>
        </w:rPr>
        <w:t>(Small i in., 2018)</w:t>
      </w:r>
      <w:r>
        <w:rPr>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49120721"/>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49120722"/>
      <w:r w:rsidRPr="00233788">
        <w:t>Wyzwania zarządzania uczelnią wyższą</w:t>
      </w:r>
      <w:bookmarkEnd w:id="5"/>
    </w:p>
    <w:p w14:paraId="7ACE4D67" w14:textId="141A888E" w:rsidR="00306822" w:rsidRPr="007E5540" w:rsidRDefault="008C7ABA" w:rsidP="00107ECD">
      <w:pPr>
        <w:pStyle w:val="Nagwek3"/>
      </w:pPr>
      <w:bookmarkStart w:id="6" w:name="_Ref62845084"/>
      <w:bookmarkStart w:id="7" w:name="_Toc149120723"/>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0C6473D7"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B558B7" w:rsidRPr="00233788">
        <w:t xml:space="preserve">Rysunek </w:t>
      </w:r>
      <w:r w:rsidR="00B558B7">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B558B7">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B558B7" w:rsidRPr="00233788">
        <w:t xml:space="preserve">Tabela </w:t>
      </w:r>
      <w:r w:rsidR="00B558B7">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4E1F6114"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49115649"/>
      <w:r w:rsidRPr="00233788">
        <w:t xml:space="preserve">Rysunek </w:t>
      </w:r>
      <w:fldSimple w:instr=" SEQ Rysunek \* ARABIC ">
        <w:r w:rsidR="00A80250">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7770AA">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6E43D7D2"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B558B7">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B558B7">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B558B7">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199702BF"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D03EEA">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7770AA">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2F12CF">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921CC1">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921CC1">
        <w:rPr>
          <w:lang w:val="en-GB"/>
        </w:rPr>
        <w:t>na</w:t>
      </w:r>
      <w:proofErr w:type="spellEnd"/>
      <w:r w:rsidRPr="00921CC1">
        <w:rPr>
          <w:lang w:val="en-GB"/>
        </w:rPr>
        <w:t xml:space="preserve"> </w:t>
      </w:r>
      <w:proofErr w:type="spellStart"/>
      <w:r w:rsidRPr="00921CC1">
        <w:rPr>
          <w:lang w:val="en-GB"/>
        </w:rPr>
        <w:t>przykładzie</w:t>
      </w:r>
      <w:proofErr w:type="spellEnd"/>
      <w:r w:rsidRPr="00921CC1">
        <w:rPr>
          <w:lang w:val="en-GB"/>
        </w:rPr>
        <w:t xml:space="preserve"> </w:t>
      </w:r>
      <w:proofErr w:type="spellStart"/>
      <w:r w:rsidRPr="00921CC1">
        <w:rPr>
          <w:lang w:val="en-GB"/>
        </w:rPr>
        <w:t>Francji</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Anglii</w:t>
      </w:r>
      <w:proofErr w:type="spellEnd"/>
      <w:r w:rsidRPr="00921CC1">
        <w:rPr>
          <w:lang w:val="en-GB"/>
        </w:rPr>
        <w:t xml:space="preserve"> </w:t>
      </w:r>
      <w:proofErr w:type="spellStart"/>
      <w:r w:rsidRPr="00921CC1">
        <w:rPr>
          <w:lang w:val="en-GB"/>
        </w:rPr>
        <w:t>można</w:t>
      </w:r>
      <w:proofErr w:type="spellEnd"/>
      <w:r w:rsidRPr="00921CC1">
        <w:rPr>
          <w:lang w:val="en-GB"/>
        </w:rPr>
        <w:t xml:space="preserve"> </w:t>
      </w:r>
      <w:proofErr w:type="spellStart"/>
      <w:r w:rsidRPr="00921CC1">
        <w:rPr>
          <w:lang w:val="en-GB"/>
        </w:rPr>
        <w:t>dostrzec</w:t>
      </w:r>
      <w:proofErr w:type="spellEnd"/>
      <w:r w:rsidRPr="00921CC1">
        <w:rPr>
          <w:lang w:val="en-GB"/>
        </w:rPr>
        <w:t xml:space="preserve">, </w:t>
      </w:r>
      <w:proofErr w:type="spellStart"/>
      <w:r w:rsidRPr="00921CC1">
        <w:rPr>
          <w:lang w:val="en-GB"/>
        </w:rPr>
        <w:t>że</w:t>
      </w:r>
      <w:proofErr w:type="spellEnd"/>
      <w:r w:rsidRPr="00921CC1">
        <w:rPr>
          <w:lang w:val="en-GB"/>
        </w:rPr>
        <w:t xml:space="preserve"> </w:t>
      </w:r>
      <w:proofErr w:type="spellStart"/>
      <w:r w:rsidRPr="00921CC1">
        <w:rPr>
          <w:lang w:val="en-GB"/>
        </w:rPr>
        <w:t>sfrustrowani</w:t>
      </w:r>
      <w:proofErr w:type="spellEnd"/>
      <w:r w:rsidRPr="00921CC1">
        <w:rPr>
          <w:lang w:val="en-GB"/>
        </w:rPr>
        <w:t xml:space="preserve"> </w:t>
      </w:r>
      <w:proofErr w:type="spellStart"/>
      <w:r w:rsidRPr="00921CC1">
        <w:rPr>
          <w:lang w:val="en-GB"/>
        </w:rPr>
        <w:t>intelektualiści</w:t>
      </w:r>
      <w:proofErr w:type="spellEnd"/>
      <w:r w:rsidRPr="00921CC1">
        <w:rPr>
          <w:lang w:val="en-GB"/>
        </w:rPr>
        <w:t xml:space="preserve"> </w:t>
      </w:r>
      <w:proofErr w:type="spellStart"/>
      <w:r w:rsidRPr="00921CC1">
        <w:rPr>
          <w:lang w:val="en-GB"/>
        </w:rPr>
        <w:t>odegrali</w:t>
      </w:r>
      <w:proofErr w:type="spellEnd"/>
      <w:r w:rsidRPr="00921CC1">
        <w:rPr>
          <w:lang w:val="en-GB"/>
        </w:rPr>
        <w:t xml:space="preserve"> </w:t>
      </w:r>
      <w:proofErr w:type="spellStart"/>
      <w:r w:rsidRPr="00921CC1">
        <w:rPr>
          <w:lang w:val="en-GB"/>
        </w:rPr>
        <w:t>istotną</w:t>
      </w:r>
      <w:proofErr w:type="spellEnd"/>
      <w:r w:rsidRPr="00921CC1">
        <w:rPr>
          <w:lang w:val="en-GB"/>
        </w:rPr>
        <w:t xml:space="preserve"> </w:t>
      </w:r>
      <w:proofErr w:type="spellStart"/>
      <w:r w:rsidRPr="00921CC1">
        <w:rPr>
          <w:lang w:val="en-GB"/>
        </w:rPr>
        <w:t>rolę</w:t>
      </w:r>
      <w:proofErr w:type="spellEnd"/>
      <w:r w:rsidRPr="00921CC1">
        <w:rPr>
          <w:lang w:val="en-GB"/>
        </w:rPr>
        <w:t xml:space="preserve"> w </w:t>
      </w:r>
      <w:proofErr w:type="spellStart"/>
      <w:r w:rsidRPr="00921CC1">
        <w:rPr>
          <w:lang w:val="en-GB"/>
        </w:rPr>
        <w:t>rewolucyjnym</w:t>
      </w:r>
      <w:proofErr w:type="spellEnd"/>
      <w:r w:rsidRPr="00921CC1">
        <w:rPr>
          <w:lang w:val="en-GB"/>
        </w:rPr>
        <w:t xml:space="preserve"> </w:t>
      </w:r>
      <w:proofErr w:type="spellStart"/>
      <w:r w:rsidRPr="00921CC1">
        <w:rPr>
          <w:lang w:val="en-GB"/>
        </w:rPr>
        <w:t>klimacie</w:t>
      </w:r>
      <w:proofErr w:type="spellEnd"/>
      <w:r w:rsidRPr="00921CC1">
        <w:rPr>
          <w:lang w:val="en-GB"/>
        </w:rPr>
        <w:t xml:space="preserve"> </w:t>
      </w:r>
      <w:proofErr w:type="spellStart"/>
      <w:r w:rsidRPr="00921CC1">
        <w:rPr>
          <w:lang w:val="en-GB"/>
        </w:rPr>
        <w:t>wieków</w:t>
      </w:r>
      <w:proofErr w:type="spellEnd"/>
      <w:r w:rsidRPr="00921CC1">
        <w:rPr>
          <w:lang w:val="en-GB"/>
        </w:rPr>
        <w:t xml:space="preserve"> </w:t>
      </w:r>
      <w:proofErr w:type="spellStart"/>
      <w:r w:rsidRPr="00921CC1">
        <w:rPr>
          <w:lang w:val="en-GB"/>
        </w:rPr>
        <w:t>siedemnastego</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osiemnastego</w:t>
      </w:r>
      <w:proofErr w:type="spellEnd"/>
      <w:r w:rsidRPr="00921CC1">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5" w:name="_Ref66113578"/>
      <w:bookmarkStart w:id="16" w:name="_Toc149120724"/>
      <w:r w:rsidRPr="00233788">
        <w:t>Zmiany organizacyjne współczesnych uniwersytetów</w:t>
      </w:r>
      <w:bookmarkEnd w:id="15"/>
      <w:bookmarkEnd w:id="16"/>
    </w:p>
    <w:p w14:paraId="64225CEA" w14:textId="6875CCA4"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B558B7">
        <w:t>niżej</w:t>
      </w:r>
      <w:r w:rsidR="009D391E">
        <w:fldChar w:fldCharType="end"/>
      </w:r>
      <w:r w:rsidRPr="00233788">
        <w:t>.</w:t>
      </w:r>
    </w:p>
    <w:p w14:paraId="1553683C" w14:textId="593D9625"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D03EEA">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pPr>
              <w:pStyle w:val="Akapitzlist"/>
              <w:keepNext/>
              <w:numPr>
                <w:ilvl w:val="0"/>
                <w:numId w:val="22"/>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29C2804C"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B558B7" w:rsidRPr="00233788">
        <w:t xml:space="preserve">Tabela </w:t>
      </w:r>
      <w:r w:rsidR="00B558B7">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t>
      </w:r>
      <w:r w:rsidRPr="00233788">
        <w:lastRenderedPageBreak/>
        <w:t xml:space="preserve">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3450E6F4"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 xml:space="preserve">(por. Tayar &amp; </w:t>
      </w:r>
      <w:r w:rsidR="00921CC1" w:rsidRPr="00921CC1">
        <w:rPr>
          <w:noProof/>
        </w:rPr>
        <w:lastRenderedPageBreak/>
        <w:t>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B558B7">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15BADCB1"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D03EEA">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7770AA">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61C2648"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B558B7" w:rsidRPr="00233788">
        <w:t xml:space="preserve">Tabela </w:t>
      </w:r>
      <w:r w:rsidR="00B558B7">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pPr>
        <w:pStyle w:val="Akapitzlist"/>
        <w:numPr>
          <w:ilvl w:val="0"/>
          <w:numId w:val="24"/>
        </w:numPr>
      </w:pPr>
      <w:r w:rsidRPr="00233788">
        <w:t>wzmocnić prestiż i udział w rynku na konsolidującym się rynku edukacji wyższej,</w:t>
      </w:r>
    </w:p>
    <w:p w14:paraId="76122B61" w14:textId="77777777" w:rsidR="000A51B9" w:rsidRPr="00233788" w:rsidRDefault="000A51B9">
      <w:pPr>
        <w:pStyle w:val="Akapitzlist"/>
        <w:numPr>
          <w:ilvl w:val="0"/>
          <w:numId w:val="24"/>
        </w:numPr>
      </w:pPr>
      <w:r w:rsidRPr="00233788">
        <w:lastRenderedPageBreak/>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5E71C6AD" w:rsidR="000A51B9" w:rsidRPr="00233788" w:rsidRDefault="000A51B9">
      <w:pPr>
        <w:pStyle w:val="Akapitzlist"/>
        <w:numPr>
          <w:ilvl w:val="0"/>
          <w:numId w:val="24"/>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6B781B58"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B558B7">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308784C9"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D03EEA">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1A28E2C7"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B558B7" w:rsidRPr="00233788">
        <w:t xml:space="preserve">Tabela </w:t>
      </w:r>
      <w:r w:rsidR="00B558B7">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ACAF8DB"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6E25D834"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7F36BF7E"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00325990"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B558B7">
        <w:t>niżej</w:t>
      </w:r>
      <w:r w:rsidR="009D391E">
        <w:fldChar w:fldCharType="end"/>
      </w:r>
      <w:r w:rsidRPr="00233788">
        <w:t>.</w:t>
      </w:r>
    </w:p>
    <w:p w14:paraId="57692E27" w14:textId="40E2E93E"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D03EEA">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29D1B3DF"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B558B7" w:rsidRPr="00233788">
        <w:t xml:space="preserve">Tabela </w:t>
      </w:r>
      <w:r w:rsidR="00B558B7">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F63A48F"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B558B7" w:rsidRPr="00233788">
        <w:t xml:space="preserve">Rysunek </w:t>
      </w:r>
      <w:r w:rsidR="00B558B7">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B558B7">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01018165" w:rsidR="000A51B9" w:rsidRPr="00233788" w:rsidRDefault="000A51B9" w:rsidP="000A51B9">
      <w:pPr>
        <w:pStyle w:val="Tytutabeli"/>
      </w:pPr>
      <w:bookmarkStart w:id="30" w:name="_Ref134899485"/>
      <w:bookmarkStart w:id="31" w:name="_Ref134899477"/>
      <w:bookmarkStart w:id="32" w:name="_Ref139740940"/>
      <w:bookmarkStart w:id="33" w:name="_Toc149115650"/>
      <w:r w:rsidRPr="00233788">
        <w:t xml:space="preserve">Rysunek </w:t>
      </w:r>
      <w:fldSimple w:instr=" SEQ Rysunek \* ARABIC ">
        <w:r w:rsidR="00A80250">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66133855"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B558B7" w:rsidRPr="00233788">
        <w:t xml:space="preserve">Rysunek </w:t>
      </w:r>
      <w:r w:rsidR="00B558B7">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25"/>
        </w:numPr>
        <w:ind w:left="426"/>
      </w:pPr>
      <w:r w:rsidRPr="00233788">
        <w:t>kadrowy – zależny od stopni naukowych kadry akademickiej,</w:t>
      </w:r>
    </w:p>
    <w:p w14:paraId="5C6EFC24" w14:textId="77777777" w:rsidR="000A51B9" w:rsidRPr="00233788" w:rsidRDefault="000A51B9">
      <w:pPr>
        <w:pStyle w:val="Akapitzlist"/>
        <w:numPr>
          <w:ilvl w:val="0"/>
          <w:numId w:val="25"/>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25"/>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25"/>
        </w:numPr>
        <w:ind w:left="426"/>
      </w:pPr>
      <w:r w:rsidRPr="00233788">
        <w:t>doktorancki – zależny od liczby doktorantów w szkołach doktorskich,</w:t>
      </w:r>
    </w:p>
    <w:p w14:paraId="11F4D197" w14:textId="62695565" w:rsidR="000A51B9" w:rsidRPr="00233788" w:rsidRDefault="000A51B9">
      <w:pPr>
        <w:pStyle w:val="Akapitzlist"/>
        <w:numPr>
          <w:ilvl w:val="0"/>
          <w:numId w:val="25"/>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00771A51"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B558B7"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B558B7">
        <w:t>niżej</w:t>
      </w:r>
      <w:r w:rsidR="009D391E">
        <w:fldChar w:fldCharType="end"/>
      </w:r>
      <w:r w:rsidRPr="00233788">
        <w:t>.</w:t>
      </w:r>
    </w:p>
    <w:p w14:paraId="45608498" w14:textId="2781BE33"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D03EEA">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pPr>
              <w:pStyle w:val="Akapitzlist"/>
              <w:keepNext/>
              <w:numPr>
                <w:ilvl w:val="0"/>
                <w:numId w:val="28"/>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29"/>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29"/>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pPr>
        <w:pStyle w:val="Akapitzlist"/>
        <w:numPr>
          <w:ilvl w:val="0"/>
          <w:numId w:val="29"/>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4C26E37C"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B558B7" w:rsidRPr="00233788">
        <w:t xml:space="preserve">Tabela </w:t>
      </w:r>
      <w:r w:rsidR="00B558B7">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F65CC1B"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w:t>
      </w:r>
      <w:r w:rsidRPr="00233788">
        <w:lastRenderedPageBreak/>
        <w:t>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w:t>
      </w:r>
    </w:p>
    <w:p w14:paraId="0A1EDAC6" w14:textId="18820751" w:rsidR="004D3095" w:rsidRPr="00233788" w:rsidRDefault="004D3095" w:rsidP="00107ECD">
      <w:pPr>
        <w:pStyle w:val="Nagwek3"/>
      </w:pPr>
      <w:bookmarkStart w:id="37" w:name="_Ref66874449"/>
      <w:bookmarkStart w:id="38" w:name="_Toc149120725"/>
      <w:r w:rsidRPr="00233788">
        <w:t>Uwarunkowania funkcjonowania uczelni w Polsce</w:t>
      </w:r>
      <w:bookmarkEnd w:id="37"/>
      <w:bookmarkEnd w:id="38"/>
    </w:p>
    <w:p w14:paraId="0DBFD87F" w14:textId="0A9341FA"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B558B7">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28244ED1"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49115651"/>
      <w:r w:rsidRPr="00233788">
        <w:t xml:space="preserve">Rysunek </w:t>
      </w:r>
      <w:fldSimple w:instr=" SEQ Rysunek \* ARABIC ">
        <w:r w:rsidR="00A80250">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7770AA">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1F42B671"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B558B7" w:rsidRPr="00233788">
        <w:t xml:space="preserve">Rysunek </w:t>
      </w:r>
      <w:r w:rsidR="00B558B7">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B558B7">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0C66D9C2"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A9F5BE0"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B558B7" w:rsidRPr="00233788">
        <w:t xml:space="preserve">Rysunek </w:t>
      </w:r>
      <w:r w:rsidR="00B558B7">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B558B7">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B558B7" w:rsidRPr="00233788">
        <w:t xml:space="preserve">Rysunek </w:t>
      </w:r>
      <w:r w:rsidR="00B558B7">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22FCFB11" w:rsidR="00BF2CD2" w:rsidRPr="00233788" w:rsidRDefault="00BF2CD2" w:rsidP="00BF2CD2">
      <w:pPr>
        <w:pStyle w:val="Tytutabeli"/>
      </w:pPr>
      <w:bookmarkStart w:id="46" w:name="_Ref134899557"/>
      <w:bookmarkStart w:id="47" w:name="_Ref134899549"/>
      <w:bookmarkStart w:id="48" w:name="_Ref139741152"/>
      <w:bookmarkStart w:id="49" w:name="_Toc149115652"/>
      <w:r w:rsidRPr="00233788">
        <w:t xml:space="preserve">Rysunek </w:t>
      </w:r>
      <w:fldSimple w:instr=" SEQ Rysunek \* ARABIC ">
        <w:r w:rsidR="00A80250">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4B0E6BC9"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A764658"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B558B7">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B558B7">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2A38822C"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49115653"/>
      <w:r w:rsidRPr="00233788">
        <w:t xml:space="preserve">Rysunek </w:t>
      </w:r>
      <w:fldSimple w:instr=" SEQ Rysunek \* ARABIC ">
        <w:r w:rsidR="00A80250">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7770AA">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1D8F9A02"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B558B7" w:rsidRPr="00233788">
        <w:t xml:space="preserve">Rysunek </w:t>
      </w:r>
      <w:r w:rsidR="00B558B7">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1C4A3D4C"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B558B7">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047B13F6" w:rsidR="00BF2CD2" w:rsidRPr="00233788" w:rsidRDefault="00BF2CD2" w:rsidP="00BF2CD2">
      <w:pPr>
        <w:pStyle w:val="Tytutabeli"/>
      </w:pPr>
      <w:bookmarkStart w:id="55" w:name="_Ref134899606"/>
      <w:bookmarkStart w:id="56" w:name="_Ref134899597"/>
      <w:bookmarkStart w:id="57" w:name="_Ref139741182"/>
      <w:bookmarkStart w:id="58" w:name="_Toc149115654"/>
      <w:r w:rsidRPr="00233788">
        <w:t xml:space="preserve">Rysunek </w:t>
      </w:r>
      <w:fldSimple w:instr=" SEQ Rysunek \* ARABIC ">
        <w:r w:rsidR="00A80250">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7770AA">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7210EFF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B558B7" w:rsidRPr="00233788">
        <w:t xml:space="preserve">Rysunek </w:t>
      </w:r>
      <w:r w:rsidR="00B558B7">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B558B7">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004D4455" w:rsidR="00BF2CD2" w:rsidRPr="00233788" w:rsidRDefault="00BF2CD2" w:rsidP="00BF2CD2">
      <w:pPr>
        <w:pStyle w:val="Tytutabeli"/>
      </w:pPr>
      <w:bookmarkStart w:id="59" w:name="_Ref134899630"/>
      <w:bookmarkStart w:id="60" w:name="_Ref134899617"/>
      <w:bookmarkStart w:id="61" w:name="_Ref139741196"/>
      <w:bookmarkStart w:id="62" w:name="_Toc149115655"/>
      <w:r w:rsidRPr="00233788">
        <w:t xml:space="preserve">Rysunek </w:t>
      </w:r>
      <w:fldSimple w:instr=" SEQ Rysunek \* ARABIC ">
        <w:r w:rsidR="00A80250">
          <w:rPr>
            <w:noProof/>
          </w:rPr>
          <w:t>7</w:t>
        </w:r>
      </w:fldSimple>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7BE0C81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B558B7" w:rsidRPr="00233788">
        <w:t xml:space="preserve">Rysunek </w:t>
      </w:r>
      <w:r w:rsidR="00B558B7">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22122CEA"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B558B7">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1994D299" w:rsidR="00BF2CD2" w:rsidRPr="00233788" w:rsidRDefault="00BF2CD2" w:rsidP="00BF2CD2">
      <w:pPr>
        <w:pStyle w:val="Tytutabeli"/>
      </w:pPr>
      <w:bookmarkStart w:id="64" w:name="_Ref134899652"/>
      <w:bookmarkStart w:id="65" w:name="_Ref134899644"/>
      <w:bookmarkStart w:id="66" w:name="_Ref139741209"/>
      <w:bookmarkStart w:id="67" w:name="_Toc149115656"/>
      <w:r w:rsidRPr="00233788">
        <w:t xml:space="preserve">Rysunek </w:t>
      </w:r>
      <w:fldSimple w:instr=" SEQ Rysunek \* ARABIC ">
        <w:r w:rsidR="00A80250">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1E7E43BD"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B558B7" w:rsidRPr="00233788">
        <w:t xml:space="preserve">Rysunek </w:t>
      </w:r>
      <w:r w:rsidR="00B558B7">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71F09AB7"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B558B7">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B558B7">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0AD51A0E"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B558B7">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B558B7">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49120726"/>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107ECD">
      <w:pPr>
        <w:pStyle w:val="Nagwek3"/>
      </w:pPr>
      <w:bookmarkStart w:id="71" w:name="_Toc149120727"/>
      <w:r w:rsidRPr="00233788">
        <w:t>Cele organizacji uniwersyteckiej</w:t>
      </w:r>
      <w:bookmarkEnd w:id="71"/>
    </w:p>
    <w:p w14:paraId="71D4507D" w14:textId="6D8021B1"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B558B7">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B558B7">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B558B7">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185269F0" w:rsidR="00F64C2F" w:rsidRPr="00233788" w:rsidRDefault="00F64C2F" w:rsidP="00F64C2F">
      <w:pPr>
        <w:pStyle w:val="Tytutabeli"/>
      </w:pPr>
      <w:bookmarkStart w:id="72" w:name="_Ref134899676"/>
      <w:bookmarkStart w:id="73" w:name="_Ref134899668"/>
      <w:bookmarkStart w:id="74" w:name="_Ref139741232"/>
      <w:bookmarkStart w:id="75" w:name="_Toc149115657"/>
      <w:r w:rsidRPr="00233788">
        <w:t xml:space="preserve">Rysunek </w:t>
      </w:r>
      <w:fldSimple w:instr=" SEQ Rysunek \* ARABIC ">
        <w:r w:rsidR="00A80250">
          <w:rPr>
            <w:noProof/>
          </w:rPr>
          <w:t>9</w:t>
        </w:r>
      </w:fldSimple>
      <w:bookmarkEnd w:id="72"/>
      <w:r w:rsidRPr="00233788">
        <w:t xml:space="preserve"> Miejsce celów w procesie zarządzania organizacją</w:t>
      </w:r>
      <w:bookmarkEnd w:id="73"/>
      <w:bookmarkEnd w:id="74"/>
      <w:bookmarkEnd w:id="75"/>
    </w:p>
    <w:p w14:paraId="5149EFE2" w14:textId="6B4C02FA" w:rsidR="00F64C2F" w:rsidRPr="00233788" w:rsidRDefault="00F64C2F" w:rsidP="007770AA">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5134D9DD"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B558B7" w:rsidRPr="00233788">
        <w:t xml:space="preserve">Rysunek </w:t>
      </w:r>
      <w:r w:rsidR="00B558B7">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B558B7">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B558B7">
        <w:t>niżej</w:t>
      </w:r>
      <w:r w:rsidR="009D391E">
        <w:fldChar w:fldCharType="end"/>
      </w:r>
      <w:r>
        <w:t>.</w:t>
      </w:r>
    </w:p>
    <w:p w14:paraId="22F89B0E" w14:textId="6E763FB3"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D03EEA">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pPr>
              <w:pStyle w:val="Akapitzlist"/>
              <w:numPr>
                <w:ilvl w:val="0"/>
                <w:numId w:val="30"/>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pPr>
              <w:pStyle w:val="Akapitzlist"/>
              <w:numPr>
                <w:ilvl w:val="0"/>
                <w:numId w:val="30"/>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pPr>
              <w:pStyle w:val="Akapitzlist"/>
              <w:numPr>
                <w:ilvl w:val="0"/>
                <w:numId w:val="30"/>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1D1A8258"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B558B7">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B558B7" w:rsidRPr="00233788">
        <w:t xml:space="preserve">Tabela </w:t>
      </w:r>
      <w:r w:rsidR="00B558B7">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B558B7">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0237E71"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59AB1BF4"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2687A05C"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B558B7">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B558B7">
        <w:t xml:space="preserve">Rysunek </w:t>
      </w:r>
      <w:r w:rsidR="00B558B7">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3C61C741" w:rsidR="00F64C2F" w:rsidRDefault="00F64C2F" w:rsidP="00F64C2F">
      <w:pPr>
        <w:pStyle w:val="Tytutabeli"/>
      </w:pPr>
      <w:bookmarkStart w:id="79" w:name="_Ref134899698"/>
      <w:bookmarkStart w:id="80" w:name="_Ref134899690"/>
      <w:bookmarkStart w:id="81" w:name="_Ref134899726"/>
      <w:bookmarkStart w:id="82" w:name="_Toc149115658"/>
      <w:r>
        <w:t xml:space="preserve">Rysunek </w:t>
      </w:r>
      <w:fldSimple w:instr=" SEQ Rysunek \* ARABIC ">
        <w:r w:rsidR="00A80250">
          <w:rPr>
            <w:noProof/>
          </w:rPr>
          <w:t>10</w:t>
        </w:r>
      </w:fldSimple>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7770AA">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28146437"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B558B7">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3" w:name="_Ref67311339"/>
      <w:bookmarkStart w:id="84" w:name="_Ref67311347"/>
      <w:bookmarkStart w:id="85" w:name="_Ref67757874"/>
      <w:bookmarkStart w:id="86" w:name="_Toc149120728"/>
      <w:bookmarkStart w:id="87" w:name="_Ref66114796"/>
      <w:r w:rsidRPr="00233788">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 xml:space="preserve">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51852557"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B558B7">
        <w:t>niżej</w:t>
      </w:r>
      <w:r w:rsidR="009D391E">
        <w:fldChar w:fldCharType="end"/>
      </w:r>
      <w:r w:rsidRPr="00233788">
        <w:t>.</w:t>
      </w:r>
    </w:p>
    <w:p w14:paraId="7EDF45A0" w14:textId="22E1807B"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D03EEA">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0CFC3212"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B558B7">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B558B7" w:rsidRPr="00233788">
        <w:t xml:space="preserve">Tabela </w:t>
      </w:r>
      <w:r w:rsidR="00B558B7">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77933EDE"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B558B7" w:rsidRPr="00233788">
        <w:t xml:space="preserve">Tabela </w:t>
      </w:r>
      <w:r w:rsidR="00B558B7">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pPr>
        <w:pStyle w:val="Akapitzlist"/>
        <w:numPr>
          <w:ilvl w:val="0"/>
          <w:numId w:val="21"/>
        </w:numPr>
      </w:pPr>
      <w:r w:rsidRPr="00233788">
        <w:t>kultura kolegialna – cenione są zaangażowanie naukowe, wspólne podejmowanie decyzji i racjonalność;</w:t>
      </w:r>
    </w:p>
    <w:p w14:paraId="466D9AE9" w14:textId="77777777" w:rsidR="00F64C2F" w:rsidRPr="00233788" w:rsidRDefault="00F64C2F">
      <w:pPr>
        <w:pStyle w:val="Akapitzlist"/>
        <w:numPr>
          <w:ilvl w:val="0"/>
          <w:numId w:val="21"/>
        </w:numPr>
      </w:pPr>
      <w:r w:rsidRPr="00233788">
        <w:t>kultura zarządcza – skupienie na celach uczelni, a cenione są skuteczność, umiejętność efektywnego nadzoru i odpowiedzialność fiskalna;</w:t>
      </w:r>
    </w:p>
    <w:p w14:paraId="75DCADDD" w14:textId="77777777" w:rsidR="00F64C2F" w:rsidRPr="00233788" w:rsidRDefault="00F64C2F">
      <w:pPr>
        <w:pStyle w:val="Akapitzlist"/>
        <w:numPr>
          <w:ilvl w:val="0"/>
          <w:numId w:val="21"/>
        </w:numPr>
      </w:pPr>
      <w:r w:rsidRPr="00233788">
        <w:t>kultura rozwoju – wartościami są osobisty i zawodowy rozwój wszystkich członków społeczności akademickiej;</w:t>
      </w:r>
    </w:p>
    <w:p w14:paraId="2E06F398" w14:textId="20D8EEF9" w:rsidR="00F64C2F" w:rsidRPr="00233788" w:rsidRDefault="00F64C2F">
      <w:pPr>
        <w:pStyle w:val="Akapitzlist"/>
        <w:numPr>
          <w:ilvl w:val="0"/>
          <w:numId w:val="21"/>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w:t>
      </w:r>
      <w:r w:rsidRPr="00233788">
        <w:lastRenderedPageBreak/>
        <w:t xml:space="preserve">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w:t>
      </w:r>
      <w:r w:rsidRPr="00233788">
        <w:lastRenderedPageBreak/>
        <w:t>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1" w:name="_Ref137885104"/>
      <w:bookmarkStart w:id="92" w:name="_Ref138175150"/>
      <w:bookmarkStart w:id="93" w:name="_Toc149120729"/>
      <w:r w:rsidRPr="00233788">
        <w:t>Wybrane aspekty roli prestiżu dla zarządzania uczelnią</w:t>
      </w:r>
      <w:bookmarkEnd w:id="87"/>
      <w:bookmarkEnd w:id="91"/>
      <w:bookmarkEnd w:id="92"/>
      <w:bookmarkEnd w:id="93"/>
    </w:p>
    <w:p w14:paraId="42F6A84F" w14:textId="705F2D2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B558B7">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076F236D" w:rsidR="00A443E2" w:rsidRPr="00233788" w:rsidRDefault="00A443E2" w:rsidP="00A443E2">
      <w:pPr>
        <w:pStyle w:val="Rysunek"/>
      </w:pPr>
      <w:bookmarkStart w:id="94" w:name="_Ref134899759"/>
      <w:bookmarkStart w:id="95" w:name="_Ref134899742"/>
      <w:bookmarkStart w:id="96" w:name="_Ref134899750"/>
      <w:bookmarkStart w:id="97" w:name="_Toc149115659"/>
      <w:r>
        <w:t xml:space="preserve">Rysunek </w:t>
      </w:r>
      <w:fldSimple w:instr=" SEQ Rysunek \* ARABIC ">
        <w:r w:rsidR="00A80250">
          <w:rPr>
            <w:noProof/>
          </w:rPr>
          <w:t>11</w:t>
        </w:r>
      </w:fldSimple>
      <w:bookmarkEnd w:id="94"/>
      <w:r>
        <w:t xml:space="preserve"> </w:t>
      </w:r>
      <w:r w:rsidRPr="00233788">
        <w:t>Model motywacji akademickich</w:t>
      </w:r>
      <w:bookmarkEnd w:id="95"/>
      <w:bookmarkEnd w:id="96"/>
      <w:bookmarkEnd w:id="97"/>
    </w:p>
    <w:p w14:paraId="2DECC0A1" w14:textId="751F65B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272A7003"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B558B7">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B558B7">
        <w:t xml:space="preserve">Rysunek </w:t>
      </w:r>
      <w:r w:rsidR="00B558B7">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lastRenderedPageBreak/>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t>
      </w:r>
      <w:r w:rsidRPr="00233788">
        <w:lastRenderedPageBreak/>
        <w:t xml:space="preserve">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18C1BD14"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B558B7">
        <w:t>niżej</w:t>
      </w:r>
      <w:r w:rsidR="009D391E">
        <w:fldChar w:fldCharType="end"/>
      </w:r>
      <w:r w:rsidRPr="00233788">
        <w:t>.</w:t>
      </w:r>
    </w:p>
    <w:p w14:paraId="2DE80C2B" w14:textId="7A1DDE4A" w:rsidR="00A443E2" w:rsidRPr="00233788" w:rsidRDefault="00A443E2" w:rsidP="00A443E2">
      <w:pPr>
        <w:pStyle w:val="Tytutabeli"/>
      </w:pPr>
      <w:bookmarkStart w:id="98" w:name="_Ref134896993"/>
      <w:bookmarkStart w:id="99" w:name="_Ref134896916"/>
      <w:bookmarkStart w:id="100" w:name="_Toc138254675"/>
      <w:r w:rsidRPr="00233788">
        <w:t xml:space="preserve">Tabela </w:t>
      </w:r>
      <w:fldSimple w:instr=" SEQ Tabela \* ARABIC ">
        <w:r w:rsidR="00D03EEA">
          <w:rPr>
            <w:noProof/>
          </w:rPr>
          <w:t>9</w:t>
        </w:r>
      </w:fldSimple>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A917D87"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B558B7" w:rsidRPr="00233788">
        <w:t xml:space="preserve">Tabela </w:t>
      </w:r>
      <w:r w:rsidR="00B558B7">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4533B01C"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B558B7">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B558B7" w:rsidRPr="00233788">
        <w:t xml:space="preserve">Tabela </w:t>
      </w:r>
      <w:r w:rsidR="00B558B7">
        <w:rPr>
          <w:noProof/>
        </w:rPr>
        <w:t>10</w:t>
      </w:r>
      <w:r w:rsidR="009D391E">
        <w:fldChar w:fldCharType="end"/>
      </w:r>
      <w:r w:rsidRPr="00233788">
        <w:t>) przedstawiono udział kryteriów odnoszących się do prestiżu lub reputacji w wybranych rankingach światowych i ogólnopolskich.</w:t>
      </w:r>
    </w:p>
    <w:p w14:paraId="295B6D82" w14:textId="4A4E7CEC" w:rsidR="00A443E2" w:rsidRPr="00233788" w:rsidRDefault="00A443E2" w:rsidP="00A443E2">
      <w:pPr>
        <w:pStyle w:val="Tytutabeli"/>
      </w:pPr>
      <w:bookmarkStart w:id="101" w:name="_Ref134897016"/>
      <w:bookmarkStart w:id="102" w:name="_Ref134897006"/>
      <w:bookmarkStart w:id="103" w:name="_Toc138254676"/>
      <w:r w:rsidRPr="00233788">
        <w:t xml:space="preserve">Tabela </w:t>
      </w:r>
      <w:fldSimple w:instr=" SEQ Tabela \* ARABIC ">
        <w:r w:rsidR="00D03EEA">
          <w:rPr>
            <w:noProof/>
          </w:rPr>
          <w:t>10</w:t>
        </w:r>
      </w:fldSimple>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4"/>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4"/>
            <w:r w:rsidR="003D63D5">
              <w:rPr>
                <w:rStyle w:val="Odwoaniedokomentarza"/>
                <w:rFonts w:ascii="Times New Roman" w:eastAsia="Times New Roman" w:hAnsi="Times New Roman" w:cs="Times New Roman"/>
                <w:szCs w:val="20"/>
                <w:lang w:val="pl-PL" w:eastAsia="pl-PL" w:bidi="ar-SA"/>
              </w:rPr>
              <w:commentReference w:id="104"/>
            </w:r>
          </w:p>
        </w:tc>
      </w:tr>
    </w:tbl>
    <w:p w14:paraId="53242FBA" w14:textId="4E870DFE" w:rsidR="00A443E2" w:rsidRPr="00233788" w:rsidRDefault="00A443E2" w:rsidP="007770AA">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199D9000" w:rsidR="00A443E2" w:rsidRPr="00233788" w:rsidRDefault="009D391E" w:rsidP="00A443E2">
      <w:r>
        <w:fldChar w:fldCharType="begin"/>
      </w:r>
      <w:r>
        <w:instrText xml:space="preserve"> REF _Ref134897016 \h </w:instrText>
      </w:r>
      <w:r>
        <w:fldChar w:fldCharType="separate"/>
      </w:r>
      <w:r w:rsidR="00B558B7" w:rsidRPr="00233788">
        <w:t xml:space="preserve">Tabela </w:t>
      </w:r>
      <w:r w:rsidR="00B558B7">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B558B7">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5" w:name="_Toc149120730"/>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80B82F0"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lastRenderedPageBreak/>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B558B7">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B558B7">
        <w:t xml:space="preserve">Rysunek </w:t>
      </w:r>
      <w:r w:rsidR="00B558B7">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386B0D8A" w:rsidR="00433E03" w:rsidRDefault="000D5243" w:rsidP="00646C5E">
      <w:pPr>
        <w:pStyle w:val="Tytutabeli"/>
      </w:pPr>
      <w:bookmarkStart w:id="106" w:name="_Ref134899916"/>
      <w:bookmarkStart w:id="107" w:name="_Ref73208374"/>
      <w:bookmarkStart w:id="108" w:name="_Toc149115660"/>
      <w:r>
        <w:t xml:space="preserve">Rysunek </w:t>
      </w:r>
      <w:fldSimple w:instr=" SEQ Rysunek \* ARABIC ">
        <w:r w:rsidR="00A80250">
          <w:rPr>
            <w:noProof/>
          </w:rPr>
          <w:t>12</w:t>
        </w:r>
      </w:fldSimple>
      <w:bookmarkEnd w:id="106"/>
      <w:r w:rsidR="00BA56DD">
        <w:t xml:space="preserve"> Środowisko relacji uniwersytetu</w:t>
      </w:r>
      <w:bookmarkEnd w:id="107"/>
      <w:bookmarkEnd w:id="108"/>
    </w:p>
    <w:p w14:paraId="03A26809" w14:textId="73217361" w:rsidR="00646C5E" w:rsidRDefault="00646C5E" w:rsidP="007770AA">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w:t>
      </w:r>
      <w:r w:rsidR="00032F4C">
        <w:lastRenderedPageBreak/>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t>
      </w:r>
      <w:r w:rsidR="004E3FCF">
        <w:lastRenderedPageBreak/>
        <w:t xml:space="preserve">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31"/>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1"/>
        </w:numPr>
      </w:pPr>
      <w:r>
        <w:t>Środki publiczne przekazywane na badania stosowanie w celu osią</w:t>
      </w:r>
      <w:r w:rsidR="00751E09">
        <w:t>gania prywatnych zysków;</w:t>
      </w:r>
    </w:p>
    <w:p w14:paraId="33EE40E3" w14:textId="484D55A8" w:rsidR="00751E09" w:rsidRDefault="00751E09">
      <w:pPr>
        <w:pStyle w:val="Akapitzlist"/>
        <w:numPr>
          <w:ilvl w:val="0"/>
          <w:numId w:val="31"/>
        </w:numPr>
      </w:pPr>
      <w:r>
        <w:t>Osobiste zarobki wynikające z badań finansowanych ze środków publicznych;</w:t>
      </w:r>
    </w:p>
    <w:p w14:paraId="59DBE7DE" w14:textId="64B3AF7B" w:rsidR="00751E09" w:rsidRDefault="00751E09">
      <w:pPr>
        <w:pStyle w:val="Akapitzlist"/>
        <w:numPr>
          <w:ilvl w:val="0"/>
          <w:numId w:val="31"/>
        </w:numPr>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31"/>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w:t>
      </w:r>
      <w:r w:rsidR="007E3687" w:rsidRPr="007E3687">
        <w:lastRenderedPageBreak/>
        <w:t>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768ABA2A"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B558B7">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B558B7">
        <w:t xml:space="preserve">Tabela </w:t>
      </w:r>
      <w:r w:rsidR="00B558B7">
        <w:rPr>
          <w:noProof/>
        </w:rPr>
        <w:t>11</w:t>
      </w:r>
      <w:r w:rsidR="009D391E">
        <w:fldChar w:fldCharType="end"/>
      </w:r>
      <w:r w:rsidR="003B0EE7">
        <w:t>)</w:t>
      </w:r>
      <w:r w:rsidR="002F6256">
        <w:t>.</w:t>
      </w:r>
    </w:p>
    <w:p w14:paraId="5E890492" w14:textId="54C1BB68" w:rsidR="005C38C8" w:rsidRDefault="005C38C8" w:rsidP="005C38C8">
      <w:pPr>
        <w:pStyle w:val="Tytutabeli"/>
      </w:pPr>
      <w:bookmarkStart w:id="109" w:name="_Ref85278252"/>
      <w:bookmarkStart w:id="110" w:name="_Ref85278236"/>
      <w:bookmarkStart w:id="111" w:name="_Toc138254677"/>
      <w:r>
        <w:t xml:space="preserve">Tabela </w:t>
      </w:r>
      <w:fldSimple w:instr=" SEQ Tabela \* ARABIC ">
        <w:r w:rsidR="00D03EEA">
          <w:rPr>
            <w:noProof/>
          </w:rPr>
          <w:t>11</w:t>
        </w:r>
      </w:fldSimple>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5C38C8">
            <w:pPr>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proofErr w:type="spellStart"/>
            <w:r w:rsidRPr="007C2A3A">
              <w:rPr>
                <w:sz w:val="18"/>
                <w:szCs w:val="18"/>
                <w:u w:val="single"/>
              </w:rPr>
              <w:t>Poziom</w:t>
            </w:r>
            <w:proofErr w:type="spellEnd"/>
            <w:r w:rsidRPr="007C2A3A">
              <w:rPr>
                <w:sz w:val="18"/>
                <w:szCs w:val="18"/>
                <w:u w:val="single"/>
              </w:rPr>
              <w:t xml:space="preserve"> 3: </w:t>
            </w:r>
          </w:p>
          <w:p w14:paraId="1B31B5C8" w14:textId="05D94934" w:rsidR="002F6256" w:rsidRPr="007C2A3A" w:rsidRDefault="002F6256" w:rsidP="00774187">
            <w:pPr>
              <w:suppressAutoHyphens/>
              <w:ind w:firstLine="0"/>
              <w:jc w:val="left"/>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7770AA">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036F084F"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B558B7">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B558B7">
        <w:t xml:space="preserve">Tabela </w:t>
      </w:r>
      <w:r w:rsidR="00B558B7">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381826AE" w:rsidR="00246C09" w:rsidRDefault="00246C09" w:rsidP="00246C09">
      <w:pPr>
        <w:pStyle w:val="Tytutabeli"/>
      </w:pPr>
      <w:bookmarkStart w:id="112" w:name="_Ref140344492"/>
      <w:bookmarkStart w:id="113" w:name="_Ref140344484"/>
      <w:r>
        <w:t xml:space="preserve">Tabela </w:t>
      </w:r>
      <w:fldSimple w:instr=" SEQ Tabela \* ARABIC ">
        <w:r w:rsidR="00D03EEA">
          <w:rPr>
            <w:noProof/>
          </w:rPr>
          <w:t>12</w:t>
        </w:r>
      </w:fldSimple>
      <w:bookmarkEnd w:id="112"/>
      <w:r>
        <w:t xml:space="preserve"> Analiza przykładowych sprzeczności interesów między różnymi grupami istotnymi dla uczelni</w:t>
      </w:r>
      <w:bookmarkEnd w:id="113"/>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7770AA">
            <w:pPr>
              <w:pStyle w:val="rdo"/>
              <w:rPr>
                <w:bCs/>
              </w:rPr>
            </w:pPr>
            <w:proofErr w:type="spellStart"/>
            <w:r w:rsidRPr="00425F58">
              <w:t>L</w:t>
            </w:r>
            <w:r>
              <w:t>p</w:t>
            </w:r>
            <w:proofErr w:type="spellEnd"/>
            <w:r w:rsidRPr="00425F58">
              <w:t>.</w:t>
            </w:r>
          </w:p>
        </w:tc>
        <w:tc>
          <w:tcPr>
            <w:tcW w:w="2381" w:type="dxa"/>
            <w:hideMark/>
          </w:tcPr>
          <w:p w14:paraId="0D0AE681" w14:textId="77777777" w:rsidR="00425F58" w:rsidRPr="00425F58" w:rsidRDefault="00425F58" w:rsidP="007770AA">
            <w:pPr>
              <w:pStyle w:val="rdo"/>
            </w:pPr>
            <w:proofErr w:type="spellStart"/>
            <w:r w:rsidRPr="00425F58">
              <w:t>Rodzaj</w:t>
            </w:r>
            <w:proofErr w:type="spellEnd"/>
            <w:r w:rsidRPr="00425F58">
              <w:t xml:space="preserve"> </w:t>
            </w:r>
            <w:proofErr w:type="spellStart"/>
            <w:r w:rsidRPr="00425F58">
              <w:t>sprzeczności</w:t>
            </w:r>
            <w:proofErr w:type="spellEnd"/>
          </w:p>
        </w:tc>
        <w:tc>
          <w:tcPr>
            <w:tcW w:w="6180" w:type="dxa"/>
            <w:hideMark/>
          </w:tcPr>
          <w:p w14:paraId="76399044" w14:textId="77777777" w:rsidR="00425F58" w:rsidRPr="00425F58" w:rsidRDefault="00425F58" w:rsidP="007770AA">
            <w:pPr>
              <w:pStyle w:val="rdo"/>
            </w:pPr>
            <w:proofErr w:type="spellStart"/>
            <w:r w:rsidRPr="00425F58">
              <w:t>Opis</w:t>
            </w:r>
            <w:proofErr w:type="spellEnd"/>
            <w:r w:rsidRPr="00425F58">
              <w:t xml:space="preserve"> </w:t>
            </w:r>
            <w:proofErr w:type="spellStart"/>
            <w:r w:rsidRPr="00425F58">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7770AA">
            <w:pPr>
              <w:pStyle w:val="rdo"/>
            </w:pPr>
            <w:r w:rsidRPr="00425F58">
              <w:t>1</w:t>
            </w:r>
          </w:p>
        </w:tc>
        <w:tc>
          <w:tcPr>
            <w:tcW w:w="2381" w:type="dxa"/>
            <w:hideMark/>
          </w:tcPr>
          <w:p w14:paraId="1553A2C0" w14:textId="3D0014C8" w:rsidR="00425F58" w:rsidRPr="00425F58" w:rsidRDefault="00425F58" w:rsidP="007770AA">
            <w:pPr>
              <w:pStyle w:val="rdo"/>
              <w:rPr>
                <w:lang w:val="pl-PL"/>
              </w:rPr>
            </w:pPr>
            <w:r w:rsidRPr="00425F58">
              <w:rPr>
                <w:lang w:val="pl-PL"/>
              </w:rPr>
              <w:t>Między studentami a kadr</w:t>
            </w:r>
            <w:r>
              <w:rPr>
                <w:lang w:val="pl-PL"/>
              </w:rPr>
              <w:t>ą</w:t>
            </w:r>
            <w:r w:rsidRPr="00425F58">
              <w:rPr>
                <w:lang w:val="pl-PL"/>
              </w:rPr>
              <w:t xml:space="preserve"> naukową</w:t>
            </w:r>
          </w:p>
        </w:tc>
        <w:tc>
          <w:tcPr>
            <w:tcW w:w="6180" w:type="dxa"/>
            <w:hideMark/>
          </w:tcPr>
          <w:p w14:paraId="449751BA" w14:textId="6DA4FF03" w:rsidR="00425F58" w:rsidRPr="00425F58" w:rsidRDefault="00425F58" w:rsidP="007770AA">
            <w:pPr>
              <w:pStyle w:val="rdo"/>
              <w:rPr>
                <w:lang w:val="pl-PL"/>
              </w:rPr>
            </w:pPr>
            <w:r w:rsidRPr="00425F58">
              <w:rPr>
                <w:lang w:val="pl-PL"/>
              </w:rPr>
              <w:t>Studenci mogą oczekiwać od nauczycieli akademickich więcej godzin kon</w:t>
            </w:r>
            <w:r>
              <w:rPr>
                <w:lang w:val="pl-PL"/>
              </w:rPr>
              <w:t>sultacji</w:t>
            </w:r>
            <w:r w:rsidRPr="00425F58">
              <w:rPr>
                <w:lang w:val="pl-PL"/>
              </w:rPr>
              <w:t xml:space="preserve">, wsparcia czy elastyczności w systemie oceniania. Nauczyciele akademiccy, z drugiej strony, mogą potrzebować więcej czasu na badania, publikacje i inne </w:t>
            </w:r>
            <w:r>
              <w:rPr>
                <w:lang w:val="pl-PL"/>
              </w:rPr>
              <w:t>zadnia</w:t>
            </w:r>
            <w:r w:rsidRPr="00425F58">
              <w:rPr>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7770AA">
            <w:pPr>
              <w:pStyle w:val="rdo"/>
            </w:pPr>
            <w:r w:rsidRPr="00425F58">
              <w:t>2</w:t>
            </w:r>
          </w:p>
        </w:tc>
        <w:tc>
          <w:tcPr>
            <w:tcW w:w="2381" w:type="dxa"/>
            <w:hideMark/>
          </w:tcPr>
          <w:p w14:paraId="74FEE7C0" w14:textId="0A58EA61" w:rsidR="00425F58" w:rsidRPr="00425F58" w:rsidRDefault="00425F58" w:rsidP="007770AA">
            <w:pPr>
              <w:pStyle w:val="rdo"/>
              <w:rPr>
                <w:lang w:val="pl-PL"/>
              </w:rPr>
            </w:pPr>
            <w:r w:rsidRPr="00425F58">
              <w:rPr>
                <w:lang w:val="pl-PL"/>
              </w:rPr>
              <w:t>Między kadrą naukową a administracją uczelni</w:t>
            </w:r>
          </w:p>
        </w:tc>
        <w:tc>
          <w:tcPr>
            <w:tcW w:w="6180" w:type="dxa"/>
            <w:hideMark/>
          </w:tcPr>
          <w:p w14:paraId="720DA38A" w14:textId="2ECCFCDB" w:rsidR="00425F58" w:rsidRPr="00425F58" w:rsidRDefault="00425F58" w:rsidP="007770AA">
            <w:pPr>
              <w:pStyle w:val="rdo"/>
              <w:rPr>
                <w:lang w:val="pl-PL"/>
              </w:rPr>
            </w:pPr>
            <w:r w:rsidRPr="00425F58">
              <w:rPr>
                <w:lang w:val="pl-PL"/>
              </w:rPr>
              <w:t xml:space="preserve">Kadra naukowa może domagać się większej autonomii, podczas gdy administracja może potrzebować wprowadzić pewne standardy i procedury, aby zapewnić </w:t>
            </w:r>
            <w:r>
              <w:rPr>
                <w:lang w:val="pl-PL"/>
              </w:rPr>
              <w:t xml:space="preserve">kontrolę nad </w:t>
            </w:r>
            <w:r w:rsidRPr="00425F58">
              <w:rPr>
                <w:lang w:val="pl-PL"/>
              </w:rPr>
              <w:t>jakoś</w:t>
            </w:r>
            <w:r>
              <w:rPr>
                <w:lang w:val="pl-PL"/>
              </w:rPr>
              <w:t>cią</w:t>
            </w:r>
            <w:r w:rsidRPr="00425F58">
              <w:rPr>
                <w:lang w:val="pl-PL"/>
              </w:rPr>
              <w:t xml:space="preserve"> edukacji i zgodnoś</w:t>
            </w:r>
            <w:r>
              <w:rPr>
                <w:lang w:val="pl-PL"/>
              </w:rPr>
              <w:t>cią</w:t>
            </w:r>
            <w:r w:rsidRPr="00425F58">
              <w:rPr>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7770AA">
            <w:pPr>
              <w:pStyle w:val="rdo"/>
            </w:pPr>
            <w:r w:rsidRPr="00425F58">
              <w:t>3</w:t>
            </w:r>
          </w:p>
        </w:tc>
        <w:tc>
          <w:tcPr>
            <w:tcW w:w="2381" w:type="dxa"/>
            <w:hideMark/>
          </w:tcPr>
          <w:p w14:paraId="3D731BF1" w14:textId="5B8FE2D0" w:rsidR="00425F58" w:rsidRPr="00425F58" w:rsidRDefault="00425F58" w:rsidP="007770AA">
            <w:pPr>
              <w:pStyle w:val="rdo"/>
              <w:rPr>
                <w:lang w:val="pl-PL"/>
              </w:rPr>
            </w:pPr>
            <w:r w:rsidRPr="00425F58">
              <w:rPr>
                <w:lang w:val="pl-PL"/>
              </w:rPr>
              <w:t>Między uczelnią</w:t>
            </w:r>
            <w:r w:rsidR="007E5540">
              <w:rPr>
                <w:rStyle w:val="Odwoanieprzypisudolnego"/>
                <w:rFonts w:cs="Arial"/>
                <w:szCs w:val="18"/>
                <w:lang w:val="pl-PL"/>
              </w:rPr>
              <w:footnoteReference w:id="3"/>
            </w:r>
            <w:r w:rsidRPr="00425F58">
              <w:rPr>
                <w:lang w:val="pl-PL"/>
              </w:rPr>
              <w:t xml:space="preserve"> a społecznością lokalną</w:t>
            </w:r>
          </w:p>
        </w:tc>
        <w:tc>
          <w:tcPr>
            <w:tcW w:w="6180" w:type="dxa"/>
            <w:hideMark/>
          </w:tcPr>
          <w:p w14:paraId="0403C4BF" w14:textId="41887F20" w:rsidR="00425F58" w:rsidRPr="00425F58" w:rsidRDefault="00425F58" w:rsidP="007770AA">
            <w:pPr>
              <w:pStyle w:val="rdo"/>
              <w:rPr>
                <w:lang w:val="pl-PL"/>
              </w:rPr>
            </w:pPr>
            <w:r w:rsidRPr="00425F58">
              <w:rPr>
                <w:lang w:val="pl-PL"/>
              </w:rPr>
              <w:t xml:space="preserve">Uczelnie wyższe mogą planować rozbudowę infrastruktury, co może prowadzić do konfliktów z lokalnymi mieszkańcami ze względu na hałas, </w:t>
            </w:r>
            <w:r>
              <w:rPr>
                <w:lang w:val="pl-PL"/>
              </w:rPr>
              <w:t xml:space="preserve">utrudnienia w </w:t>
            </w:r>
            <w:r w:rsidRPr="00425F58">
              <w:rPr>
                <w:lang w:val="pl-PL"/>
              </w:rPr>
              <w:t>ruch</w:t>
            </w:r>
            <w:r>
              <w:rPr>
                <w:lang w:val="pl-PL"/>
              </w:rPr>
              <w:t>u</w:t>
            </w:r>
            <w:r w:rsidRPr="00425F58">
              <w:rPr>
                <w:lang w:val="pl-PL"/>
              </w:rPr>
              <w:t xml:space="preserve"> drogowy</w:t>
            </w:r>
            <w:r>
              <w:rPr>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7770AA">
            <w:pPr>
              <w:pStyle w:val="rdo"/>
            </w:pPr>
            <w:r w:rsidRPr="00425F58">
              <w:t>4</w:t>
            </w:r>
          </w:p>
        </w:tc>
        <w:tc>
          <w:tcPr>
            <w:tcW w:w="2381" w:type="dxa"/>
            <w:hideMark/>
          </w:tcPr>
          <w:p w14:paraId="491B5718" w14:textId="3E9714E6" w:rsidR="00425F58" w:rsidRPr="00425F58" w:rsidRDefault="00425F58" w:rsidP="007770AA">
            <w:pPr>
              <w:pStyle w:val="rdo"/>
            </w:pPr>
            <w:proofErr w:type="spellStart"/>
            <w:r w:rsidRPr="00425F58">
              <w:t>Między</w:t>
            </w:r>
            <w:proofErr w:type="spellEnd"/>
            <w:r w:rsidRPr="00425F58">
              <w:t xml:space="preserve"> </w:t>
            </w:r>
            <w:proofErr w:type="spellStart"/>
            <w:r w:rsidRPr="00425F58">
              <w:t>absolwentami</w:t>
            </w:r>
            <w:proofErr w:type="spellEnd"/>
            <w:r w:rsidRPr="00425F58">
              <w:t xml:space="preserve"> a </w:t>
            </w:r>
            <w:proofErr w:type="spellStart"/>
            <w:r w:rsidRPr="00425F58">
              <w:t>uczelnią</w:t>
            </w:r>
            <w:proofErr w:type="spellEnd"/>
          </w:p>
        </w:tc>
        <w:tc>
          <w:tcPr>
            <w:tcW w:w="6180" w:type="dxa"/>
            <w:hideMark/>
          </w:tcPr>
          <w:p w14:paraId="38E90039" w14:textId="5C2A3DC0" w:rsidR="00425F58" w:rsidRPr="00425F58" w:rsidRDefault="00425F58" w:rsidP="007770AA">
            <w:pPr>
              <w:pStyle w:val="rdo"/>
              <w:rPr>
                <w:lang w:val="pl-PL"/>
              </w:rPr>
            </w:pPr>
            <w:r w:rsidRPr="00425F58">
              <w:rPr>
                <w:lang w:val="pl-PL"/>
              </w:rPr>
              <w:t xml:space="preserve">Absolwenci mogą oczekiwać, że ich alma </w:t>
            </w:r>
            <w:proofErr w:type="spellStart"/>
            <w:r w:rsidRPr="00425F58">
              <w:rPr>
                <w:lang w:val="pl-PL"/>
              </w:rPr>
              <w:t>mater</w:t>
            </w:r>
            <w:proofErr w:type="spellEnd"/>
            <w:r w:rsidRPr="00425F58">
              <w:rPr>
                <w:lang w:val="pl-PL"/>
              </w:rPr>
              <w:t xml:space="preserve"> będzie inwestować w swoją reputację i </w:t>
            </w:r>
            <w:r w:rsidR="007E5540">
              <w:rPr>
                <w:lang w:val="pl-PL"/>
              </w:rPr>
              <w:t xml:space="preserve">pozycję w </w:t>
            </w:r>
            <w:r w:rsidRPr="00425F58">
              <w:rPr>
                <w:lang w:val="pl-PL"/>
              </w:rPr>
              <w:t>ranking</w:t>
            </w:r>
            <w:r w:rsidR="007E5540">
              <w:rPr>
                <w:lang w:val="pl-PL"/>
              </w:rPr>
              <w:t>ach</w:t>
            </w:r>
            <w:r w:rsidRPr="00425F58">
              <w:rPr>
                <w:lang w:val="pl-PL"/>
              </w:rPr>
              <w:t xml:space="preserve">, podczas gdy uczelnia może </w:t>
            </w:r>
            <w:r w:rsidR="007E5540">
              <w:rPr>
                <w:lang w:val="pl-PL"/>
              </w:rPr>
              <w:t>stawiać na</w:t>
            </w:r>
            <w:r w:rsidRPr="00425F58">
              <w:rPr>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7770AA">
            <w:pPr>
              <w:pStyle w:val="rdo"/>
            </w:pPr>
            <w:r w:rsidRPr="00425F58">
              <w:t>5</w:t>
            </w:r>
          </w:p>
        </w:tc>
        <w:tc>
          <w:tcPr>
            <w:tcW w:w="2381" w:type="dxa"/>
            <w:hideMark/>
          </w:tcPr>
          <w:p w14:paraId="1B1F734E" w14:textId="1B16FC7B" w:rsidR="00425F58" w:rsidRPr="00425F58" w:rsidRDefault="00425F58" w:rsidP="007770AA">
            <w:pPr>
              <w:pStyle w:val="rdo"/>
            </w:pPr>
            <w:proofErr w:type="spellStart"/>
            <w:r w:rsidRPr="00425F58">
              <w:t>Między</w:t>
            </w:r>
            <w:proofErr w:type="spellEnd"/>
            <w:r w:rsidRPr="00425F58">
              <w:t xml:space="preserve"> </w:t>
            </w:r>
            <w:proofErr w:type="spellStart"/>
            <w:r w:rsidRPr="00425F58">
              <w:t>pracownikami</w:t>
            </w:r>
            <w:proofErr w:type="spellEnd"/>
            <w:r w:rsidRPr="00425F58">
              <w:t xml:space="preserve"> a </w:t>
            </w:r>
            <w:proofErr w:type="spellStart"/>
            <w:r w:rsidRPr="00425F58">
              <w:t>uczelnią</w:t>
            </w:r>
            <w:proofErr w:type="spellEnd"/>
          </w:p>
        </w:tc>
        <w:tc>
          <w:tcPr>
            <w:tcW w:w="6180" w:type="dxa"/>
            <w:hideMark/>
          </w:tcPr>
          <w:p w14:paraId="209729C4" w14:textId="1E999CC5" w:rsidR="00425F58" w:rsidRPr="00425F58" w:rsidRDefault="00425F58" w:rsidP="007770AA">
            <w:pPr>
              <w:pStyle w:val="rdo"/>
              <w:rPr>
                <w:lang w:val="pl-PL"/>
              </w:rPr>
            </w:pPr>
            <w:r w:rsidRPr="00425F58">
              <w:rPr>
                <w:lang w:val="pl-PL"/>
              </w:rPr>
              <w:t xml:space="preserve">Pracownicy mogą domagać się wyższych płac i lepszych warunków pracy, podczas gdy uczelnia może </w:t>
            </w:r>
            <w:r w:rsidR="00E3401F">
              <w:rPr>
                <w:lang w:val="pl-PL"/>
              </w:rPr>
              <w:t>mieć istotne ograniczenia</w:t>
            </w:r>
            <w:r w:rsidRPr="00425F58">
              <w:rPr>
                <w:lang w:val="pl-PL"/>
              </w:rPr>
              <w:t xml:space="preserve"> budżet</w:t>
            </w:r>
            <w:r w:rsidR="00E3401F">
              <w:rPr>
                <w:lang w:val="pl-PL"/>
              </w:rPr>
              <w:t>owe</w:t>
            </w:r>
            <w:r w:rsidRPr="00425F58">
              <w:rPr>
                <w:lang w:val="pl-PL"/>
              </w:rPr>
              <w:t xml:space="preserve"> i </w:t>
            </w:r>
            <w:r w:rsidR="00E3401F">
              <w:rPr>
                <w:lang w:val="pl-PL"/>
              </w:rPr>
              <w:t>przeznaczać</w:t>
            </w:r>
            <w:r w:rsidRPr="00425F58">
              <w:rPr>
                <w:lang w:val="pl-PL"/>
              </w:rPr>
              <w:t xml:space="preserve"> zasob</w:t>
            </w:r>
            <w:r w:rsidR="00E3401F">
              <w:rPr>
                <w:lang w:val="pl-PL"/>
              </w:rPr>
              <w:t>y</w:t>
            </w:r>
            <w:r w:rsidRPr="00425F58">
              <w:rPr>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7770AA">
            <w:pPr>
              <w:pStyle w:val="rdo"/>
            </w:pPr>
            <w:r w:rsidRPr="00425F58">
              <w:lastRenderedPageBreak/>
              <w:t>6</w:t>
            </w:r>
          </w:p>
        </w:tc>
        <w:tc>
          <w:tcPr>
            <w:tcW w:w="2381" w:type="dxa"/>
            <w:hideMark/>
          </w:tcPr>
          <w:p w14:paraId="6DD72ED2" w14:textId="10664B63" w:rsidR="00425F58" w:rsidRPr="00425F58" w:rsidRDefault="00425F58" w:rsidP="007770AA">
            <w:pPr>
              <w:pStyle w:val="rdo"/>
              <w:rPr>
                <w:lang w:val="pl-PL"/>
              </w:rPr>
            </w:pPr>
            <w:r w:rsidRPr="00425F58">
              <w:rPr>
                <w:lang w:val="pl-PL"/>
              </w:rPr>
              <w:t>Między sponsorami bada</w:t>
            </w:r>
            <w:r w:rsidR="00E3401F">
              <w:rPr>
                <w:lang w:val="pl-PL"/>
              </w:rPr>
              <w:t>ń</w:t>
            </w:r>
            <w:r w:rsidRPr="00425F58">
              <w:rPr>
                <w:lang w:val="pl-PL"/>
              </w:rPr>
              <w:t xml:space="preserve"> a uczelnią</w:t>
            </w:r>
          </w:p>
        </w:tc>
        <w:tc>
          <w:tcPr>
            <w:tcW w:w="6180" w:type="dxa"/>
            <w:hideMark/>
          </w:tcPr>
          <w:p w14:paraId="732C2B58" w14:textId="77777777" w:rsidR="00425F58" w:rsidRPr="00425F58" w:rsidRDefault="00425F58" w:rsidP="007770AA">
            <w:pPr>
              <w:pStyle w:val="rdo"/>
              <w:rPr>
                <w:lang w:val="pl-PL"/>
              </w:rPr>
            </w:pPr>
            <w:r w:rsidRPr="00425F58">
              <w:rPr>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7770AA">
            <w:pPr>
              <w:pStyle w:val="rdo"/>
            </w:pPr>
            <w:r w:rsidRPr="00425F58">
              <w:t>7</w:t>
            </w:r>
          </w:p>
        </w:tc>
        <w:tc>
          <w:tcPr>
            <w:tcW w:w="2381" w:type="dxa"/>
            <w:hideMark/>
          </w:tcPr>
          <w:p w14:paraId="0E566879" w14:textId="729F0FA7" w:rsidR="00425F58" w:rsidRPr="00425F58" w:rsidRDefault="00425F58" w:rsidP="007770AA">
            <w:pPr>
              <w:pStyle w:val="rdo"/>
            </w:pPr>
            <w:proofErr w:type="spellStart"/>
            <w:r w:rsidRPr="00425F58">
              <w:t>Między</w:t>
            </w:r>
            <w:proofErr w:type="spellEnd"/>
            <w:r w:rsidRPr="00425F58">
              <w:t xml:space="preserve"> </w:t>
            </w:r>
            <w:proofErr w:type="spellStart"/>
            <w:r w:rsidRPr="00425F58">
              <w:t>uniwersytetami</w:t>
            </w:r>
            <w:proofErr w:type="spellEnd"/>
            <w:r w:rsidRPr="00425F58">
              <w:t xml:space="preserve"> a </w:t>
            </w:r>
            <w:proofErr w:type="spellStart"/>
            <w:r w:rsidRPr="00425F58">
              <w:t>przemysłem</w:t>
            </w:r>
            <w:proofErr w:type="spellEnd"/>
          </w:p>
        </w:tc>
        <w:tc>
          <w:tcPr>
            <w:tcW w:w="6180" w:type="dxa"/>
            <w:hideMark/>
          </w:tcPr>
          <w:p w14:paraId="23F2A4ED" w14:textId="30D1C076" w:rsidR="00425F58" w:rsidRPr="00425F58" w:rsidRDefault="00425F58" w:rsidP="007770AA">
            <w:pPr>
              <w:pStyle w:val="rdo"/>
              <w:rPr>
                <w:lang w:val="pl-PL"/>
              </w:rPr>
            </w:pPr>
            <w:r w:rsidRPr="00425F58">
              <w:rPr>
                <w:lang w:val="pl-PL"/>
              </w:rPr>
              <w:t>Uniwersytety mogą prowadzić badania podstawowe, któr</w:t>
            </w:r>
            <w:r w:rsidR="00E3401F">
              <w:rPr>
                <w:lang w:val="pl-PL"/>
              </w:rPr>
              <w:t>ych istotą jest perspektywa</w:t>
            </w:r>
            <w:r w:rsidRPr="00425F58">
              <w:rPr>
                <w:lang w:val="pl-PL"/>
              </w:rPr>
              <w:t xml:space="preserve"> długoterminow</w:t>
            </w:r>
            <w:r w:rsidR="00B13BD0">
              <w:rPr>
                <w:lang w:val="pl-PL"/>
              </w:rPr>
              <w:t>a</w:t>
            </w:r>
            <w:r w:rsidRPr="00425F58">
              <w:rPr>
                <w:lang w:val="pl-PL"/>
              </w:rPr>
              <w:t xml:space="preserve"> i </w:t>
            </w:r>
            <w:r w:rsidR="00B13BD0">
              <w:rPr>
                <w:lang w:val="pl-PL"/>
              </w:rPr>
              <w:t>to, że zazwyczaj nie</w:t>
            </w:r>
            <w:r w:rsidRPr="00425F58">
              <w:rPr>
                <w:lang w:val="pl-PL"/>
              </w:rPr>
              <w:t xml:space="preserve"> przynoszą natychmiastow</w:t>
            </w:r>
            <w:r w:rsidR="00B13BD0">
              <w:rPr>
                <w:lang w:val="pl-PL"/>
              </w:rPr>
              <w:t>ych</w:t>
            </w:r>
            <w:r w:rsidRPr="00425F58">
              <w:rPr>
                <w:lang w:val="pl-PL"/>
              </w:rPr>
              <w:t xml:space="preserve"> </w:t>
            </w:r>
            <w:r w:rsidR="00F8233B">
              <w:rPr>
                <w:lang w:val="pl-PL"/>
              </w:rPr>
              <w:t xml:space="preserve">wymiernych </w:t>
            </w:r>
            <w:r w:rsidR="00B13BD0">
              <w:rPr>
                <w:lang w:val="pl-PL"/>
              </w:rPr>
              <w:t>korzyści</w:t>
            </w:r>
            <w:r w:rsidRPr="00425F58">
              <w:rPr>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7770AA">
            <w:pPr>
              <w:pStyle w:val="rdo"/>
            </w:pPr>
            <w:r w:rsidRPr="00425F58">
              <w:t>8</w:t>
            </w:r>
          </w:p>
        </w:tc>
        <w:tc>
          <w:tcPr>
            <w:tcW w:w="2381" w:type="dxa"/>
            <w:hideMark/>
          </w:tcPr>
          <w:p w14:paraId="55355B0B" w14:textId="37F57312" w:rsidR="00425F58" w:rsidRPr="00425F58" w:rsidRDefault="00425F58" w:rsidP="007770AA">
            <w:pPr>
              <w:pStyle w:val="rdo"/>
            </w:pPr>
            <w:proofErr w:type="spellStart"/>
            <w:r w:rsidRPr="00425F58">
              <w:t>Między</w:t>
            </w:r>
            <w:proofErr w:type="spellEnd"/>
            <w:r w:rsidRPr="00425F58">
              <w:t xml:space="preserve"> </w:t>
            </w:r>
            <w:proofErr w:type="spellStart"/>
            <w:r w:rsidRPr="00425F58">
              <w:t>uczelnią</w:t>
            </w:r>
            <w:proofErr w:type="spellEnd"/>
            <w:r w:rsidRPr="00425F58">
              <w:t xml:space="preserve"> a </w:t>
            </w:r>
            <w:proofErr w:type="spellStart"/>
            <w:r w:rsidRPr="00425F58">
              <w:t>rządem</w:t>
            </w:r>
            <w:proofErr w:type="spellEnd"/>
          </w:p>
        </w:tc>
        <w:tc>
          <w:tcPr>
            <w:tcW w:w="6180" w:type="dxa"/>
            <w:hideMark/>
          </w:tcPr>
          <w:p w14:paraId="7AF2A037" w14:textId="18150CA8" w:rsidR="00425F58" w:rsidRPr="00425F58" w:rsidRDefault="00425F58" w:rsidP="007770AA">
            <w:pPr>
              <w:pStyle w:val="rdo"/>
              <w:rPr>
                <w:lang w:val="pl-PL"/>
              </w:rPr>
            </w:pPr>
            <w:r w:rsidRPr="00425F58">
              <w:rPr>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lang w:val="pl-PL"/>
              </w:rPr>
              <w:t xml:space="preserve">takich </w:t>
            </w:r>
            <w:r w:rsidRPr="00425F58">
              <w:rPr>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7770AA">
            <w:pPr>
              <w:pStyle w:val="rdo"/>
            </w:pPr>
            <w:r w:rsidRPr="00425F58">
              <w:t>9</w:t>
            </w:r>
          </w:p>
        </w:tc>
        <w:tc>
          <w:tcPr>
            <w:tcW w:w="2381" w:type="dxa"/>
            <w:hideMark/>
          </w:tcPr>
          <w:p w14:paraId="7C11A48F" w14:textId="30EB24A1" w:rsidR="00425F58" w:rsidRPr="00425F58" w:rsidRDefault="00425F58" w:rsidP="007770AA">
            <w:pPr>
              <w:pStyle w:val="rdo"/>
              <w:rPr>
                <w:lang w:val="pl-PL"/>
              </w:rPr>
            </w:pPr>
            <w:r w:rsidRPr="00425F58">
              <w:rPr>
                <w:lang w:val="pl-PL"/>
              </w:rPr>
              <w:t>Między uczelniami a dostawcami usług</w:t>
            </w:r>
          </w:p>
        </w:tc>
        <w:tc>
          <w:tcPr>
            <w:tcW w:w="6180" w:type="dxa"/>
            <w:hideMark/>
          </w:tcPr>
          <w:p w14:paraId="4BE306CC" w14:textId="4B9C2B20" w:rsidR="00425F58" w:rsidRPr="00425F58" w:rsidRDefault="00425F58" w:rsidP="007770AA">
            <w:pPr>
              <w:pStyle w:val="rdo"/>
              <w:rPr>
                <w:lang w:val="pl-PL"/>
              </w:rPr>
            </w:pPr>
            <w:r w:rsidRPr="00425F58">
              <w:rPr>
                <w:lang w:val="pl-PL"/>
              </w:rPr>
              <w:t xml:space="preserve">Uczelnie mogą dążyć do uzyskania jak najniższych kosztów, podczas gdy dostawcy usług mogą dążyć do </w:t>
            </w:r>
            <w:r w:rsidR="00F8233B">
              <w:rPr>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7770AA">
            <w:pPr>
              <w:pStyle w:val="rdo"/>
            </w:pPr>
            <w:r w:rsidRPr="00425F58">
              <w:t>10</w:t>
            </w:r>
          </w:p>
        </w:tc>
        <w:tc>
          <w:tcPr>
            <w:tcW w:w="2381" w:type="dxa"/>
            <w:hideMark/>
          </w:tcPr>
          <w:p w14:paraId="003194D4" w14:textId="77777777" w:rsidR="00425F58" w:rsidRPr="00425F58" w:rsidRDefault="00425F58" w:rsidP="007770AA">
            <w:pPr>
              <w:pStyle w:val="rdo"/>
              <w:rPr>
                <w:lang w:val="pl-PL"/>
              </w:rPr>
            </w:pPr>
            <w:r w:rsidRPr="00425F58">
              <w:rPr>
                <w:lang w:val="pl-PL"/>
              </w:rPr>
              <w:t>Między uczelnią a instytucjami akredytującymi</w:t>
            </w:r>
          </w:p>
        </w:tc>
        <w:tc>
          <w:tcPr>
            <w:tcW w:w="6180" w:type="dxa"/>
            <w:hideMark/>
          </w:tcPr>
          <w:p w14:paraId="09273A9F" w14:textId="3444D38E" w:rsidR="00425F58" w:rsidRPr="00425F58" w:rsidRDefault="00F8233B" w:rsidP="007770AA">
            <w:pPr>
              <w:pStyle w:val="rdo"/>
              <w:rPr>
                <w:lang w:val="pl-PL"/>
              </w:rPr>
            </w:pPr>
            <w:r>
              <w:rPr>
                <w:lang w:val="pl-PL"/>
              </w:rPr>
              <w:t>Akredytacje</w:t>
            </w:r>
            <w:r w:rsidR="00425F58" w:rsidRPr="00425F58">
              <w:rPr>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7770AA">
            <w:pPr>
              <w:pStyle w:val="rdo"/>
            </w:pPr>
            <w:r w:rsidRPr="00425F58">
              <w:t>11</w:t>
            </w:r>
          </w:p>
        </w:tc>
        <w:tc>
          <w:tcPr>
            <w:tcW w:w="2381" w:type="dxa"/>
            <w:hideMark/>
          </w:tcPr>
          <w:p w14:paraId="1EC19027" w14:textId="4E7F103C" w:rsidR="00425F58" w:rsidRPr="00425F58" w:rsidRDefault="00425F58" w:rsidP="007770AA">
            <w:pPr>
              <w:pStyle w:val="rdo"/>
              <w:rPr>
                <w:lang w:val="pl-PL"/>
              </w:rPr>
            </w:pPr>
            <w:r w:rsidRPr="00425F58">
              <w:rPr>
                <w:lang w:val="pl-PL"/>
              </w:rPr>
              <w:t>Między pracownikami naukowymi a administracyjnymi</w:t>
            </w:r>
          </w:p>
        </w:tc>
        <w:tc>
          <w:tcPr>
            <w:tcW w:w="6180" w:type="dxa"/>
            <w:hideMark/>
          </w:tcPr>
          <w:p w14:paraId="02C3E52A" w14:textId="7EF80F92" w:rsidR="00425F58" w:rsidRPr="00425F58" w:rsidRDefault="00425F58" w:rsidP="007770AA">
            <w:pPr>
              <w:pStyle w:val="rdo"/>
              <w:rPr>
                <w:lang w:val="pl-PL"/>
              </w:rPr>
            </w:pPr>
            <w:r w:rsidRPr="00425F58">
              <w:rPr>
                <w:lang w:val="pl-PL"/>
              </w:rPr>
              <w:t xml:space="preserve">Pracownicy naukowi mogą dążyć do maksymalizacji czasu na badania i nauczanie, podczas gdy </w:t>
            </w:r>
            <w:r w:rsidR="00F8233B">
              <w:rPr>
                <w:lang w:val="pl-PL"/>
              </w:rPr>
              <w:t>administracja</w:t>
            </w:r>
            <w:r w:rsidRPr="00425F58">
              <w:rPr>
                <w:lang w:val="pl-PL"/>
              </w:rPr>
              <w:t xml:space="preserve"> może wymagać od nich </w:t>
            </w:r>
            <w:r w:rsidR="00F8233B">
              <w:rPr>
                <w:lang w:val="pl-PL"/>
              </w:rPr>
              <w:t>wypełniania niezbędnych</w:t>
            </w:r>
            <w:r w:rsidRPr="00425F58">
              <w:rPr>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7770AA">
            <w:pPr>
              <w:pStyle w:val="rdo"/>
            </w:pPr>
            <w:r w:rsidRPr="00425F58">
              <w:t>12</w:t>
            </w:r>
          </w:p>
        </w:tc>
        <w:tc>
          <w:tcPr>
            <w:tcW w:w="2381" w:type="dxa"/>
            <w:hideMark/>
          </w:tcPr>
          <w:p w14:paraId="4F744E94" w14:textId="107C6CEB" w:rsidR="00425F58" w:rsidRPr="00425F58" w:rsidRDefault="00425F58" w:rsidP="007770AA">
            <w:pPr>
              <w:pStyle w:val="rdo"/>
              <w:rPr>
                <w:lang w:val="pl-PL"/>
              </w:rPr>
            </w:pPr>
            <w:r w:rsidRPr="00425F58">
              <w:rPr>
                <w:lang w:val="pl-PL"/>
              </w:rPr>
              <w:t>Między star</w:t>
            </w:r>
            <w:r w:rsidR="00F8233B">
              <w:rPr>
                <w:lang w:val="pl-PL"/>
              </w:rPr>
              <w:t>sz</w:t>
            </w:r>
            <w:r w:rsidRPr="00425F58">
              <w:rPr>
                <w:lang w:val="pl-PL"/>
              </w:rPr>
              <w:t>ymi a młod</w:t>
            </w:r>
            <w:r w:rsidR="00F8233B">
              <w:rPr>
                <w:lang w:val="pl-PL"/>
              </w:rPr>
              <w:t>sz</w:t>
            </w:r>
            <w:r w:rsidRPr="00425F58">
              <w:rPr>
                <w:lang w:val="pl-PL"/>
              </w:rPr>
              <w:t>ymi pracownikami naukowymi</w:t>
            </w:r>
          </w:p>
        </w:tc>
        <w:tc>
          <w:tcPr>
            <w:tcW w:w="6180" w:type="dxa"/>
            <w:hideMark/>
          </w:tcPr>
          <w:p w14:paraId="3BF75391" w14:textId="03AD7FB7" w:rsidR="00425F58" w:rsidRPr="00425F58" w:rsidRDefault="00425F58" w:rsidP="007770AA">
            <w:pPr>
              <w:pStyle w:val="rdo"/>
              <w:rPr>
                <w:lang w:val="pl-PL"/>
              </w:rPr>
            </w:pPr>
            <w:r w:rsidRPr="00425F58">
              <w:rPr>
                <w:lang w:val="pl-PL"/>
              </w:rPr>
              <w:t xml:space="preserve">Starsi pracownicy naukowi mogą być przywiązani do starych metod nauczania i </w:t>
            </w:r>
            <w:r w:rsidR="00F8233B">
              <w:rPr>
                <w:lang w:val="pl-PL"/>
              </w:rPr>
              <w:t xml:space="preserve">prowadzenia </w:t>
            </w:r>
            <w:r w:rsidRPr="00425F58">
              <w:rPr>
                <w:lang w:val="pl-PL"/>
              </w:rPr>
              <w:t xml:space="preserve">badań, podczas gdy młodsi pracownicy mogą dążyć do </w:t>
            </w:r>
            <w:r w:rsidR="00F8233B">
              <w:rPr>
                <w:lang w:val="pl-PL"/>
              </w:rPr>
              <w:t xml:space="preserve">stosowania rozwiązań </w:t>
            </w:r>
            <w:r w:rsidRPr="00425F58">
              <w:rPr>
                <w:lang w:val="pl-PL"/>
              </w:rPr>
              <w:t>innowac</w:t>
            </w:r>
            <w:r w:rsidR="00F8233B">
              <w:rPr>
                <w:lang w:val="pl-PL"/>
              </w:rPr>
              <w:t>yjnych</w:t>
            </w:r>
            <w:r w:rsidRPr="00425F58">
              <w:rPr>
                <w:lang w:val="pl-PL"/>
              </w:rPr>
              <w:t xml:space="preserve"> i </w:t>
            </w:r>
            <w:r w:rsidR="00F8233B">
              <w:rPr>
                <w:lang w:val="pl-PL"/>
              </w:rPr>
              <w:t xml:space="preserve">wprowadzania </w:t>
            </w:r>
            <w:r w:rsidRPr="00425F58">
              <w:rPr>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7770AA">
            <w:pPr>
              <w:pStyle w:val="rdo"/>
            </w:pPr>
            <w:r w:rsidRPr="00425F58">
              <w:t>13</w:t>
            </w:r>
          </w:p>
        </w:tc>
        <w:tc>
          <w:tcPr>
            <w:tcW w:w="2381" w:type="dxa"/>
            <w:hideMark/>
          </w:tcPr>
          <w:p w14:paraId="73F22C74" w14:textId="3527A3D9" w:rsidR="00425F58" w:rsidRPr="00425F58" w:rsidRDefault="00425F58" w:rsidP="007770AA">
            <w:pPr>
              <w:pStyle w:val="rdo"/>
              <w:rPr>
                <w:lang w:val="pl-PL"/>
              </w:rPr>
            </w:pPr>
            <w:r w:rsidRPr="00425F58">
              <w:rPr>
                <w:lang w:val="pl-PL"/>
              </w:rPr>
              <w:t>Między krajowymi a międzynarodowymi studentami</w:t>
            </w:r>
          </w:p>
        </w:tc>
        <w:tc>
          <w:tcPr>
            <w:tcW w:w="6180" w:type="dxa"/>
            <w:hideMark/>
          </w:tcPr>
          <w:p w14:paraId="2CA05BCC" w14:textId="77777777" w:rsidR="00425F58" w:rsidRPr="00425F58" w:rsidRDefault="00425F58" w:rsidP="007770AA">
            <w:pPr>
              <w:pStyle w:val="rdo"/>
              <w:rPr>
                <w:lang w:val="pl-PL"/>
              </w:rPr>
            </w:pPr>
            <w:r w:rsidRPr="00425F58">
              <w:rPr>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7770AA">
            <w:pPr>
              <w:pStyle w:val="rdo"/>
            </w:pPr>
            <w:r w:rsidRPr="00425F58">
              <w:t>14</w:t>
            </w:r>
          </w:p>
        </w:tc>
        <w:tc>
          <w:tcPr>
            <w:tcW w:w="2381" w:type="dxa"/>
          </w:tcPr>
          <w:p w14:paraId="5FAF9650" w14:textId="4A38DDDC" w:rsidR="00F8233B" w:rsidRPr="00425F58" w:rsidRDefault="00F8233B" w:rsidP="007770AA">
            <w:pPr>
              <w:pStyle w:val="rdo"/>
              <w:rPr>
                <w:lang w:val="pl-PL"/>
              </w:rPr>
            </w:pPr>
            <w:proofErr w:type="spellStart"/>
            <w:r w:rsidRPr="00425F58">
              <w:t>Między</w:t>
            </w:r>
            <w:proofErr w:type="spellEnd"/>
            <w:r w:rsidRPr="00425F58">
              <w:t xml:space="preserve"> </w:t>
            </w:r>
            <w:proofErr w:type="spellStart"/>
            <w:r w:rsidRPr="00425F58">
              <w:t>studentami</w:t>
            </w:r>
            <w:proofErr w:type="spellEnd"/>
            <w:r w:rsidRPr="00425F58">
              <w:t xml:space="preserve"> a </w:t>
            </w:r>
            <w:proofErr w:type="spellStart"/>
            <w:r w:rsidRPr="00425F58">
              <w:t>absolwentami</w:t>
            </w:r>
            <w:proofErr w:type="spellEnd"/>
          </w:p>
        </w:tc>
        <w:tc>
          <w:tcPr>
            <w:tcW w:w="6180" w:type="dxa"/>
          </w:tcPr>
          <w:p w14:paraId="6E267232" w14:textId="02A4287A" w:rsidR="00F8233B" w:rsidRPr="00425F58" w:rsidRDefault="00F8233B" w:rsidP="007770AA">
            <w:pPr>
              <w:pStyle w:val="rdo"/>
              <w:rPr>
                <w:lang w:val="pl-PL"/>
              </w:rPr>
            </w:pPr>
            <w:r w:rsidRPr="00425F58">
              <w:rPr>
                <w:lang w:val="pl-PL"/>
              </w:rPr>
              <w:t>Absolwenci mogą chcieć, aby ich stopnie były jak najbardziej wartościowe, co może oznaczać utrzymanie wysokich standardów i wykluczanie studentów</w:t>
            </w:r>
            <w:r>
              <w:rPr>
                <w:lang w:val="pl-PL"/>
              </w:rPr>
              <w:t xml:space="preserve"> osiągających najsłabsze wyniki</w:t>
            </w:r>
            <w:r w:rsidRPr="00425F58">
              <w:rPr>
                <w:lang w:val="pl-PL"/>
              </w:rPr>
              <w:t xml:space="preserve">, podczas gdy obecni studenci mogą dążyć do </w:t>
            </w:r>
            <w:r>
              <w:rPr>
                <w:lang w:val="pl-PL"/>
              </w:rPr>
              <w:t>ułatwień w uzyskaniu wysokich ocen i maksymalizacji szans na uzyskanie dyplomu ukończenia podjętych studiów</w:t>
            </w:r>
            <w:r w:rsidRPr="00425F58">
              <w:rPr>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7770AA">
            <w:pPr>
              <w:pStyle w:val="rdo"/>
            </w:pPr>
            <w:r w:rsidRPr="00425F58">
              <w:t>15</w:t>
            </w:r>
          </w:p>
        </w:tc>
        <w:tc>
          <w:tcPr>
            <w:tcW w:w="2381" w:type="dxa"/>
            <w:hideMark/>
          </w:tcPr>
          <w:p w14:paraId="4737BB44" w14:textId="2B4238F9" w:rsidR="00F8233B" w:rsidRPr="001D5995" w:rsidRDefault="00F8233B" w:rsidP="007770AA">
            <w:pPr>
              <w:pStyle w:val="rdo"/>
              <w:rPr>
                <w:lang w:val="pl-PL"/>
              </w:rPr>
            </w:pPr>
            <w:r w:rsidRPr="00425F58">
              <w:rPr>
                <w:lang w:val="pl-PL"/>
              </w:rPr>
              <w:t>Między kadrami naukowymi a rządem</w:t>
            </w:r>
          </w:p>
        </w:tc>
        <w:tc>
          <w:tcPr>
            <w:tcW w:w="6180" w:type="dxa"/>
            <w:hideMark/>
          </w:tcPr>
          <w:p w14:paraId="4017EB75" w14:textId="1161E998" w:rsidR="00F8233B" w:rsidRPr="00425F58" w:rsidRDefault="00F8233B" w:rsidP="007770AA">
            <w:pPr>
              <w:pStyle w:val="rdo"/>
              <w:rPr>
                <w:lang w:val="pl-PL"/>
              </w:rPr>
            </w:pPr>
            <w:r w:rsidRPr="00425F58">
              <w:rPr>
                <w:lang w:val="pl-PL"/>
              </w:rPr>
              <w:t>Rząd może naciskać na skoncentrowanie się na określonych obszarach badań lub na nauczaniu praktycznych umiejętności, podczas gdy kadra naukowa może dążyć do wolności w kierowaniu swoimi badaniami i nauczaniem</w:t>
            </w:r>
            <w:r>
              <w:rPr>
                <w:lang w:val="pl-PL"/>
              </w:rPr>
              <w:t xml:space="preserve"> i osiągania zgodności z misją uniwersytetu</w:t>
            </w:r>
            <w:r w:rsidRPr="00425F58">
              <w:rPr>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7770AA">
            <w:pPr>
              <w:pStyle w:val="rdo"/>
            </w:pPr>
            <w:r w:rsidRPr="00425F58">
              <w:lastRenderedPageBreak/>
              <w:t>16</w:t>
            </w:r>
          </w:p>
        </w:tc>
        <w:tc>
          <w:tcPr>
            <w:tcW w:w="2381" w:type="dxa"/>
            <w:hideMark/>
          </w:tcPr>
          <w:p w14:paraId="171FCD46" w14:textId="028CF003" w:rsidR="00F8233B" w:rsidRPr="00425F58" w:rsidRDefault="00F8233B" w:rsidP="007770AA">
            <w:pPr>
              <w:pStyle w:val="rdo"/>
              <w:rPr>
                <w:lang w:val="pl-PL"/>
              </w:rPr>
            </w:pPr>
            <w:r w:rsidRPr="00425F58">
              <w:rPr>
                <w:lang w:val="pl-PL"/>
              </w:rPr>
              <w:t>Między rodzicami studentów a uniwersytetem</w:t>
            </w:r>
          </w:p>
        </w:tc>
        <w:tc>
          <w:tcPr>
            <w:tcW w:w="6180" w:type="dxa"/>
            <w:hideMark/>
          </w:tcPr>
          <w:p w14:paraId="3A12ACAE" w14:textId="7E0FE53F" w:rsidR="00F8233B" w:rsidRPr="00425F58" w:rsidRDefault="00F8233B" w:rsidP="007770AA">
            <w:pPr>
              <w:pStyle w:val="rdo"/>
              <w:rPr>
                <w:lang w:val="pl-PL"/>
              </w:rPr>
            </w:pPr>
            <w:r w:rsidRPr="00425F58">
              <w:rPr>
                <w:lang w:val="pl-PL"/>
              </w:rPr>
              <w:t>Rodzice mogą chcieć, aby ich dzieci uzyskały konkretny zestaw umiejętności i kwalifikacji, podczas gdy uniwersytet może dążyć do szerokiej edukacji i rozwijania umiejętności krytycznego myślenia</w:t>
            </w:r>
            <w:r>
              <w:rPr>
                <w:lang w:val="pl-PL"/>
              </w:rPr>
              <w:t xml:space="preserve"> oraz uczenia się</w:t>
            </w:r>
            <w:r w:rsidRPr="00425F58">
              <w:rPr>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7770AA">
            <w:pPr>
              <w:pStyle w:val="rdo"/>
            </w:pPr>
            <w:r w:rsidRPr="00425F58">
              <w:t>17</w:t>
            </w:r>
          </w:p>
        </w:tc>
        <w:tc>
          <w:tcPr>
            <w:tcW w:w="2381" w:type="dxa"/>
            <w:hideMark/>
          </w:tcPr>
          <w:p w14:paraId="718764C8" w14:textId="58276280" w:rsidR="00F8233B" w:rsidRPr="00425F58" w:rsidRDefault="00F8233B" w:rsidP="007770AA">
            <w:pPr>
              <w:pStyle w:val="rdo"/>
              <w:rPr>
                <w:lang w:val="pl-PL"/>
              </w:rPr>
            </w:pPr>
            <w:r w:rsidRPr="00425F58">
              <w:rPr>
                <w:lang w:val="pl-PL"/>
              </w:rPr>
              <w:t>Między uczelnią a społecznością lokalną</w:t>
            </w:r>
          </w:p>
        </w:tc>
        <w:tc>
          <w:tcPr>
            <w:tcW w:w="6180" w:type="dxa"/>
            <w:hideMark/>
          </w:tcPr>
          <w:p w14:paraId="72323D92" w14:textId="1E2D210C" w:rsidR="00F8233B" w:rsidRPr="00425F58" w:rsidRDefault="00F8233B" w:rsidP="007770AA">
            <w:pPr>
              <w:pStyle w:val="rdo"/>
              <w:rPr>
                <w:lang w:val="pl-PL"/>
              </w:rPr>
            </w:pPr>
            <w:r w:rsidRPr="00425F58">
              <w:rPr>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7770AA">
            <w:pPr>
              <w:pStyle w:val="rdo"/>
            </w:pPr>
            <w:r w:rsidRPr="00425F58">
              <w:t>18</w:t>
            </w:r>
          </w:p>
        </w:tc>
        <w:tc>
          <w:tcPr>
            <w:tcW w:w="2381" w:type="dxa"/>
            <w:hideMark/>
          </w:tcPr>
          <w:p w14:paraId="5401FC4B" w14:textId="3C7DBCB8" w:rsidR="00F8233B" w:rsidRPr="00425F58" w:rsidRDefault="00F8233B" w:rsidP="007770AA">
            <w:pPr>
              <w:pStyle w:val="rdo"/>
              <w:rPr>
                <w:lang w:val="pl-PL"/>
              </w:rPr>
            </w:pPr>
            <w:r w:rsidRPr="00425F58">
              <w:rPr>
                <w:lang w:val="pl-PL"/>
              </w:rPr>
              <w:t>Między interesami uniwersytetu a społeczeństwa</w:t>
            </w:r>
          </w:p>
        </w:tc>
        <w:tc>
          <w:tcPr>
            <w:tcW w:w="6180" w:type="dxa"/>
            <w:hideMark/>
          </w:tcPr>
          <w:p w14:paraId="6B38AD20" w14:textId="24212132" w:rsidR="00F8233B" w:rsidRPr="00425F58" w:rsidRDefault="001D5995" w:rsidP="007770AA">
            <w:pPr>
              <w:pStyle w:val="rdo"/>
              <w:rPr>
                <w:lang w:val="pl-PL"/>
              </w:rPr>
            </w:pPr>
            <w:r>
              <w:rPr>
                <w:lang w:val="pl-PL"/>
              </w:rPr>
              <w:t>Uczelnia może</w:t>
            </w:r>
            <w:r w:rsidR="00F8233B" w:rsidRPr="00425F58">
              <w:rPr>
                <w:lang w:val="pl-PL"/>
              </w:rPr>
              <w:t xml:space="preserve"> dążyć do </w:t>
            </w:r>
            <w:r>
              <w:rPr>
                <w:lang w:val="pl-PL"/>
              </w:rPr>
              <w:t xml:space="preserve">osiągnięcia swoich </w:t>
            </w:r>
            <w:r w:rsidR="00F8233B" w:rsidRPr="00425F58">
              <w:rPr>
                <w:lang w:val="pl-PL"/>
              </w:rPr>
              <w:t xml:space="preserve">własnych </w:t>
            </w:r>
            <w:r>
              <w:rPr>
                <w:lang w:val="pl-PL"/>
              </w:rPr>
              <w:t>celów</w:t>
            </w:r>
            <w:r w:rsidR="00F8233B" w:rsidRPr="00425F58">
              <w:rPr>
                <w:lang w:val="pl-PL"/>
              </w:rPr>
              <w:t xml:space="preserve">, takich jak przyciąganie studentów i zdobywanie funduszy, ale jednocześnie musi służyć społeczeństwu, </w:t>
            </w:r>
            <w:r>
              <w:rPr>
                <w:lang w:val="pl-PL"/>
              </w:rPr>
              <w:t>np.</w:t>
            </w:r>
            <w:r w:rsidR="00F8233B" w:rsidRPr="00425F58">
              <w:rPr>
                <w:lang w:val="pl-PL"/>
              </w:rPr>
              <w:t xml:space="preserve"> poprzez </w:t>
            </w:r>
            <w:r>
              <w:rPr>
                <w:lang w:val="pl-PL"/>
              </w:rPr>
              <w:t>zapewnianie dostępu do</w:t>
            </w:r>
            <w:r w:rsidR="00F8233B" w:rsidRPr="00425F58">
              <w:rPr>
                <w:lang w:val="pl-PL"/>
              </w:rPr>
              <w:t xml:space="preserve"> wysokiej jakości edukacji i prowadzenie badań na rzecz dobra </w:t>
            </w:r>
            <w:r>
              <w:rPr>
                <w:lang w:val="pl-PL"/>
              </w:rPr>
              <w:t>społeczeństwa</w:t>
            </w:r>
            <w:r w:rsidR="00F8233B" w:rsidRPr="00425F58">
              <w:rPr>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7770AA">
            <w:pPr>
              <w:pStyle w:val="rdo"/>
            </w:pPr>
            <w:r w:rsidRPr="00425F58">
              <w:t>19</w:t>
            </w:r>
          </w:p>
        </w:tc>
        <w:tc>
          <w:tcPr>
            <w:tcW w:w="2381" w:type="dxa"/>
          </w:tcPr>
          <w:p w14:paraId="5AC59646" w14:textId="5865D764" w:rsidR="000A62ED" w:rsidRPr="00425F58" w:rsidRDefault="000A62ED" w:rsidP="007770AA">
            <w:pPr>
              <w:pStyle w:val="rdo"/>
              <w:rPr>
                <w:lang w:val="pl-PL"/>
              </w:rPr>
            </w:pPr>
            <w:r w:rsidRPr="00425F58">
              <w:rPr>
                <w:lang w:val="pl-PL"/>
              </w:rPr>
              <w:t>Między pracownikami naukowymi na pełen etat a na część etatu</w:t>
            </w:r>
          </w:p>
        </w:tc>
        <w:tc>
          <w:tcPr>
            <w:tcW w:w="6180" w:type="dxa"/>
          </w:tcPr>
          <w:p w14:paraId="6922E8F9" w14:textId="19FCF9F3" w:rsidR="000A62ED" w:rsidRPr="00425F58" w:rsidRDefault="000A62ED" w:rsidP="007770AA">
            <w:pPr>
              <w:pStyle w:val="rdo"/>
              <w:rPr>
                <w:lang w:val="pl-PL"/>
              </w:rPr>
            </w:pPr>
            <w:r w:rsidRPr="00425F58">
              <w:rPr>
                <w:lang w:val="pl-PL"/>
              </w:rPr>
              <w:t>Pracownicy na pełen etat mogą dążyć do zachowania stabilności i przewidywalności, podczas gdy pracownicy na część etatu mogą dążyć do większej elastyczności</w:t>
            </w:r>
            <w:r>
              <w:rPr>
                <w:lang w:val="pl-PL"/>
              </w:rPr>
              <w:t xml:space="preserve"> i wyższych zarobków</w:t>
            </w:r>
            <w:r w:rsidRPr="00425F58">
              <w:rPr>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7770AA">
            <w:pPr>
              <w:pStyle w:val="rdo"/>
            </w:pPr>
            <w:r w:rsidRPr="00425F58">
              <w:t>20</w:t>
            </w:r>
          </w:p>
        </w:tc>
        <w:tc>
          <w:tcPr>
            <w:tcW w:w="2381" w:type="dxa"/>
            <w:hideMark/>
          </w:tcPr>
          <w:p w14:paraId="01BEB348" w14:textId="305D61FF" w:rsidR="000A62ED" w:rsidRPr="00425F58" w:rsidRDefault="000A62ED" w:rsidP="007770AA">
            <w:pPr>
              <w:pStyle w:val="rdo"/>
              <w:rPr>
                <w:lang w:val="pl-PL"/>
              </w:rPr>
            </w:pPr>
            <w:r w:rsidRPr="00425F58">
              <w:rPr>
                <w:lang w:val="pl-PL"/>
              </w:rPr>
              <w:t>Między różnymi wydziałami w ramach tej samej uczelni</w:t>
            </w:r>
          </w:p>
        </w:tc>
        <w:tc>
          <w:tcPr>
            <w:tcW w:w="6180" w:type="dxa"/>
            <w:hideMark/>
          </w:tcPr>
          <w:p w14:paraId="0BF07114" w14:textId="557C46B9" w:rsidR="000A62ED" w:rsidRPr="00425F58" w:rsidRDefault="000A62ED" w:rsidP="007770AA">
            <w:pPr>
              <w:pStyle w:val="rdo"/>
              <w:rPr>
                <w:lang w:val="pl-PL"/>
              </w:rPr>
            </w:pPr>
            <w:r w:rsidRPr="00425F58">
              <w:rPr>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7770AA">
            <w:pPr>
              <w:pStyle w:val="rdo"/>
            </w:pPr>
            <w:r w:rsidRPr="00425F58">
              <w:t>21</w:t>
            </w:r>
          </w:p>
        </w:tc>
        <w:tc>
          <w:tcPr>
            <w:tcW w:w="2381" w:type="dxa"/>
            <w:hideMark/>
          </w:tcPr>
          <w:p w14:paraId="09A8BA2B" w14:textId="169FBDE1" w:rsidR="000A62ED" w:rsidRPr="00425F58" w:rsidRDefault="000A62ED" w:rsidP="007770AA">
            <w:pPr>
              <w:pStyle w:val="rdo"/>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grupami</w:t>
            </w:r>
            <w:proofErr w:type="spellEnd"/>
            <w:r w:rsidRPr="00425F58">
              <w:t xml:space="preserve"> </w:t>
            </w:r>
            <w:proofErr w:type="spellStart"/>
            <w:r w:rsidRPr="00425F58">
              <w:t>studentów</w:t>
            </w:r>
            <w:proofErr w:type="spellEnd"/>
          </w:p>
        </w:tc>
        <w:tc>
          <w:tcPr>
            <w:tcW w:w="6180" w:type="dxa"/>
            <w:hideMark/>
          </w:tcPr>
          <w:p w14:paraId="28FABCF1" w14:textId="642A8CF0" w:rsidR="000A62ED" w:rsidRPr="00425F58" w:rsidRDefault="000A62ED" w:rsidP="007770AA">
            <w:pPr>
              <w:pStyle w:val="rdo"/>
              <w:rPr>
                <w:lang w:val="pl-PL"/>
              </w:rPr>
            </w:pPr>
            <w:r w:rsidRPr="00425F58">
              <w:rPr>
                <w:lang w:val="pl-PL"/>
              </w:rPr>
              <w:t xml:space="preserve">Interesy studentów dziennych mogą być sprzeczne z interesami studentów zaocznych lub studentów studiów podyplomowych. Na przykład, studenci dzienni mogą oczekiwać </w:t>
            </w:r>
            <w:r>
              <w:rPr>
                <w:lang w:val="pl-PL"/>
              </w:rPr>
              <w:t>łatwego dostępu do infrastruktury uczelni w porach popołudniowych i weekendowych</w:t>
            </w:r>
            <w:r w:rsidRPr="00425F58">
              <w:rPr>
                <w:lang w:val="pl-PL"/>
              </w:rPr>
              <w:t xml:space="preserve">, podczas gdy studenci zaoczni mogą </w:t>
            </w:r>
            <w:r>
              <w:rPr>
                <w:lang w:val="pl-PL"/>
              </w:rPr>
              <w:t>korzystają</w:t>
            </w:r>
            <w:r w:rsidRPr="00425F58">
              <w:rPr>
                <w:lang w:val="pl-PL"/>
              </w:rPr>
              <w:t xml:space="preserve"> </w:t>
            </w:r>
            <w:r>
              <w:rPr>
                <w:lang w:val="pl-PL"/>
              </w:rPr>
              <w:t>z tej infrastruktury w takich właśnie porach</w:t>
            </w:r>
            <w:r w:rsidRPr="00425F58">
              <w:rPr>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7770AA">
            <w:pPr>
              <w:pStyle w:val="rdo"/>
            </w:pPr>
            <w:r w:rsidRPr="00425F58">
              <w:t>22</w:t>
            </w:r>
          </w:p>
        </w:tc>
        <w:tc>
          <w:tcPr>
            <w:tcW w:w="2381" w:type="dxa"/>
            <w:hideMark/>
          </w:tcPr>
          <w:p w14:paraId="18F9C6E8" w14:textId="6F2F1B94" w:rsidR="000A62ED" w:rsidRPr="00425F58" w:rsidRDefault="000A62ED" w:rsidP="007770AA">
            <w:pPr>
              <w:pStyle w:val="rdo"/>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wydziałami</w:t>
            </w:r>
            <w:proofErr w:type="spellEnd"/>
          </w:p>
        </w:tc>
        <w:tc>
          <w:tcPr>
            <w:tcW w:w="6180" w:type="dxa"/>
            <w:hideMark/>
          </w:tcPr>
          <w:p w14:paraId="415077E4" w14:textId="27A2CAB9" w:rsidR="000A62ED" w:rsidRPr="00425F58" w:rsidRDefault="000A62ED" w:rsidP="007770AA">
            <w:pPr>
              <w:pStyle w:val="rdo"/>
              <w:rPr>
                <w:lang w:val="pl-PL"/>
              </w:rPr>
            </w:pPr>
            <w:r w:rsidRPr="00425F58">
              <w:rPr>
                <w:lang w:val="pl-PL"/>
              </w:rPr>
              <w:t>Wydziały mogą konkurować o zasoby, a ich cele mogą być sprzeczne, na przykład wydział</w:t>
            </w:r>
            <w:r>
              <w:rPr>
                <w:lang w:val="pl-PL"/>
              </w:rPr>
              <w:t>y</w:t>
            </w:r>
            <w:r w:rsidRPr="00425F58">
              <w:rPr>
                <w:lang w:val="pl-PL"/>
              </w:rPr>
              <w:t xml:space="preserve"> humanistyczn</w:t>
            </w:r>
            <w:r>
              <w:rPr>
                <w:lang w:val="pl-PL"/>
              </w:rPr>
              <w:t>e</w:t>
            </w:r>
            <w:r w:rsidRPr="00425F58">
              <w:rPr>
                <w:lang w:val="pl-PL"/>
              </w:rPr>
              <w:t xml:space="preserve"> mo</w:t>
            </w:r>
            <w:r>
              <w:rPr>
                <w:lang w:val="pl-PL"/>
              </w:rPr>
              <w:t>gą</w:t>
            </w:r>
            <w:r w:rsidRPr="00425F58">
              <w:rPr>
                <w:lang w:val="pl-PL"/>
              </w:rPr>
              <w:t xml:space="preserve"> dążyć do kultywowania szeroko zorientowanego podejścia do nauki, podczas gdy wydział</w:t>
            </w:r>
            <w:r>
              <w:rPr>
                <w:lang w:val="pl-PL"/>
              </w:rPr>
              <w:t>y</w:t>
            </w:r>
            <w:r w:rsidRPr="00425F58">
              <w:rPr>
                <w:lang w:val="pl-PL"/>
              </w:rPr>
              <w:t xml:space="preserve"> nauk ścisłych mo</w:t>
            </w:r>
            <w:r>
              <w:rPr>
                <w:lang w:val="pl-PL"/>
              </w:rPr>
              <w:t>gą</w:t>
            </w:r>
            <w:r w:rsidRPr="00425F58">
              <w:rPr>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7770AA">
            <w:pPr>
              <w:pStyle w:val="rdo"/>
            </w:pPr>
            <w:r w:rsidRPr="00425F58">
              <w:t>23</w:t>
            </w:r>
          </w:p>
        </w:tc>
        <w:tc>
          <w:tcPr>
            <w:tcW w:w="2381" w:type="dxa"/>
            <w:hideMark/>
          </w:tcPr>
          <w:p w14:paraId="01489976" w14:textId="204EA7CD" w:rsidR="000A62ED" w:rsidRPr="00425F58" w:rsidRDefault="000A62ED" w:rsidP="007770AA">
            <w:pPr>
              <w:pStyle w:val="rdo"/>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dziedzinami</w:t>
            </w:r>
            <w:proofErr w:type="spellEnd"/>
            <w:r w:rsidRPr="00425F58">
              <w:t xml:space="preserve"> </w:t>
            </w:r>
            <w:proofErr w:type="spellStart"/>
            <w:r w:rsidRPr="00425F58">
              <w:t>nauki</w:t>
            </w:r>
            <w:proofErr w:type="spellEnd"/>
          </w:p>
        </w:tc>
        <w:tc>
          <w:tcPr>
            <w:tcW w:w="6180" w:type="dxa"/>
            <w:hideMark/>
          </w:tcPr>
          <w:p w14:paraId="59340787" w14:textId="759FE608" w:rsidR="000A62ED" w:rsidRPr="00425F58" w:rsidRDefault="000A62ED" w:rsidP="007770AA">
            <w:pPr>
              <w:pStyle w:val="rdo"/>
              <w:rPr>
                <w:lang w:val="pl-PL"/>
              </w:rPr>
            </w:pPr>
            <w:r w:rsidRPr="00425F58">
              <w:rPr>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7770AA">
            <w:pPr>
              <w:pStyle w:val="rdo"/>
            </w:pPr>
            <w:r w:rsidRPr="00425F58">
              <w:t>24</w:t>
            </w:r>
          </w:p>
        </w:tc>
        <w:tc>
          <w:tcPr>
            <w:tcW w:w="2381" w:type="dxa"/>
            <w:hideMark/>
          </w:tcPr>
          <w:p w14:paraId="75114854" w14:textId="08F4C5A7" w:rsidR="000A62ED" w:rsidRPr="00425F58" w:rsidRDefault="000A62ED" w:rsidP="007770AA">
            <w:pPr>
              <w:pStyle w:val="rdo"/>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dyscyplinami</w:t>
            </w:r>
            <w:proofErr w:type="spellEnd"/>
            <w:r w:rsidRPr="00425F58">
              <w:t xml:space="preserve"> </w:t>
            </w:r>
            <w:proofErr w:type="spellStart"/>
            <w:r w:rsidRPr="00425F58">
              <w:t>naukowymi</w:t>
            </w:r>
            <w:proofErr w:type="spellEnd"/>
          </w:p>
        </w:tc>
        <w:tc>
          <w:tcPr>
            <w:tcW w:w="6180" w:type="dxa"/>
            <w:hideMark/>
          </w:tcPr>
          <w:p w14:paraId="3310A684" w14:textId="48285174" w:rsidR="000A62ED" w:rsidRPr="00425F58" w:rsidRDefault="000A62ED" w:rsidP="007770AA">
            <w:pPr>
              <w:pStyle w:val="rdo"/>
              <w:rPr>
                <w:lang w:val="pl-PL"/>
              </w:rPr>
            </w:pPr>
            <w:r w:rsidRPr="00425F58">
              <w:rPr>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7770AA">
            <w:pPr>
              <w:pStyle w:val="rdo"/>
            </w:pPr>
            <w:r w:rsidRPr="00425F58">
              <w:t>25</w:t>
            </w:r>
          </w:p>
        </w:tc>
        <w:tc>
          <w:tcPr>
            <w:tcW w:w="2381" w:type="dxa"/>
            <w:hideMark/>
          </w:tcPr>
          <w:p w14:paraId="12DF83B4" w14:textId="4ABDE9DE" w:rsidR="000A62ED" w:rsidRPr="00425F58" w:rsidRDefault="000A62ED" w:rsidP="007770AA">
            <w:pPr>
              <w:pStyle w:val="rdo"/>
            </w:pPr>
            <w:proofErr w:type="spellStart"/>
            <w:r w:rsidRPr="00425F58">
              <w:t>Między</w:t>
            </w:r>
            <w:proofErr w:type="spellEnd"/>
            <w:r w:rsidRPr="00425F58">
              <w:t xml:space="preserve"> </w:t>
            </w:r>
            <w:proofErr w:type="spellStart"/>
            <w:r w:rsidRPr="00425F58">
              <w:t>nauczaniem</w:t>
            </w:r>
            <w:proofErr w:type="spellEnd"/>
            <w:r w:rsidRPr="00425F58">
              <w:t xml:space="preserve"> a </w:t>
            </w:r>
            <w:proofErr w:type="spellStart"/>
            <w:r w:rsidRPr="00425F58">
              <w:t>badaniami</w:t>
            </w:r>
            <w:proofErr w:type="spellEnd"/>
          </w:p>
        </w:tc>
        <w:tc>
          <w:tcPr>
            <w:tcW w:w="6180" w:type="dxa"/>
            <w:hideMark/>
          </w:tcPr>
          <w:p w14:paraId="23CC4EBC" w14:textId="0D3092B3" w:rsidR="000A62ED" w:rsidRPr="00425F58" w:rsidRDefault="000A62ED" w:rsidP="007770AA">
            <w:pPr>
              <w:pStyle w:val="rdo"/>
              <w:rPr>
                <w:lang w:val="pl-PL"/>
              </w:rPr>
            </w:pPr>
            <w:r w:rsidRPr="00425F58">
              <w:rPr>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7770AA">
            <w:pPr>
              <w:pStyle w:val="rdo"/>
            </w:pPr>
            <w:r w:rsidRPr="00425F58">
              <w:t>26</w:t>
            </w:r>
          </w:p>
        </w:tc>
        <w:tc>
          <w:tcPr>
            <w:tcW w:w="2381" w:type="dxa"/>
            <w:hideMark/>
          </w:tcPr>
          <w:p w14:paraId="54636C7C" w14:textId="7C0A2DFF" w:rsidR="000A62ED" w:rsidRPr="000A62ED" w:rsidRDefault="000A62ED" w:rsidP="007770AA">
            <w:pPr>
              <w:pStyle w:val="rdo"/>
              <w:rPr>
                <w:lang w:val="pl-PL"/>
              </w:rPr>
            </w:pPr>
            <w:r w:rsidRPr="00425F58">
              <w:rPr>
                <w:lang w:val="pl-PL"/>
              </w:rPr>
              <w:t>Między naukowcami a etyką badawczą</w:t>
            </w:r>
          </w:p>
        </w:tc>
        <w:tc>
          <w:tcPr>
            <w:tcW w:w="6180" w:type="dxa"/>
            <w:hideMark/>
          </w:tcPr>
          <w:p w14:paraId="0545C531" w14:textId="65648E53" w:rsidR="000A62ED" w:rsidRPr="00425F58" w:rsidRDefault="000A62ED" w:rsidP="007770AA">
            <w:pPr>
              <w:pStyle w:val="rdo"/>
              <w:rPr>
                <w:lang w:val="pl-PL"/>
              </w:rPr>
            </w:pPr>
            <w:r w:rsidRPr="00425F58">
              <w:rPr>
                <w:lang w:val="pl-PL"/>
              </w:rPr>
              <w:t>Naukowcy mogą dążyć do publikowania jak najwię</w:t>
            </w:r>
            <w:r>
              <w:rPr>
                <w:lang w:val="pl-PL"/>
              </w:rPr>
              <w:t>kszej liczby artykułów</w:t>
            </w:r>
            <w:r w:rsidRPr="00425F58">
              <w:rPr>
                <w:lang w:val="pl-PL"/>
              </w:rPr>
              <w:t>, podczas gdy etyka badawcza wymaga dokładności, transparentności i przestrzegania określonych standardów</w:t>
            </w:r>
            <w:r>
              <w:rPr>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7770AA">
            <w:pPr>
              <w:pStyle w:val="rdo"/>
            </w:pPr>
            <w:r w:rsidRPr="00425F58">
              <w:lastRenderedPageBreak/>
              <w:t>27</w:t>
            </w:r>
          </w:p>
        </w:tc>
        <w:tc>
          <w:tcPr>
            <w:tcW w:w="2381" w:type="dxa"/>
            <w:hideMark/>
          </w:tcPr>
          <w:p w14:paraId="60C5E134" w14:textId="676A2225" w:rsidR="000A62ED" w:rsidRPr="000A62ED" w:rsidRDefault="000A62ED" w:rsidP="007770AA">
            <w:pPr>
              <w:pStyle w:val="rdo"/>
              <w:rPr>
                <w:lang w:val="pl-PL"/>
              </w:rPr>
            </w:pPr>
            <w:r w:rsidRPr="00425F58">
              <w:rPr>
                <w:lang w:val="pl-PL"/>
              </w:rPr>
              <w:t>Między inwestycjami w infrastrukturę a inwestycjami w kadry</w:t>
            </w:r>
          </w:p>
        </w:tc>
        <w:tc>
          <w:tcPr>
            <w:tcW w:w="6180" w:type="dxa"/>
            <w:hideMark/>
          </w:tcPr>
          <w:p w14:paraId="225D718B" w14:textId="419C1E84" w:rsidR="000A62ED" w:rsidRPr="00425F58" w:rsidRDefault="000A62ED" w:rsidP="007770AA">
            <w:pPr>
              <w:pStyle w:val="rdo"/>
              <w:rPr>
                <w:lang w:val="pl-PL"/>
              </w:rPr>
            </w:pPr>
            <w:r w:rsidRPr="00425F58">
              <w:rPr>
                <w:lang w:val="pl-PL"/>
              </w:rPr>
              <w:t xml:space="preserve">Uczelnie mogą borykać się z dylematem, czy zainwestować w lepszą infrastrukturę, taką jak </w:t>
            </w:r>
            <w:r w:rsidR="00EE4C3C">
              <w:rPr>
                <w:lang w:val="pl-PL"/>
              </w:rPr>
              <w:t xml:space="preserve">np. </w:t>
            </w:r>
            <w:r w:rsidRPr="00425F58">
              <w:rPr>
                <w:lang w:val="pl-PL"/>
              </w:rPr>
              <w:t xml:space="preserve">nowoczesne laboratoria, czy zainwestować w przyciągnięcie i utrzymanie </w:t>
            </w:r>
            <w:r w:rsidR="00EE4C3C">
              <w:rPr>
                <w:lang w:val="pl-PL"/>
              </w:rPr>
              <w:t>najlepszej</w:t>
            </w:r>
            <w:r w:rsidRPr="00425F58">
              <w:rPr>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7770AA">
            <w:pPr>
              <w:pStyle w:val="rdo"/>
            </w:pPr>
            <w:r w:rsidRPr="00425F58">
              <w:t>28</w:t>
            </w:r>
          </w:p>
        </w:tc>
        <w:tc>
          <w:tcPr>
            <w:tcW w:w="2381" w:type="dxa"/>
            <w:hideMark/>
          </w:tcPr>
          <w:p w14:paraId="7F615708" w14:textId="36D6D311" w:rsidR="000A62ED" w:rsidRPr="001D5995" w:rsidRDefault="000A62ED" w:rsidP="007770AA">
            <w:pPr>
              <w:pStyle w:val="rdo"/>
              <w:rPr>
                <w:lang w:val="pl-PL"/>
              </w:rPr>
            </w:pPr>
            <w:r w:rsidRPr="00425F58">
              <w:rPr>
                <w:lang w:val="pl-PL"/>
              </w:rPr>
              <w:t>Między długoterminowymi a krótkoterminowymi celami</w:t>
            </w:r>
          </w:p>
        </w:tc>
        <w:tc>
          <w:tcPr>
            <w:tcW w:w="6180" w:type="dxa"/>
            <w:hideMark/>
          </w:tcPr>
          <w:p w14:paraId="5454D839" w14:textId="650C6257" w:rsidR="000A62ED" w:rsidRPr="00425F58" w:rsidRDefault="000A62ED" w:rsidP="007770AA">
            <w:pPr>
              <w:pStyle w:val="rdo"/>
              <w:rPr>
                <w:lang w:val="pl-PL"/>
              </w:rPr>
            </w:pPr>
            <w:r w:rsidRPr="00425F58">
              <w:rPr>
                <w:lang w:val="pl-PL"/>
              </w:rPr>
              <w:t xml:space="preserve">Uczelnie mogą borykać się z dylematem, czy skupić się na długoterminowej wizji i celach, czy skupić się na krótkoterminowych wyzwaniach i </w:t>
            </w:r>
            <w:r w:rsidR="00EE4C3C">
              <w:rPr>
                <w:lang w:val="pl-PL"/>
              </w:rPr>
              <w:t>zadaniach</w:t>
            </w:r>
            <w:r w:rsidRPr="00425F58">
              <w:rPr>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7770AA">
            <w:pPr>
              <w:pStyle w:val="rdo"/>
            </w:pPr>
            <w:r w:rsidRPr="00425F58">
              <w:t>29</w:t>
            </w:r>
          </w:p>
        </w:tc>
        <w:tc>
          <w:tcPr>
            <w:tcW w:w="2381" w:type="dxa"/>
            <w:hideMark/>
          </w:tcPr>
          <w:p w14:paraId="07BA414E" w14:textId="109439D8" w:rsidR="000A62ED" w:rsidRPr="00425F58" w:rsidRDefault="000A62ED" w:rsidP="007770AA">
            <w:pPr>
              <w:pStyle w:val="rdo"/>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standardami</w:t>
            </w:r>
            <w:proofErr w:type="spellEnd"/>
            <w:r w:rsidRPr="00425F58">
              <w:t xml:space="preserve"> </w:t>
            </w:r>
            <w:proofErr w:type="spellStart"/>
            <w:r w:rsidRPr="00425F58">
              <w:t>akademickimi</w:t>
            </w:r>
            <w:proofErr w:type="spellEnd"/>
          </w:p>
        </w:tc>
        <w:tc>
          <w:tcPr>
            <w:tcW w:w="6180" w:type="dxa"/>
            <w:hideMark/>
          </w:tcPr>
          <w:p w14:paraId="0F680AC8" w14:textId="241908C3" w:rsidR="000A62ED" w:rsidRPr="00425F58" w:rsidRDefault="000A62ED" w:rsidP="007770AA">
            <w:pPr>
              <w:pStyle w:val="rdo"/>
              <w:rPr>
                <w:lang w:val="pl-PL"/>
              </w:rPr>
            </w:pPr>
            <w:r w:rsidRPr="00425F58">
              <w:rPr>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7770AA">
            <w:pPr>
              <w:pStyle w:val="rdo"/>
            </w:pPr>
            <w:r w:rsidRPr="00425F58">
              <w:t>30</w:t>
            </w:r>
          </w:p>
        </w:tc>
        <w:tc>
          <w:tcPr>
            <w:tcW w:w="2381" w:type="dxa"/>
            <w:hideMark/>
          </w:tcPr>
          <w:p w14:paraId="05ED6AA2" w14:textId="7E8EA636" w:rsidR="000A62ED" w:rsidRPr="00425F58" w:rsidRDefault="000A62ED" w:rsidP="007770AA">
            <w:pPr>
              <w:pStyle w:val="rdo"/>
              <w:rPr>
                <w:lang w:val="pl-PL"/>
              </w:rPr>
            </w:pPr>
            <w:r w:rsidRPr="00425F58">
              <w:rPr>
                <w:lang w:val="pl-PL"/>
              </w:rPr>
              <w:t>Między badaniami podstawowymi a stosowanymi</w:t>
            </w:r>
          </w:p>
        </w:tc>
        <w:tc>
          <w:tcPr>
            <w:tcW w:w="6180" w:type="dxa"/>
            <w:hideMark/>
          </w:tcPr>
          <w:p w14:paraId="00208C97" w14:textId="1D8E66DD" w:rsidR="000A62ED" w:rsidRPr="00425F58" w:rsidRDefault="000A62ED" w:rsidP="007770AA">
            <w:pPr>
              <w:pStyle w:val="rdo"/>
              <w:rPr>
                <w:lang w:val="pl-PL"/>
              </w:rPr>
            </w:pPr>
            <w:r w:rsidRPr="00425F58">
              <w:rPr>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7770AA">
            <w:pPr>
              <w:pStyle w:val="rdo"/>
            </w:pPr>
            <w:r w:rsidRPr="00425F58">
              <w:t>31</w:t>
            </w:r>
          </w:p>
        </w:tc>
        <w:tc>
          <w:tcPr>
            <w:tcW w:w="2381" w:type="dxa"/>
            <w:hideMark/>
          </w:tcPr>
          <w:p w14:paraId="6CDD53A0" w14:textId="3A4F9239" w:rsidR="000A62ED" w:rsidRPr="00425F58" w:rsidRDefault="000A62ED" w:rsidP="007770AA">
            <w:pPr>
              <w:pStyle w:val="rdo"/>
              <w:rPr>
                <w:lang w:val="pl-PL"/>
              </w:rPr>
            </w:pPr>
            <w:proofErr w:type="spellStart"/>
            <w:r w:rsidRPr="00425F58">
              <w:t>Między</w:t>
            </w:r>
            <w:proofErr w:type="spellEnd"/>
            <w:r w:rsidRPr="00425F58">
              <w:t xml:space="preserve"> </w:t>
            </w:r>
            <w:proofErr w:type="spellStart"/>
            <w:r w:rsidRPr="00425F58">
              <w:t>tradycją</w:t>
            </w:r>
            <w:proofErr w:type="spellEnd"/>
            <w:r w:rsidRPr="00425F58">
              <w:t xml:space="preserve"> a </w:t>
            </w:r>
            <w:proofErr w:type="spellStart"/>
            <w:r w:rsidRPr="00425F58">
              <w:t>innowacją</w:t>
            </w:r>
            <w:proofErr w:type="spellEnd"/>
          </w:p>
        </w:tc>
        <w:tc>
          <w:tcPr>
            <w:tcW w:w="6180" w:type="dxa"/>
            <w:hideMark/>
          </w:tcPr>
          <w:p w14:paraId="01DE1186" w14:textId="15DFED11" w:rsidR="000A62ED" w:rsidRPr="00425F58" w:rsidRDefault="000A62ED" w:rsidP="007770AA">
            <w:pPr>
              <w:pStyle w:val="rdo"/>
              <w:rPr>
                <w:lang w:val="pl-PL"/>
              </w:rPr>
            </w:pPr>
            <w:r w:rsidRPr="00425F58">
              <w:rPr>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7770AA">
            <w:pPr>
              <w:pStyle w:val="rdo"/>
            </w:pPr>
            <w:r w:rsidRPr="00425F58">
              <w:t>32</w:t>
            </w:r>
          </w:p>
        </w:tc>
        <w:tc>
          <w:tcPr>
            <w:tcW w:w="2381" w:type="dxa"/>
            <w:hideMark/>
          </w:tcPr>
          <w:p w14:paraId="19E37E76" w14:textId="05B9C5FF" w:rsidR="000A62ED" w:rsidRPr="001D5995" w:rsidRDefault="000A62ED" w:rsidP="007770AA">
            <w:pPr>
              <w:pStyle w:val="rdo"/>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perspektywami</w:t>
            </w:r>
            <w:proofErr w:type="spellEnd"/>
            <w:r w:rsidRPr="00425F58">
              <w:t xml:space="preserve"> </w:t>
            </w:r>
            <w:proofErr w:type="spellStart"/>
            <w:r w:rsidRPr="00425F58">
              <w:t>etycznymi</w:t>
            </w:r>
            <w:proofErr w:type="spellEnd"/>
          </w:p>
        </w:tc>
        <w:tc>
          <w:tcPr>
            <w:tcW w:w="6180" w:type="dxa"/>
            <w:hideMark/>
          </w:tcPr>
          <w:p w14:paraId="477745B7" w14:textId="2DDD7F16" w:rsidR="000A62ED" w:rsidRPr="00425F58" w:rsidRDefault="000A62ED" w:rsidP="007770AA">
            <w:pPr>
              <w:pStyle w:val="rdo"/>
              <w:rPr>
                <w:lang w:val="pl-PL"/>
              </w:rPr>
            </w:pPr>
            <w:r w:rsidRPr="00425F58">
              <w:rPr>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7770AA">
            <w:pPr>
              <w:pStyle w:val="rdo"/>
            </w:pPr>
            <w:r w:rsidRPr="00425F58">
              <w:t>33</w:t>
            </w:r>
          </w:p>
        </w:tc>
        <w:tc>
          <w:tcPr>
            <w:tcW w:w="2381" w:type="dxa"/>
            <w:hideMark/>
          </w:tcPr>
          <w:p w14:paraId="406894CE" w14:textId="1C1D9421" w:rsidR="000A62ED" w:rsidRPr="00425F58" w:rsidRDefault="000A62ED" w:rsidP="007770AA">
            <w:pPr>
              <w:pStyle w:val="rdo"/>
              <w:rPr>
                <w:lang w:val="pl-PL"/>
              </w:rPr>
            </w:pPr>
            <w:proofErr w:type="spellStart"/>
            <w:r w:rsidRPr="00425F58">
              <w:t>Między</w:t>
            </w:r>
            <w:proofErr w:type="spellEnd"/>
            <w:r w:rsidRPr="00425F58">
              <w:t xml:space="preserve"> </w:t>
            </w:r>
            <w:proofErr w:type="spellStart"/>
            <w:r w:rsidRPr="00425F58">
              <w:t>tradycją</w:t>
            </w:r>
            <w:proofErr w:type="spellEnd"/>
            <w:r w:rsidRPr="00425F58">
              <w:t xml:space="preserve"> a </w:t>
            </w:r>
            <w:proofErr w:type="spellStart"/>
            <w:r w:rsidRPr="00425F58">
              <w:t>innowacją</w:t>
            </w:r>
            <w:proofErr w:type="spellEnd"/>
          </w:p>
        </w:tc>
        <w:tc>
          <w:tcPr>
            <w:tcW w:w="6180" w:type="dxa"/>
            <w:hideMark/>
          </w:tcPr>
          <w:p w14:paraId="07216F31" w14:textId="565826B7" w:rsidR="000A62ED" w:rsidRPr="00425F58" w:rsidRDefault="000A62ED" w:rsidP="007770AA">
            <w:pPr>
              <w:pStyle w:val="rdo"/>
              <w:rPr>
                <w:lang w:val="pl-PL"/>
              </w:rPr>
            </w:pPr>
            <w:r w:rsidRPr="00425F58">
              <w:rPr>
                <w:lang w:val="pl-PL"/>
              </w:rPr>
              <w:t xml:space="preserve">Uczelnie z długą historią i ugruntowanymi tradycjami mogą borykać się z dylematem między utrzymaniem tych tradycji a potrzebą </w:t>
            </w:r>
            <w:r w:rsidR="00EE4C3C">
              <w:rPr>
                <w:lang w:val="pl-PL"/>
              </w:rPr>
              <w:t xml:space="preserve">wdrażania </w:t>
            </w:r>
            <w:r w:rsidRPr="00425F58">
              <w:rPr>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7770AA">
            <w:pPr>
              <w:pStyle w:val="rdo"/>
            </w:pPr>
            <w:r w:rsidRPr="00425F58">
              <w:t>34</w:t>
            </w:r>
          </w:p>
        </w:tc>
        <w:tc>
          <w:tcPr>
            <w:tcW w:w="2381" w:type="dxa"/>
            <w:hideMark/>
          </w:tcPr>
          <w:p w14:paraId="302A6E7B" w14:textId="0E47AC41" w:rsidR="000A62ED" w:rsidRPr="00425F58" w:rsidRDefault="000A62ED" w:rsidP="007770AA">
            <w:pPr>
              <w:pStyle w:val="rdo"/>
            </w:pPr>
            <w:proofErr w:type="spellStart"/>
            <w:r w:rsidRPr="00425F58">
              <w:t>Między</w:t>
            </w:r>
            <w:proofErr w:type="spellEnd"/>
            <w:r w:rsidRPr="00425F58">
              <w:t xml:space="preserve"> </w:t>
            </w:r>
            <w:proofErr w:type="spellStart"/>
            <w:r w:rsidRPr="00425F58">
              <w:t>teorią</w:t>
            </w:r>
            <w:proofErr w:type="spellEnd"/>
            <w:r w:rsidRPr="00425F58">
              <w:t xml:space="preserve"> a </w:t>
            </w:r>
            <w:proofErr w:type="spellStart"/>
            <w:r w:rsidRPr="00425F58">
              <w:t>praktyką</w:t>
            </w:r>
            <w:proofErr w:type="spellEnd"/>
          </w:p>
        </w:tc>
        <w:tc>
          <w:tcPr>
            <w:tcW w:w="6180" w:type="dxa"/>
            <w:hideMark/>
          </w:tcPr>
          <w:p w14:paraId="66DD4484" w14:textId="3D9B01DF" w:rsidR="000A62ED" w:rsidRPr="00425F58" w:rsidRDefault="000A62ED" w:rsidP="007770AA">
            <w:pPr>
              <w:pStyle w:val="rdo"/>
              <w:rPr>
                <w:lang w:val="pl-PL"/>
              </w:rPr>
            </w:pPr>
            <w:r w:rsidRPr="00425F58">
              <w:rPr>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7770AA">
            <w:pPr>
              <w:pStyle w:val="rdo"/>
            </w:pPr>
            <w:r w:rsidRPr="00425F58">
              <w:t>35</w:t>
            </w:r>
          </w:p>
        </w:tc>
        <w:tc>
          <w:tcPr>
            <w:tcW w:w="2381" w:type="dxa"/>
            <w:hideMark/>
          </w:tcPr>
          <w:p w14:paraId="09A33471" w14:textId="633D9FA1" w:rsidR="000A62ED" w:rsidRPr="000A62ED" w:rsidRDefault="000A62ED" w:rsidP="007770AA">
            <w:pPr>
              <w:pStyle w:val="rdo"/>
              <w:rPr>
                <w:lang w:val="pl-PL"/>
              </w:rPr>
            </w:pPr>
            <w:r w:rsidRPr="00425F58">
              <w:rPr>
                <w:lang w:val="pl-PL"/>
              </w:rPr>
              <w:t>Między transparentnością a ochroną prywatności</w:t>
            </w:r>
          </w:p>
        </w:tc>
        <w:tc>
          <w:tcPr>
            <w:tcW w:w="6180" w:type="dxa"/>
            <w:hideMark/>
          </w:tcPr>
          <w:p w14:paraId="551F919D" w14:textId="0ED2172C" w:rsidR="000A62ED" w:rsidRPr="00425F58" w:rsidRDefault="000A62ED" w:rsidP="007770AA">
            <w:pPr>
              <w:pStyle w:val="rdo"/>
              <w:rPr>
                <w:lang w:val="pl-PL"/>
              </w:rPr>
            </w:pPr>
            <w:r w:rsidRPr="00425F58">
              <w:rPr>
                <w:lang w:val="pl-PL"/>
              </w:rPr>
              <w:t>Uniwersytety muszą być transparentne w swoim zarządzaniu i decyzjach, ale jednocześnie muszą chronić prywatność studentów i pracowników</w:t>
            </w:r>
            <w:r w:rsidR="00EE4C3C">
              <w:rPr>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7770AA">
            <w:pPr>
              <w:pStyle w:val="rdo"/>
            </w:pPr>
            <w:r w:rsidRPr="00425F58">
              <w:t>36</w:t>
            </w:r>
          </w:p>
        </w:tc>
        <w:tc>
          <w:tcPr>
            <w:tcW w:w="2381" w:type="dxa"/>
            <w:hideMark/>
          </w:tcPr>
          <w:p w14:paraId="3E47B23F" w14:textId="13D5338E" w:rsidR="000A62ED" w:rsidRPr="000A62ED" w:rsidRDefault="000A62ED" w:rsidP="007770AA">
            <w:pPr>
              <w:pStyle w:val="rdo"/>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celami</w:t>
            </w:r>
            <w:proofErr w:type="spellEnd"/>
            <w:r w:rsidRPr="00425F58">
              <w:t xml:space="preserve"> </w:t>
            </w:r>
            <w:proofErr w:type="spellStart"/>
            <w:r w:rsidRPr="00425F58">
              <w:t>edukacyjnymi</w:t>
            </w:r>
            <w:proofErr w:type="spellEnd"/>
          </w:p>
        </w:tc>
        <w:tc>
          <w:tcPr>
            <w:tcW w:w="6180" w:type="dxa"/>
            <w:hideMark/>
          </w:tcPr>
          <w:p w14:paraId="5F8DF686" w14:textId="07F1CEC6" w:rsidR="000A62ED" w:rsidRPr="00425F58" w:rsidRDefault="000A62ED" w:rsidP="007770AA">
            <w:pPr>
              <w:pStyle w:val="rdo"/>
              <w:rPr>
                <w:lang w:val="pl-PL"/>
              </w:rPr>
            </w:pPr>
            <w:r w:rsidRPr="00425F58">
              <w:rPr>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7770AA">
            <w:pPr>
              <w:pStyle w:val="rdo"/>
            </w:pPr>
            <w:r w:rsidRPr="00425F58">
              <w:t>37</w:t>
            </w:r>
          </w:p>
        </w:tc>
        <w:tc>
          <w:tcPr>
            <w:tcW w:w="2381" w:type="dxa"/>
            <w:hideMark/>
          </w:tcPr>
          <w:p w14:paraId="5799D819" w14:textId="3604BA0B" w:rsidR="000A62ED" w:rsidRPr="001D5995" w:rsidRDefault="000A62ED" w:rsidP="007770AA">
            <w:pPr>
              <w:pStyle w:val="rdo"/>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metodami</w:t>
            </w:r>
            <w:proofErr w:type="spellEnd"/>
            <w:r w:rsidRPr="00425F58">
              <w:t xml:space="preserve"> </w:t>
            </w:r>
            <w:proofErr w:type="spellStart"/>
            <w:r w:rsidRPr="00425F58">
              <w:t>nauczania</w:t>
            </w:r>
            <w:proofErr w:type="spellEnd"/>
          </w:p>
        </w:tc>
        <w:tc>
          <w:tcPr>
            <w:tcW w:w="6180" w:type="dxa"/>
            <w:hideMark/>
          </w:tcPr>
          <w:p w14:paraId="44042168" w14:textId="4102EB0E" w:rsidR="000A62ED" w:rsidRPr="00425F58" w:rsidRDefault="000A62ED" w:rsidP="007770AA">
            <w:pPr>
              <w:pStyle w:val="rdo"/>
              <w:rPr>
                <w:lang w:val="pl-PL"/>
              </w:rPr>
            </w:pPr>
            <w:r w:rsidRPr="00425F58">
              <w:rPr>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7770AA">
            <w:pPr>
              <w:pStyle w:val="rdo"/>
            </w:pPr>
            <w:r w:rsidRPr="00425F58">
              <w:t>38</w:t>
            </w:r>
          </w:p>
        </w:tc>
        <w:tc>
          <w:tcPr>
            <w:tcW w:w="2381" w:type="dxa"/>
            <w:hideMark/>
          </w:tcPr>
          <w:p w14:paraId="2F92DCE5" w14:textId="30003B03" w:rsidR="000A62ED" w:rsidRPr="00425F58" w:rsidRDefault="000A62ED" w:rsidP="007770AA">
            <w:pPr>
              <w:pStyle w:val="rdo"/>
              <w:rPr>
                <w:lang w:val="pl-PL"/>
              </w:rPr>
            </w:pPr>
            <w:r w:rsidRPr="00425F58">
              <w:rPr>
                <w:lang w:val="pl-PL"/>
              </w:rPr>
              <w:t>Między nauczaniem online a na miejscu</w:t>
            </w:r>
          </w:p>
        </w:tc>
        <w:tc>
          <w:tcPr>
            <w:tcW w:w="6180" w:type="dxa"/>
            <w:hideMark/>
          </w:tcPr>
          <w:p w14:paraId="3031086C" w14:textId="4669C965" w:rsidR="000A62ED" w:rsidRPr="00425F58" w:rsidRDefault="000A62ED" w:rsidP="007770AA">
            <w:pPr>
              <w:pStyle w:val="rdo"/>
              <w:rPr>
                <w:lang w:val="pl-PL"/>
              </w:rPr>
            </w:pPr>
            <w:r w:rsidRPr="00425F58">
              <w:rPr>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7770AA">
            <w:pPr>
              <w:pStyle w:val="rdo"/>
            </w:pPr>
            <w:r w:rsidRPr="00425F58">
              <w:lastRenderedPageBreak/>
              <w:t>39</w:t>
            </w:r>
          </w:p>
        </w:tc>
        <w:tc>
          <w:tcPr>
            <w:tcW w:w="2381" w:type="dxa"/>
            <w:hideMark/>
          </w:tcPr>
          <w:p w14:paraId="7997D737" w14:textId="75DF87CC" w:rsidR="000A62ED" w:rsidRPr="000A62ED" w:rsidRDefault="000A62ED" w:rsidP="007770AA">
            <w:pPr>
              <w:pStyle w:val="rdo"/>
              <w:rPr>
                <w:lang w:val="pl-PL"/>
              </w:rPr>
            </w:pPr>
            <w:r w:rsidRPr="00425F58">
              <w:rPr>
                <w:lang w:val="pl-PL"/>
              </w:rPr>
              <w:t>Między uczeniem się na miejscu a praktykami</w:t>
            </w:r>
          </w:p>
        </w:tc>
        <w:tc>
          <w:tcPr>
            <w:tcW w:w="6180" w:type="dxa"/>
            <w:hideMark/>
          </w:tcPr>
          <w:p w14:paraId="51284746" w14:textId="3E6B904F" w:rsidR="000A62ED" w:rsidRPr="00425F58" w:rsidRDefault="000A62ED" w:rsidP="007770AA">
            <w:pPr>
              <w:pStyle w:val="rdo"/>
              <w:rPr>
                <w:lang w:val="pl-PL"/>
              </w:rPr>
            </w:pPr>
            <w:r w:rsidRPr="00425F58">
              <w:rPr>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7770AA">
            <w:pPr>
              <w:pStyle w:val="rdo"/>
            </w:pPr>
            <w:r w:rsidRPr="00425F58">
              <w:t>40</w:t>
            </w:r>
          </w:p>
        </w:tc>
        <w:tc>
          <w:tcPr>
            <w:tcW w:w="2381" w:type="dxa"/>
            <w:hideMark/>
          </w:tcPr>
          <w:p w14:paraId="1321D10F" w14:textId="78A463D0" w:rsidR="000A62ED" w:rsidRPr="001D5995" w:rsidRDefault="000A62ED" w:rsidP="007770AA">
            <w:pPr>
              <w:pStyle w:val="rdo"/>
              <w:rPr>
                <w:lang w:val="pl-PL"/>
              </w:rPr>
            </w:pPr>
            <w:proofErr w:type="spellStart"/>
            <w:r w:rsidRPr="00425F58">
              <w:t>Między</w:t>
            </w:r>
            <w:proofErr w:type="spellEnd"/>
            <w:r w:rsidRPr="00425F58">
              <w:t xml:space="preserve"> </w:t>
            </w:r>
            <w:proofErr w:type="spellStart"/>
            <w:r w:rsidRPr="00425F58">
              <w:t>uczelniami</w:t>
            </w:r>
            <w:proofErr w:type="spellEnd"/>
            <w:r w:rsidRPr="00425F58">
              <w:t xml:space="preserve"> a </w:t>
            </w:r>
            <w:proofErr w:type="spellStart"/>
            <w:r w:rsidRPr="00425F58">
              <w:t>przemysłem</w:t>
            </w:r>
            <w:proofErr w:type="spellEnd"/>
          </w:p>
        </w:tc>
        <w:tc>
          <w:tcPr>
            <w:tcW w:w="6180" w:type="dxa"/>
            <w:hideMark/>
          </w:tcPr>
          <w:p w14:paraId="135DF5E2" w14:textId="77D55828" w:rsidR="000A62ED" w:rsidRPr="00425F58" w:rsidRDefault="000A62ED" w:rsidP="007770AA">
            <w:pPr>
              <w:pStyle w:val="rdo"/>
              <w:rPr>
                <w:lang w:val="pl-PL"/>
              </w:rPr>
            </w:pPr>
            <w:r w:rsidRPr="00425F58">
              <w:rPr>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7770AA">
            <w:pPr>
              <w:pStyle w:val="rdo"/>
            </w:pPr>
            <w:r w:rsidRPr="00425F58">
              <w:t>41</w:t>
            </w:r>
          </w:p>
        </w:tc>
        <w:tc>
          <w:tcPr>
            <w:tcW w:w="2381" w:type="dxa"/>
            <w:hideMark/>
          </w:tcPr>
          <w:p w14:paraId="00A28EA5" w14:textId="02548699" w:rsidR="000A62ED" w:rsidRPr="00425F58" w:rsidRDefault="000A62ED" w:rsidP="007770AA">
            <w:pPr>
              <w:pStyle w:val="rdo"/>
              <w:rPr>
                <w:lang w:val="pl-PL"/>
              </w:rPr>
            </w:pPr>
            <w:r w:rsidRPr="00425F58">
              <w:rPr>
                <w:lang w:val="pl-PL"/>
              </w:rPr>
              <w:t>Między instytucjami publicznymi a prywatnymi</w:t>
            </w:r>
          </w:p>
        </w:tc>
        <w:tc>
          <w:tcPr>
            <w:tcW w:w="6180" w:type="dxa"/>
            <w:hideMark/>
          </w:tcPr>
          <w:p w14:paraId="7746F94C" w14:textId="767F60A1" w:rsidR="000A62ED" w:rsidRPr="00425F58" w:rsidRDefault="000A62ED" w:rsidP="007770AA">
            <w:pPr>
              <w:pStyle w:val="rdo"/>
              <w:rPr>
                <w:lang w:val="pl-PL"/>
              </w:rPr>
            </w:pPr>
            <w:r w:rsidRPr="00425F58">
              <w:rPr>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7770AA">
            <w:pPr>
              <w:pStyle w:val="rdo"/>
            </w:pPr>
            <w:r w:rsidRPr="00425F58">
              <w:t>42</w:t>
            </w:r>
          </w:p>
        </w:tc>
        <w:tc>
          <w:tcPr>
            <w:tcW w:w="2381" w:type="dxa"/>
            <w:hideMark/>
          </w:tcPr>
          <w:p w14:paraId="3EEC2559" w14:textId="2C7A6CBE" w:rsidR="000A62ED" w:rsidRPr="00425F58" w:rsidRDefault="000A62ED" w:rsidP="007770AA">
            <w:pPr>
              <w:pStyle w:val="rdo"/>
              <w:rPr>
                <w:lang w:val="pl-PL"/>
              </w:rPr>
            </w:pPr>
            <w:r w:rsidRPr="00425F58">
              <w:rPr>
                <w:lang w:val="pl-PL"/>
              </w:rPr>
              <w:t>Między regulacjami rządowymi a autonomią uczelni</w:t>
            </w:r>
          </w:p>
        </w:tc>
        <w:tc>
          <w:tcPr>
            <w:tcW w:w="6180" w:type="dxa"/>
            <w:hideMark/>
          </w:tcPr>
          <w:p w14:paraId="0461902B" w14:textId="7985D081" w:rsidR="000A62ED" w:rsidRPr="00425F58" w:rsidRDefault="000A62ED" w:rsidP="007770AA">
            <w:pPr>
              <w:pStyle w:val="rdo"/>
              <w:rPr>
                <w:lang w:val="pl-PL"/>
              </w:rPr>
            </w:pPr>
            <w:r w:rsidRPr="00425F58">
              <w:rPr>
                <w:lang w:val="pl-PL"/>
              </w:rPr>
              <w:t>Uczelnie muszą przestrzegać regulacji rządowych, ale mogą dążyć do zachowania jak największej autonomii.</w:t>
            </w:r>
          </w:p>
        </w:tc>
      </w:tr>
    </w:tbl>
    <w:p w14:paraId="465F2408" w14:textId="6144D590" w:rsidR="00736347" w:rsidRDefault="00736347" w:rsidP="007770AA">
      <w:pPr>
        <w:pStyle w:val="rdo"/>
      </w:pPr>
      <w:r>
        <w:t>Źródło: opracowanie własne przy wykorzystaniu narzędzia ChatGPT4 do generowania pomysłów</w:t>
      </w:r>
    </w:p>
    <w:p w14:paraId="1C7337A6" w14:textId="7DE5EC09" w:rsidR="00387B4E" w:rsidRDefault="00DD342E" w:rsidP="00914B41">
      <w:r>
        <w:t xml:space="preserve">Zawarte w tabeli </w:t>
      </w:r>
      <w:r>
        <w:fldChar w:fldCharType="begin"/>
      </w:r>
      <w:r>
        <w:instrText xml:space="preserve"> REF _Ref140344484 \p \h </w:instrText>
      </w:r>
      <w:r>
        <w:fldChar w:fldCharType="separate"/>
      </w:r>
      <w:r w:rsidR="00B558B7">
        <w:t>wyżej</w:t>
      </w:r>
      <w:r>
        <w:fldChar w:fldCharType="end"/>
      </w:r>
      <w:r>
        <w:t xml:space="preserve"> (</w:t>
      </w:r>
      <w:r>
        <w:fldChar w:fldCharType="begin"/>
      </w:r>
      <w:r>
        <w:instrText xml:space="preserve"> REF _Ref140344492 \h </w:instrText>
      </w:r>
      <w:r>
        <w:fldChar w:fldCharType="separate"/>
      </w:r>
      <w:r w:rsidR="00B558B7">
        <w:t xml:space="preserve">Tabela </w:t>
      </w:r>
      <w:r w:rsidR="00B558B7">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w:t>
      </w:r>
      <w:r>
        <w:lastRenderedPageBreak/>
        <w:t xml:space="preserve">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3E3C2A0C"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w:t>
      </w:r>
      <w:r w:rsidR="00E52A8C">
        <w:lastRenderedPageBreak/>
        <w:t>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B558B7">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4" w:name="_Toc149120731"/>
      <w:bookmarkStart w:id="115" w:name="_Ref153646064"/>
      <w:r w:rsidRPr="00233788">
        <w:t xml:space="preserve">Wybrane aspekty pomiaru jakości w kontekście </w:t>
      </w:r>
      <w:r w:rsidR="00042DAF" w:rsidRPr="00233788">
        <w:t xml:space="preserve">usług </w:t>
      </w:r>
      <w:r w:rsidRPr="00233788">
        <w:t>uczelni wyższych</w:t>
      </w:r>
      <w:bookmarkEnd w:id="114"/>
      <w:bookmarkEnd w:id="115"/>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6" w:name="_Ref135920762"/>
      <w:bookmarkStart w:id="117" w:name="_Ref137068131"/>
      <w:bookmarkStart w:id="118" w:name="_Ref137068196"/>
      <w:bookmarkStart w:id="119" w:name="_Toc149120732"/>
      <w:r w:rsidRPr="00233788">
        <w:t xml:space="preserve">Wybrane definicje </w:t>
      </w:r>
      <w:r w:rsidR="004C2A7C">
        <w:t xml:space="preserve">i modele </w:t>
      </w:r>
      <w:r w:rsidRPr="00233788">
        <w:t>jakości</w:t>
      </w:r>
      <w:bookmarkEnd w:id="116"/>
      <w:bookmarkEnd w:id="117"/>
      <w:bookmarkEnd w:id="118"/>
      <w:bookmarkEnd w:id="119"/>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w:t>
      </w:r>
      <w:r w:rsidR="00671518">
        <w:lastRenderedPageBreak/>
        <w:t>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F86B71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B558B7">
        <w:t>1.5.2</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lastRenderedPageBreak/>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14"/>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14"/>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pPr>
        <w:pStyle w:val="Akapitzlist"/>
        <w:numPr>
          <w:ilvl w:val="0"/>
          <w:numId w:val="14"/>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7770AA">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6D1FFD43"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B558B7">
        <w:t xml:space="preserve">Rysunek </w:t>
      </w:r>
      <w:r w:rsidR="00B558B7">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B558B7" w:rsidRPr="004430F0">
        <w:t xml:space="preserve">Tabela </w:t>
      </w:r>
      <w:r w:rsidR="00B558B7">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lastRenderedPageBreak/>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569C2525" w:rsidR="009A15F1" w:rsidRPr="00E24170" w:rsidRDefault="00E24170" w:rsidP="00E24170">
      <w:pPr>
        <w:pStyle w:val="Rysunek"/>
      </w:pPr>
      <w:bookmarkStart w:id="121" w:name="_Ref92233410"/>
      <w:bookmarkStart w:id="122" w:name="_Ref134947620"/>
      <w:bookmarkStart w:id="123" w:name="_Toc149115661"/>
      <w:r>
        <w:t xml:space="preserve">Rysunek </w:t>
      </w:r>
      <w:fldSimple w:instr=" SEQ Rysunek \* ARABIC ">
        <w:r w:rsidR="00A80250">
          <w:rPr>
            <w:noProof/>
          </w:rPr>
          <w:t>13</w:t>
        </w:r>
      </w:fldSimple>
      <w:bookmarkEnd w:id="121"/>
      <w:r>
        <w:t xml:space="preserve"> </w:t>
      </w:r>
      <w:r w:rsidRPr="00233788">
        <w:t xml:space="preserve">Schemat modelu jakości usług </w:t>
      </w:r>
      <w:r w:rsidRPr="00E24170">
        <w:t>SERVQUAL</w:t>
      </w:r>
      <w:bookmarkEnd w:id="122"/>
      <w:bookmarkEnd w:id="123"/>
    </w:p>
    <w:p w14:paraId="67ED412E" w14:textId="3E3109F4" w:rsidR="009A15F1" w:rsidRPr="006F7DC7" w:rsidRDefault="009A15F1" w:rsidP="007770AA">
      <w:pPr>
        <w:pStyle w:val="rdo"/>
        <w:rPr>
          <w:lang w:val="en-US" w:bidi="en-US"/>
        </w:rPr>
      </w:pPr>
      <w:bookmarkStart w:id="124"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4"/>
    <w:p w14:paraId="1845B70F" w14:textId="7EF9238D"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B558B7">
        <w:t xml:space="preserve">Rysunek </w:t>
      </w:r>
      <w:r w:rsidR="00B558B7">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w:t>
      </w:r>
      <w:r w:rsidR="00E205BF">
        <w:lastRenderedPageBreak/>
        <w:t>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B558B7">
        <w:t>niżej</w:t>
      </w:r>
      <w:r w:rsidR="00E205BF">
        <w:fldChar w:fldCharType="end"/>
      </w:r>
      <w:r w:rsidR="00E205BF">
        <w:t>.</w:t>
      </w:r>
    </w:p>
    <w:p w14:paraId="1EE4C7B5" w14:textId="1882D489"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D03EEA">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7770AA">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44BFE0A3"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B558B7">
        <w:t>wyżej</w:t>
      </w:r>
      <w:r w:rsidRPr="00250B30">
        <w:fldChar w:fldCharType="end"/>
      </w:r>
      <w:r w:rsidRPr="00250B30">
        <w:t xml:space="preserve">, dostarcza wartościowego narzędzia do analizy usług – również usług </w:t>
      </w:r>
      <w:r w:rsidRPr="00250B30">
        <w:lastRenderedPageBreak/>
        <w:t>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9"/>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pPr>
        <w:numPr>
          <w:ilvl w:val="0"/>
          <w:numId w:val="19"/>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pPr>
        <w:numPr>
          <w:ilvl w:val="0"/>
          <w:numId w:val="19"/>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pPr>
        <w:numPr>
          <w:ilvl w:val="0"/>
          <w:numId w:val="19"/>
        </w:numPr>
      </w:pPr>
      <w:r w:rsidRPr="00B66BC9">
        <w:t>kompetencje, pewność (</w:t>
      </w:r>
      <w:proofErr w:type="spellStart"/>
      <w:r w:rsidRPr="00B66BC9">
        <w:rPr>
          <w:i/>
        </w:rPr>
        <w:t>assurance</w:t>
      </w:r>
      <w:proofErr w:type="spellEnd"/>
      <w:r w:rsidRPr="00B66BC9">
        <w:t>)</w:t>
      </w:r>
    </w:p>
    <w:p w14:paraId="2B2C7875" w14:textId="1708D04E" w:rsidR="005E5FA2" w:rsidRDefault="009A15F1">
      <w:pPr>
        <w:numPr>
          <w:ilvl w:val="0"/>
          <w:numId w:val="19"/>
        </w:numPr>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4491E598"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B558B7">
        <w:t>1.3.2</w:t>
      </w:r>
      <w:r w:rsidR="00666099">
        <w:fldChar w:fldCharType="end"/>
      </w:r>
      <w:r w:rsidR="009A15F1" w:rsidRPr="00AE0295">
        <w:t>.</w:t>
      </w:r>
    </w:p>
    <w:p w14:paraId="4C5BA7C3" w14:textId="2409D262"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B558B7" w:rsidRPr="005324A3">
        <w:t xml:space="preserve">Rysunek </w:t>
      </w:r>
      <w:r w:rsidR="00B558B7">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11A7476A" w:rsidR="00AE0295" w:rsidRPr="005324A3" w:rsidRDefault="009A15F1" w:rsidP="00AE0295">
      <w:pPr>
        <w:pStyle w:val="Rysunek"/>
      </w:pPr>
      <w:bookmarkStart w:id="129" w:name="_Ref134899982"/>
      <w:bookmarkStart w:id="130" w:name="_Ref92566503"/>
      <w:bookmarkStart w:id="131" w:name="_Toc149115662"/>
      <w:r w:rsidRPr="005324A3">
        <w:t xml:space="preserve">Rysunek </w:t>
      </w:r>
      <w:fldSimple w:instr=" SEQ Rysunek \* ARABIC ">
        <w:r w:rsidR="00A80250">
          <w:rPr>
            <w:noProof/>
          </w:rPr>
          <w:t>14</w:t>
        </w:r>
      </w:fldSimple>
      <w:bookmarkEnd w:id="129"/>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0"/>
      <w:bookmarkEnd w:id="131"/>
      <w:proofErr w:type="spellEnd"/>
    </w:p>
    <w:p w14:paraId="58FCB2C4" w14:textId="04D73AE0" w:rsidR="009A15F1" w:rsidRPr="005324A3" w:rsidRDefault="00AE0295" w:rsidP="007770AA">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3687E779" w:rsidR="009A15F1" w:rsidRPr="00233788" w:rsidRDefault="009A15F1" w:rsidP="005324A3">
      <w:pPr>
        <w:pStyle w:val="Rysunek"/>
      </w:pPr>
      <w:bookmarkStart w:id="135" w:name="_Ref92568677"/>
      <w:bookmarkStart w:id="136" w:name="_Ref92568694"/>
      <w:bookmarkStart w:id="137" w:name="_Toc149115663"/>
      <w:r w:rsidRPr="00233788">
        <w:t xml:space="preserve">Rysunek </w:t>
      </w:r>
      <w:fldSimple w:instr=" SEQ Rysunek \* ARABIC ">
        <w:r w:rsidR="00A80250">
          <w:rPr>
            <w:noProof/>
          </w:rPr>
          <w:t>15</w:t>
        </w:r>
      </w:fldSimple>
      <w:bookmarkEnd w:id="132"/>
      <w:bookmarkEnd w:id="135"/>
      <w:r w:rsidRPr="00233788">
        <w:t>. Model postrzeganej jakości usług</w:t>
      </w:r>
      <w:bookmarkEnd w:id="133"/>
      <w:bookmarkEnd w:id="134"/>
      <w:bookmarkEnd w:id="136"/>
      <w:bookmarkEnd w:id="137"/>
    </w:p>
    <w:p w14:paraId="17C96561" w14:textId="280AB7A4" w:rsidR="009A15F1" w:rsidRPr="005324A3" w:rsidRDefault="009A15F1" w:rsidP="007770AA">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017068FA"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B558B7">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B558B7" w:rsidRPr="00233788">
        <w:t xml:space="preserve">Rysunek </w:t>
      </w:r>
      <w:r w:rsidR="00B558B7">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F4C2629"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B558B7">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B558B7" w:rsidRPr="00AF2DE9">
        <w:t xml:space="preserve">Tabela </w:t>
      </w:r>
      <w:r w:rsidR="00B558B7">
        <w:rPr>
          <w:noProof/>
        </w:rPr>
        <w:t>14</w:t>
      </w:r>
      <w:r w:rsidR="0052275C">
        <w:fldChar w:fldCharType="end"/>
      </w:r>
      <w:r w:rsidR="0052275C">
        <w:t>)</w:t>
      </w:r>
      <w:r w:rsidRPr="00AF2DE9">
        <w:t>:</w:t>
      </w:r>
    </w:p>
    <w:p w14:paraId="03F52651" w14:textId="2578BDE1"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D03EEA">
          <w:rPr>
            <w:noProof/>
          </w:rPr>
          <w:t>14</w:t>
        </w:r>
      </w:fldSimple>
      <w:bookmarkEnd w:id="138"/>
      <w:r w:rsidRPr="00AF2DE9">
        <w:t xml:space="preserve"> Model jakości usług </w:t>
      </w:r>
      <w:proofErr w:type="spellStart"/>
      <w:r w:rsidRPr="00AF2DE9">
        <w:t>Gummes</w:t>
      </w:r>
      <w:r w:rsidR="00A16C7B">
        <w:t>s</w:t>
      </w:r>
      <w:r w:rsidRPr="00AF2DE9">
        <w:t>ona</w:t>
      </w:r>
      <w:proofErr w:type="spellEnd"/>
      <w:r w:rsidRPr="00AF2DE9">
        <w:t xml:space="preserve">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7770AA">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w:t>
      </w:r>
      <w:proofErr w:type="spellStart"/>
      <w:r w:rsidR="00921CC1" w:rsidRPr="00921CC1">
        <w:rPr>
          <w:noProof/>
        </w:rPr>
        <w:t>Dabholkar</w:t>
      </w:r>
      <w:proofErr w:type="spellEnd"/>
      <w:r w:rsidR="00921CC1" w:rsidRPr="00921CC1">
        <w:rPr>
          <w:noProof/>
        </w:rPr>
        <w:t xml:space="preserve"> i in., 1996; Gummesson, 1998; Stoma, 2012)</w:t>
      </w:r>
      <w:r w:rsidR="0050671B">
        <w:fldChar w:fldCharType="end"/>
      </w:r>
    </w:p>
    <w:p w14:paraId="5A0B01C8" w14:textId="178F9A7D"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B558B7">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73B1FA30"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B558B7" w:rsidRPr="0050671B">
        <w:t xml:space="preserve">Rysunek </w:t>
      </w:r>
      <w:r w:rsidR="00B558B7">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2244F43E" w:rsidR="0050671B" w:rsidRPr="0050671B" w:rsidRDefault="0050671B" w:rsidP="0050671B">
      <w:pPr>
        <w:pStyle w:val="Rysunek"/>
      </w:pPr>
      <w:bookmarkStart w:id="141" w:name="_Ref134900076"/>
      <w:bookmarkStart w:id="142" w:name="_Ref92635501"/>
      <w:bookmarkStart w:id="143" w:name="_Toc149115664"/>
      <w:r w:rsidRPr="0050671B">
        <w:t xml:space="preserve">Rysunek </w:t>
      </w:r>
      <w:fldSimple w:instr=" SEQ Rysunek \* ARABIC ">
        <w:r w:rsidR="00A80250">
          <w:rPr>
            <w:noProof/>
          </w:rPr>
          <w:t>16</w:t>
        </w:r>
      </w:fldSimple>
      <w:bookmarkEnd w:id="141"/>
      <w:r w:rsidRPr="0050671B">
        <w:t xml:space="preserve"> Zintegrowany model jakości usług 4Q</w:t>
      </w:r>
      <w:bookmarkEnd w:id="142"/>
      <w:bookmarkEnd w:id="143"/>
    </w:p>
    <w:p w14:paraId="51DD7D40" w14:textId="2F54ACFA" w:rsidR="009A15F1" w:rsidRPr="00233788" w:rsidRDefault="009A15F1" w:rsidP="007770AA">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688BB597"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B558B7">
        <w:t>niżej</w:t>
      </w:r>
      <w:r w:rsidR="007662C2">
        <w:fldChar w:fldCharType="end"/>
      </w:r>
      <w:r w:rsidR="002815FC">
        <w:t>.</w:t>
      </w:r>
    </w:p>
    <w:p w14:paraId="340CF7D0" w14:textId="3172FD40"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D03EEA">
          <w:rPr>
            <w:noProof/>
          </w:rPr>
          <w:t>15</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4"/>
      <w:bookmarkEnd w:id="145"/>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7770AA">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03BD67B5"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B558B7">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pPr>
        <w:pStyle w:val="Akapitzlist"/>
        <w:numPr>
          <w:ilvl w:val="0"/>
          <w:numId w:val="15"/>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pPr>
        <w:pStyle w:val="Akapitzlist"/>
        <w:numPr>
          <w:ilvl w:val="0"/>
          <w:numId w:val="15"/>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15"/>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38F3473F"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B558B7" w:rsidRPr="005A5020">
        <w:t xml:space="preserve">Rysunek </w:t>
      </w:r>
      <w:r w:rsidR="00B558B7">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53E7A0C0" w:rsidR="005A5020" w:rsidRPr="005A5020" w:rsidRDefault="009A15F1" w:rsidP="005A5020">
      <w:pPr>
        <w:pStyle w:val="Rysunek"/>
      </w:pPr>
      <w:bookmarkStart w:id="146" w:name="_Ref134900104"/>
      <w:bookmarkStart w:id="147" w:name="_Ref92656504"/>
      <w:bookmarkStart w:id="148" w:name="_Ref92656512"/>
      <w:bookmarkStart w:id="149" w:name="_Toc149115665"/>
      <w:r w:rsidRPr="005A5020">
        <w:t xml:space="preserve">Rysunek </w:t>
      </w:r>
      <w:fldSimple w:instr=" SEQ Rysunek \* ARABIC ">
        <w:r w:rsidR="00A80250">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7770AA">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A440436"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B558B7">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B558B7" w:rsidRPr="00DA3920">
        <w:t xml:space="preserve">Rysunek </w:t>
      </w:r>
      <w:r w:rsidR="00B558B7">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0BBE7E20" w:rsidR="005B4023" w:rsidRPr="00DA3920" w:rsidRDefault="00DA3920" w:rsidP="00DA3920">
      <w:pPr>
        <w:pStyle w:val="Tytutabeli"/>
        <w:jc w:val="center"/>
      </w:pPr>
      <w:bookmarkStart w:id="150" w:name="_Ref135904401"/>
      <w:bookmarkStart w:id="151" w:name="_Ref135904397"/>
      <w:bookmarkStart w:id="152" w:name="_Toc149115666"/>
      <w:r w:rsidRPr="00DA3920">
        <w:t xml:space="preserve">Rysunek </w:t>
      </w:r>
      <w:fldSimple w:instr=" SEQ Rysunek \* ARABIC ">
        <w:r w:rsidR="00A80250">
          <w:rPr>
            <w:noProof/>
          </w:rPr>
          <w:t>18</w:t>
        </w:r>
      </w:fldSimple>
      <w:bookmarkEnd w:id="150"/>
      <w:r w:rsidRPr="00DA3920">
        <w:t xml:space="preserve"> Model jakości usług z wartością dodaną</w:t>
      </w:r>
      <w:bookmarkEnd w:id="151"/>
      <w:bookmarkEnd w:id="152"/>
    </w:p>
    <w:p w14:paraId="6E54A66D" w14:textId="6EE90B7B" w:rsidR="005B4023" w:rsidRDefault="00DA3920" w:rsidP="007770AA">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107ECD">
      <w:pPr>
        <w:pStyle w:val="Nagwek3"/>
      </w:pPr>
      <w:bookmarkStart w:id="154" w:name="_Ref135857644"/>
      <w:bookmarkStart w:id="155" w:name="_Ref137319715"/>
      <w:bookmarkStart w:id="156" w:name="_Toc149120733"/>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47F36639"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B558B7">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68DC7097"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B558B7">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B558B7">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13E7656"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B558B7">
        <w:t>niżej</w:t>
      </w:r>
      <w:r w:rsidRPr="009C33D2">
        <w:fldChar w:fldCharType="end"/>
      </w:r>
    </w:p>
    <w:p w14:paraId="2C82E7E0" w14:textId="45623C72"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D03EEA">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7770AA">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19FAD1F2"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B558B7">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B558B7" w:rsidRPr="009C33D2">
        <w:t xml:space="preserve">Tabela </w:t>
      </w:r>
      <w:r w:rsidR="00B558B7">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pPr>
        <w:pStyle w:val="Akapitzlist"/>
        <w:numPr>
          <w:ilvl w:val="0"/>
          <w:numId w:val="18"/>
        </w:numPr>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pPr>
        <w:pStyle w:val="Akapitzlist"/>
        <w:numPr>
          <w:ilvl w:val="0"/>
          <w:numId w:val="18"/>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5DF5244F"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B558B7">
        <w:t>niżej</w:t>
      </w:r>
      <w:r>
        <w:fldChar w:fldCharType="end"/>
      </w:r>
      <w:r w:rsidRPr="00BD17A9">
        <w:t xml:space="preserve"> (</w:t>
      </w:r>
      <w:r>
        <w:fldChar w:fldCharType="begin"/>
      </w:r>
      <w:r>
        <w:instrText xml:space="preserve"> REF _Ref437117390 \h </w:instrText>
      </w:r>
      <w:r>
        <w:fldChar w:fldCharType="separate"/>
      </w:r>
      <w:r w:rsidR="00B558B7" w:rsidRPr="00BD17A9">
        <w:t xml:space="preserve">Tabela </w:t>
      </w:r>
      <w:r w:rsidR="00B558B7">
        <w:rPr>
          <w:noProof/>
        </w:rPr>
        <w:t>17</w:t>
      </w:r>
      <w:r>
        <w:fldChar w:fldCharType="end"/>
      </w:r>
      <w:r w:rsidRPr="00BD17A9">
        <w:t>).</w:t>
      </w:r>
    </w:p>
    <w:p w14:paraId="70C6E689" w14:textId="6208C768"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D03EEA">
          <w:rPr>
            <w:noProof/>
          </w:rPr>
          <w:t>17</w:t>
        </w:r>
      </w:fldSimple>
      <w:bookmarkEnd w:id="162"/>
      <w:r w:rsidRPr="00BD17A9">
        <w:t xml:space="preserve"> Uniwersalny wzorzec jakości usług wg </w:t>
      </w:r>
      <w:proofErr w:type="spellStart"/>
      <w:r w:rsidRPr="00BD17A9">
        <w:t>Kolmana</w:t>
      </w:r>
      <w:proofErr w:type="spellEnd"/>
      <w:r w:rsidRPr="00BD17A9">
        <w:t xml:space="preserve">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7770AA">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3BBC62FE"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B558B7">
        <w:t>1.5</w:t>
      </w:r>
      <w:r w:rsidR="00B2612E">
        <w:fldChar w:fldCharType="end"/>
      </w:r>
      <w:r w:rsidR="00B4533C">
        <w:t>).</w:t>
      </w:r>
    </w:p>
    <w:p w14:paraId="00D94B7E" w14:textId="12C8156A" w:rsidR="007D0DF0" w:rsidRDefault="007D0DF0" w:rsidP="007D0DF0">
      <w:r>
        <w:t xml:space="preserve">Bardzo typowym dla uczelni wyższych sposobem pomiaru jakości są oceny różne akredytacje i certyfikacje. Ustawa Prawo o szkolnictwie wyższym i nauce określa formy oceny obowiązujące dla </w:t>
      </w:r>
      <w:r>
        <w:lastRenderedPageBreak/>
        <w:t xml:space="preserve">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6"/>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B558B7">
        <w:t>niżej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w:t>
      </w:r>
    </w:p>
    <w:p w14:paraId="2B31CC3C" w14:textId="47C8BC6E" w:rsidR="007D0DF0" w:rsidRDefault="007D0DF0" w:rsidP="007D0DF0">
      <w:pPr>
        <w:pStyle w:val="Tytutabeli"/>
      </w:pPr>
      <w:bookmarkStart w:id="165" w:name="_Ref141468164"/>
      <w:bookmarkStart w:id="166" w:name="_Ref141468154"/>
      <w:r>
        <w:t xml:space="preserve">Tabela </w:t>
      </w:r>
      <w:fldSimple w:instr=" SEQ Tabela \* ARABIC ">
        <w:r w:rsidR="00D03EEA">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F56B0E">
        <w:trPr>
          <w:cantSplit/>
        </w:trPr>
        <w:tc>
          <w:tcPr>
            <w:tcW w:w="3005"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6066"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F56B0E">
        <w:trPr>
          <w:cantSplit/>
        </w:trPr>
        <w:tc>
          <w:tcPr>
            <w:tcW w:w="3005"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lastRenderedPageBreak/>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6066"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F56B0E">
        <w:trPr>
          <w:cantSplit/>
        </w:trPr>
        <w:tc>
          <w:tcPr>
            <w:tcW w:w="3005"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6066"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F56B0E">
        <w:trPr>
          <w:cantSplit/>
        </w:trPr>
        <w:tc>
          <w:tcPr>
            <w:tcW w:w="3005" w:type="dxa"/>
          </w:tcPr>
          <w:p w14:paraId="01C9531C" w14:textId="2884B1D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9"/>
            <w:bookmarkEnd w:id="180"/>
            <w:bookmarkEnd w:id="181"/>
            <w:bookmarkEnd w:id="182"/>
          </w:p>
        </w:tc>
        <w:tc>
          <w:tcPr>
            <w:tcW w:w="6066"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F56B0E">
        <w:trPr>
          <w:cantSplit/>
        </w:trPr>
        <w:tc>
          <w:tcPr>
            <w:tcW w:w="3005"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6066"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F56B0E">
        <w:trPr>
          <w:cantSplit/>
        </w:trPr>
        <w:tc>
          <w:tcPr>
            <w:tcW w:w="3005"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t>Kryterium 6. Współpraca z otoczeniem społeczno-gospodarczym w konstruowaniu, realizacji i doskonaleniu programu studiów oraz jej wpływ na rozwój kierunku</w:t>
            </w:r>
            <w:bookmarkEnd w:id="187"/>
            <w:bookmarkEnd w:id="188"/>
            <w:bookmarkEnd w:id="189"/>
            <w:bookmarkEnd w:id="190"/>
          </w:p>
        </w:tc>
        <w:tc>
          <w:tcPr>
            <w:tcW w:w="6066"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F56B0E">
        <w:trPr>
          <w:cantSplit/>
        </w:trPr>
        <w:tc>
          <w:tcPr>
            <w:tcW w:w="3005"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t>Kryterium 7. Warunki i sposoby podnoszenia stopnia umiędzynarodowienia procesu kształcenia na kierunku</w:t>
            </w:r>
            <w:bookmarkEnd w:id="191"/>
            <w:bookmarkEnd w:id="192"/>
            <w:bookmarkEnd w:id="193"/>
            <w:bookmarkEnd w:id="194"/>
          </w:p>
        </w:tc>
        <w:tc>
          <w:tcPr>
            <w:tcW w:w="6066"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F56B0E">
        <w:trPr>
          <w:cantSplit/>
        </w:trPr>
        <w:tc>
          <w:tcPr>
            <w:tcW w:w="3005"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lastRenderedPageBreak/>
              <w:t>Kryterium 8. Wsparcie studentów w uczeniu się, rozwoju społecznym, naukowym lub zawodowym i wejściu na rynek pracy oraz rozwój i doskonalenie form wsparcia</w:t>
            </w:r>
            <w:bookmarkEnd w:id="195"/>
            <w:bookmarkEnd w:id="196"/>
            <w:bookmarkEnd w:id="197"/>
            <w:bookmarkEnd w:id="198"/>
          </w:p>
        </w:tc>
        <w:tc>
          <w:tcPr>
            <w:tcW w:w="6066"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F56B0E">
        <w:trPr>
          <w:cantSplit/>
        </w:trPr>
        <w:tc>
          <w:tcPr>
            <w:tcW w:w="3005"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6066"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F56B0E">
        <w:trPr>
          <w:cantSplit/>
        </w:trPr>
        <w:tc>
          <w:tcPr>
            <w:tcW w:w="3005"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6066"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770AA">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E215864" w:rsidR="007D0DF0" w:rsidRPr="000862F2" w:rsidRDefault="007D0DF0" w:rsidP="007D0DF0">
      <w:r>
        <w:t>Spośród opisanych w tabeli po</w:t>
      </w:r>
      <w:r>
        <w:fldChar w:fldCharType="begin"/>
      </w:r>
      <w:r>
        <w:instrText xml:space="preserve"> REF _Ref141468154 \p \h </w:instrText>
      </w:r>
      <w:r>
        <w:fldChar w:fldCharType="separate"/>
      </w:r>
      <w:r w:rsidR="00B558B7">
        <w:t>wyżej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B558B7">
        <w:t>1.4</w:t>
      </w:r>
      <w:r>
        <w:fldChar w:fldCharType="end"/>
      </w:r>
      <w:r>
        <w:t>.</w:t>
      </w:r>
    </w:p>
    <w:p w14:paraId="68660861" w14:textId="774F9479"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w:t>
      </w:r>
      <w:r w:rsidR="00DD5B94">
        <w:lastRenderedPageBreak/>
        <w:t>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lastRenderedPageBreak/>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xml:space="preserve">. Cechą charakterystyczną tego pomiaru jest zaklasyfikowanie jedynie </w:t>
      </w:r>
      <w:r w:rsidR="00E37E44">
        <w:lastRenderedPageBreak/>
        <w:t>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 xml:space="preserve">W odniesieniu do uczelni wyższych </w:t>
      </w:r>
      <w:r w:rsidR="00EF0FC6">
        <w:lastRenderedPageBreak/>
        <w:t>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lastRenderedPageBreak/>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08" w:name="_Ref66053927"/>
      <w:bookmarkStart w:id="209" w:name="_Toc149120734"/>
      <w:r w:rsidRPr="00233788">
        <w:t>Rankingi jako szczególna forma pomiaru efektów usług uniwersytetu</w:t>
      </w:r>
      <w:bookmarkEnd w:id="208"/>
      <w:bookmarkEnd w:id="209"/>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w:t>
      </w:r>
      <w:r w:rsidR="00CB7065">
        <w:lastRenderedPageBreak/>
        <w:t xml:space="preserve">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13268189"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B558B7" w:rsidRPr="00233788">
        <w:t xml:space="preserve">Tabela </w:t>
      </w:r>
      <w:r w:rsidR="00B558B7">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B558B7">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B558B7" w:rsidRPr="00DE5F64">
        <w:t xml:space="preserve">Tabela </w:t>
      </w:r>
      <w:r w:rsidR="00B558B7">
        <w:rPr>
          <w:noProof/>
        </w:rPr>
        <w:t>19</w:t>
      </w:r>
      <w:r w:rsidR="007662C2">
        <w:fldChar w:fldCharType="end"/>
      </w:r>
      <w:r w:rsidR="00AC5028">
        <w:t>)</w:t>
      </w:r>
      <w:r w:rsidR="007B3D2C">
        <w:t>.</w:t>
      </w:r>
    </w:p>
    <w:p w14:paraId="2E187E18" w14:textId="77777777" w:rsidR="00D64AD1" w:rsidRPr="00FE21F7" w:rsidRDefault="00D64AD1" w:rsidP="00385E30"/>
    <w:p w14:paraId="2FD95731" w14:textId="4D1829C4" w:rsidR="00035D87" w:rsidRPr="00DE5F64" w:rsidRDefault="00035D87" w:rsidP="00035D87">
      <w:pPr>
        <w:pStyle w:val="Tytutabeli"/>
      </w:pPr>
      <w:bookmarkStart w:id="210" w:name="_Ref134104785"/>
      <w:bookmarkStart w:id="211" w:name="_Ref134104799"/>
      <w:bookmarkStart w:id="212" w:name="_Toc138254683"/>
      <w:r w:rsidRPr="00DE5F64">
        <w:t xml:space="preserve">Tabela </w:t>
      </w:r>
      <w:r>
        <w:fldChar w:fldCharType="begin"/>
      </w:r>
      <w:r w:rsidRPr="00DE5F64">
        <w:instrText xml:space="preserve"> SEQ Tabela \* ARABIC </w:instrText>
      </w:r>
      <w:r>
        <w:fldChar w:fldCharType="separate"/>
      </w:r>
      <w:r w:rsidR="00D03EEA">
        <w:rPr>
          <w:noProof/>
        </w:rPr>
        <w:t>19</w:t>
      </w:r>
      <w:r>
        <w:fldChar w:fldCharType="end"/>
      </w:r>
      <w:bookmarkEnd w:id="210"/>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7770AA">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1C150708"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B558B7">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 xml:space="preserve">łącznie </w:t>
      </w:r>
      <w:r>
        <w:lastRenderedPageBreak/>
        <w:t>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3"/>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3"/>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3"/>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3"/>
        </w:numPr>
        <w:ind w:left="924" w:hanging="357"/>
      </w:pPr>
      <w:r>
        <w:t>Uczelnia musi dostarczyć ogólne dane liczbowe dla roku rankingowego.</w:t>
      </w:r>
    </w:p>
    <w:p w14:paraId="1DFDA44E" w14:textId="0246D531" w:rsidR="0009776B" w:rsidRDefault="0009776B">
      <w:pPr>
        <w:pStyle w:val="Akapitzlist"/>
        <w:numPr>
          <w:ilvl w:val="0"/>
          <w:numId w:val="33"/>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3"/>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3"/>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240A3EAE" w:rsidR="00D935B7" w:rsidRDefault="00D654E0" w:rsidP="00385E30">
      <w:r w:rsidRPr="00D654E0">
        <w:lastRenderedPageBreak/>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t>).</w:t>
      </w:r>
    </w:p>
    <w:p w14:paraId="7DDF3638" w14:textId="27EDE1B5" w:rsidR="008E7EFF" w:rsidRPr="00D654E0" w:rsidRDefault="008E7EFF" w:rsidP="00D654E0">
      <w:pPr>
        <w:pStyle w:val="Tytutabeli"/>
        <w:rPr>
          <w:lang w:val="en-GB"/>
        </w:rPr>
      </w:pPr>
      <w:bookmarkStart w:id="213" w:name="_Ref134122925"/>
      <w:bookmarkStart w:id="214" w:name="_Ref134122917"/>
      <w:bookmarkStart w:id="215"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D03EEA">
        <w:rPr>
          <w:noProof/>
          <w:lang w:val="en-GB"/>
        </w:rPr>
        <w:t>20</w:t>
      </w:r>
      <w:r>
        <w:fldChar w:fldCharType="end"/>
      </w:r>
      <w:bookmarkEnd w:id="213"/>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7770AA">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057C7A0E"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w:t>
      </w:r>
      <w:r w:rsidR="000D44B5">
        <w:lastRenderedPageBreak/>
        <w:t xml:space="preserve">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8A71F42"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B558B7">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B558B7" w:rsidRPr="00DE5F64">
        <w:t xml:space="preserve">Tabela </w:t>
      </w:r>
      <w:r w:rsidR="00B558B7">
        <w:rPr>
          <w:noProof/>
        </w:rPr>
        <w:t>21</w:t>
      </w:r>
      <w:r w:rsidR="007662C2">
        <w:fldChar w:fldCharType="end"/>
      </w:r>
      <w:r w:rsidR="00290C9F">
        <w:t>).</w:t>
      </w:r>
    </w:p>
    <w:p w14:paraId="6BF1FAC0" w14:textId="49DDC420"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D03EEA">
        <w:rPr>
          <w:noProof/>
        </w:rPr>
        <w:t>21</w:t>
      </w:r>
      <w:r>
        <w:fldChar w:fldCharType="end"/>
      </w:r>
      <w:bookmarkEnd w:id="216"/>
      <w:r w:rsidRPr="00DE5F64">
        <w:t xml:space="preserve"> Metodologia rankingu QS World University </w:t>
      </w:r>
      <w:proofErr w:type="spellStart"/>
      <w:r w:rsidRPr="00DE5F64">
        <w:t>Rankings</w:t>
      </w:r>
      <w:bookmarkEnd w:id="217"/>
      <w:bookmarkEnd w:id="218"/>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11"/>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2"/>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3"/>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302119AA" w:rsidR="005B2276" w:rsidRDefault="009C6CF4" w:rsidP="007770AA">
      <w:pPr>
        <w:pStyle w:val="rdo"/>
      </w:pPr>
      <w:r w:rsidRPr="00BF4E5E">
        <w:lastRenderedPageBreak/>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8FBB4F0"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B558B7">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rsidR="005B7C40">
        <w:t>).</w:t>
      </w:r>
    </w:p>
    <w:p w14:paraId="46D7913C" w14:textId="48B01D10" w:rsidR="00AF2EBB" w:rsidRPr="007E073D" w:rsidRDefault="00AF2EBB" w:rsidP="007E073D">
      <w:pPr>
        <w:pStyle w:val="Tytutabeli"/>
        <w:rPr>
          <w:lang w:val="en-GB"/>
        </w:rPr>
      </w:pPr>
      <w:bookmarkStart w:id="219" w:name="_Ref134433054"/>
      <w:bookmarkStart w:id="220" w:name="_Ref134433041"/>
      <w:bookmarkStart w:id="221"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D03EEA">
        <w:rPr>
          <w:noProof/>
          <w:lang w:val="en-GB"/>
        </w:rPr>
        <w:t>22</w:t>
      </w:r>
      <w:r>
        <w:fldChar w:fldCharType="end"/>
      </w:r>
      <w:bookmarkEnd w:id="219"/>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lastRenderedPageBreak/>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7770AA">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38A6FE3"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w:t>
      </w:r>
      <w:r w:rsidR="00856F93">
        <w:lastRenderedPageBreak/>
        <w:t>uważyć, że to zjawisko było możliwe na znacznie większą skalę przy pierwszych formach stosowanej metodologii, a obecnie jest znacznie ograniczone</w:t>
      </w:r>
      <w:r w:rsidR="009A5842">
        <w:t>.</w:t>
      </w:r>
    </w:p>
    <w:p w14:paraId="2A329561" w14:textId="44513269"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w:t>
      </w:r>
    </w:p>
    <w:p w14:paraId="3F772D73" w14:textId="2DDA8366"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D03EEA">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t>
      </w:r>
      <w:proofErr w:type="spellStart"/>
      <w:r w:rsidRPr="00F66F63">
        <w:rPr>
          <w:color w:val="auto"/>
        </w:rPr>
        <w:t>Webometrics</w:t>
      </w:r>
      <w:bookmarkEnd w:id="223"/>
      <w:bookmarkEnd w:id="224"/>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7770AA">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5B928140"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w:t>
      </w:r>
      <w:r w:rsidR="004F0A18">
        <w:lastRenderedPageBreak/>
        <w:t xml:space="preserve">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B558B7">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rsidR="00C6794E">
        <w:t>).</w:t>
      </w:r>
    </w:p>
    <w:p w14:paraId="60F9D526" w14:textId="3AD52FFC"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D03EEA">
          <w:rPr>
            <w:noProof/>
          </w:rPr>
          <w:t>24</w:t>
        </w:r>
      </w:fldSimple>
      <w:bookmarkEnd w:id="225"/>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7770AA">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694D694"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2731856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B558B7">
        <w:t xml:space="preserve">Tabela </w:t>
      </w:r>
      <w:r w:rsidR="00B558B7">
        <w:rPr>
          <w:noProof/>
        </w:rPr>
        <w:t>76</w:t>
      </w:r>
      <w:r w:rsidR="007662C2">
        <w:fldChar w:fldCharType="end"/>
      </w:r>
      <w:r w:rsidR="00DA1B58">
        <w:t xml:space="preserve">). Ranking ten został </w:t>
      </w:r>
      <w:r w:rsidR="00DA1B58">
        <w:lastRenderedPageBreak/>
        <w:t>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B558B7">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C24C76">
        <w:t>).</w:t>
      </w:r>
    </w:p>
    <w:p w14:paraId="276F7EA4" w14:textId="2319D831" w:rsidR="002D2EB8" w:rsidRDefault="002D2EB8" w:rsidP="002D2EB8">
      <w:pPr>
        <w:pStyle w:val="Tytutabeli"/>
      </w:pPr>
      <w:bookmarkStart w:id="229" w:name="_Ref134657767"/>
      <w:bookmarkStart w:id="230" w:name="_Ref134657759"/>
      <w:bookmarkStart w:id="231" w:name="_Toc138254689"/>
      <w:r>
        <w:t xml:space="preserve">Tabela </w:t>
      </w:r>
      <w:fldSimple w:instr=" SEQ Tabela \* ARABIC ">
        <w:r w:rsidR="00D03EEA">
          <w:rPr>
            <w:noProof/>
          </w:rPr>
          <w:t>25</w:t>
        </w:r>
      </w:fldSimple>
      <w:bookmarkEnd w:id="229"/>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7770AA">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4FF952C"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B558B7">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Natomiast co zrozumiałe różnice pomiędzy rankingami są </w:t>
      </w:r>
      <w:r>
        <w:lastRenderedPageBreak/>
        <w:t xml:space="preserve">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1DFD4871"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B558B7">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70855773" w:rsidR="00962267" w:rsidRDefault="00962267" w:rsidP="00962267">
      <w:pPr>
        <w:pStyle w:val="Tytutabeli"/>
      </w:pPr>
      <w:bookmarkStart w:id="232" w:name="_Ref134515427"/>
      <w:bookmarkStart w:id="233" w:name="_Ref134515437"/>
      <w:bookmarkStart w:id="234" w:name="_Toc138254690"/>
      <w:r>
        <w:t xml:space="preserve">Tabela </w:t>
      </w:r>
      <w:fldSimple w:instr=" SEQ Tabela \* ARABIC ">
        <w:r w:rsidR="00D03EEA">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lastRenderedPageBreak/>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7770AA">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30CD0A7D" w:rsidR="00BE7C06" w:rsidRPr="00CB4697" w:rsidRDefault="00D51211" w:rsidP="000D44B5">
      <w:pPr>
        <w:spacing w:before="240"/>
      </w:pPr>
      <w:r>
        <w:lastRenderedPageBreak/>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B558B7">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w:t>
      </w:r>
      <w:r w:rsidR="006A03E9">
        <w:lastRenderedPageBreak/>
        <w:t xml:space="preserve">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Ref141469082"/>
      <w:bookmarkStart w:id="236" w:name="_Toc149120735"/>
      <w:r w:rsidRPr="00233788">
        <w:t>Zarządzanie jakością w uczelniach wyższych</w:t>
      </w:r>
      <w:bookmarkEnd w:id="235"/>
      <w:bookmarkEnd w:id="236"/>
    </w:p>
    <w:p w14:paraId="376E1ECD" w14:textId="4D657FEA"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B558B7">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w:t>
      </w:r>
      <w:r w:rsidR="001E3F4A">
        <w:lastRenderedPageBreak/>
        <w:t>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7" w:name="_Toc149120736"/>
      <w:bookmarkStart w:id="238" w:name="_Ref156758230"/>
      <w:bookmarkStart w:id="239" w:name="_Ref156758320"/>
      <w:r w:rsidRPr="00233788">
        <w:t xml:space="preserve">Istniejące narzędzia wspierające zarządzanie jakością </w:t>
      </w:r>
      <w:r w:rsidR="00F32535">
        <w:t xml:space="preserve">w kontekście </w:t>
      </w:r>
      <w:r w:rsidRPr="00233788">
        <w:t>uniwersytet</w:t>
      </w:r>
      <w:r w:rsidR="00F32535">
        <w:t>ów</w:t>
      </w:r>
      <w:bookmarkEnd w:id="237"/>
      <w:bookmarkEnd w:id="238"/>
      <w:bookmarkEnd w:id="239"/>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120396CE"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B558B7">
        <w:t>niżej</w:t>
      </w:r>
      <w:r>
        <w:fldChar w:fldCharType="end"/>
      </w:r>
      <w:r>
        <w:t xml:space="preserve"> (</w:t>
      </w:r>
      <w:r>
        <w:fldChar w:fldCharType="begin"/>
      </w:r>
      <w:r>
        <w:instrText xml:space="preserve"> REF _Ref147562759 \h </w:instrText>
      </w:r>
      <w:r>
        <w:fldChar w:fldCharType="separate"/>
      </w:r>
      <w:r w:rsidR="00B558B7">
        <w:t xml:space="preserve">Tabela </w:t>
      </w:r>
      <w:r w:rsidR="00B558B7">
        <w:rPr>
          <w:noProof/>
        </w:rPr>
        <w:t>27</w:t>
      </w:r>
      <w:r>
        <w:fldChar w:fldCharType="end"/>
      </w:r>
      <w:r>
        <w:t>) przedstawiono najważniejsze etapy rozwoju podejścia do zarządzania jakością z perspektywy historycznej.</w:t>
      </w:r>
    </w:p>
    <w:p w14:paraId="2DA9665E" w14:textId="52381DBD" w:rsidR="00885578" w:rsidRDefault="00885578" w:rsidP="00885578">
      <w:pPr>
        <w:pStyle w:val="Tytutabeli"/>
      </w:pPr>
      <w:bookmarkStart w:id="240" w:name="_Ref147562759"/>
      <w:bookmarkStart w:id="241" w:name="_Ref147562749"/>
      <w:r>
        <w:t xml:space="preserve">Tabela </w:t>
      </w:r>
      <w:fldSimple w:instr=" SEQ Tabela \* ARABIC ">
        <w:r w:rsidR="00D03EEA">
          <w:rPr>
            <w:noProof/>
          </w:rPr>
          <w:t>27</w:t>
        </w:r>
      </w:fldSimple>
      <w:bookmarkEnd w:id="240"/>
      <w:r>
        <w:t xml:space="preserve"> Zmiany podejścia do zarządzania jakością w ujęciu historycznym</w:t>
      </w:r>
      <w:bookmarkEnd w:id="241"/>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0B1E28">
            <w:pPr>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0B1E28">
            <w:pPr>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 xml:space="preserve">To syntetyczne ujęcie historycznego rozwoju podejścia do jakości w ramach zarządzania ukazuje kierunek od odizolowanego elementu dodatkowego wspierającego skuteczność procesów </w:t>
      </w:r>
      <w:r>
        <w:lastRenderedPageBreak/>
        <w:t>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2"/>
      <w:r w:rsidRPr="00AE1A54">
        <w:rPr>
          <w:b/>
          <w:bCs/>
        </w:rPr>
        <w:t>TQM</w:t>
      </w:r>
      <w:commentRangeEnd w:id="242"/>
      <w:r>
        <w:rPr>
          <w:rStyle w:val="Odwoaniedokomentarza"/>
          <w:rFonts w:ascii="Times New Roman" w:eastAsia="Times New Roman" w:hAnsi="Times New Roman"/>
          <w:szCs w:val="20"/>
          <w:lang w:eastAsia="pl-PL"/>
        </w:rPr>
        <w:commentReference w:id="242"/>
      </w:r>
    </w:p>
    <w:p w14:paraId="73D0FA3B" w14:textId="4A72DB80"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B558B7">
        <w:t xml:space="preserve">Tabela </w:t>
      </w:r>
      <w:r w:rsidR="00B558B7">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605702C"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B558B7">
        <w:t xml:space="preserve">Tabela </w:t>
      </w:r>
      <w:r w:rsidR="00B558B7">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3"/>
      <w:r w:rsidR="002A5290">
        <w:t xml:space="preserve">(por. rozdz. </w:t>
      </w:r>
      <w:r w:rsidR="002A5290">
        <w:fldChar w:fldCharType="begin"/>
      </w:r>
      <w:r w:rsidR="002A5290">
        <w:instrText xml:space="preserve"> REF _Ref147563104 \r \h </w:instrText>
      </w:r>
      <w:r w:rsidR="002A5290">
        <w:fldChar w:fldCharType="separate"/>
      </w:r>
      <w:r w:rsidR="00B558B7">
        <w:t>1.4.2</w:t>
      </w:r>
      <w:r w:rsidR="002A5290">
        <w:fldChar w:fldCharType="end"/>
      </w:r>
      <w:r w:rsidR="002A5290">
        <w:t>)</w:t>
      </w:r>
      <w:r w:rsidR="00885578">
        <w:t>.</w:t>
      </w:r>
      <w:commentRangeEnd w:id="243"/>
      <w:r w:rsidR="007B4531">
        <w:rPr>
          <w:rStyle w:val="Odwoaniedokomentarza"/>
          <w:rFonts w:ascii="Times New Roman" w:eastAsia="Times New Roman" w:hAnsi="Times New Roman"/>
          <w:szCs w:val="20"/>
          <w:lang w:eastAsia="pl-PL"/>
        </w:rPr>
        <w:commentReference w:id="243"/>
      </w:r>
    </w:p>
    <w:p w14:paraId="05277C3E" w14:textId="1554C131"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B558B7">
        <w:t>niżej</w:t>
      </w:r>
      <w:r>
        <w:fldChar w:fldCharType="end"/>
      </w:r>
      <w:r>
        <w:t xml:space="preserve"> (</w:t>
      </w:r>
      <w:r w:rsidR="00702631">
        <w:fldChar w:fldCharType="begin"/>
      </w:r>
      <w:r w:rsidR="00702631">
        <w:instrText xml:space="preserve"> REF _Ref147563329 \h </w:instrText>
      </w:r>
      <w:r w:rsidR="00702631">
        <w:fldChar w:fldCharType="separate"/>
      </w:r>
      <w:r w:rsidR="00B558B7">
        <w:t xml:space="preserve">Tabela </w:t>
      </w:r>
      <w:r w:rsidR="00B558B7">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1E23E03A" w:rsidR="00183461" w:rsidRDefault="00183461" w:rsidP="002C4CC0">
      <w:pPr>
        <w:pStyle w:val="Tytutabeli"/>
      </w:pPr>
      <w:bookmarkStart w:id="244" w:name="_Ref147563329"/>
      <w:bookmarkStart w:id="245" w:name="_Ref147563341"/>
      <w:r>
        <w:lastRenderedPageBreak/>
        <w:t xml:space="preserve">Tabela </w:t>
      </w:r>
      <w:fldSimple w:instr=" SEQ Tabela \* ARABIC ">
        <w:r w:rsidR="00D03EEA">
          <w:rPr>
            <w:noProof/>
          </w:rPr>
          <w:t>28</w:t>
        </w:r>
      </w:fldSimple>
      <w:bookmarkEnd w:id="244"/>
      <w:r w:rsidR="002C4CC0">
        <w:rPr>
          <w:noProof/>
        </w:rPr>
        <w:t xml:space="preserve"> Elementy krytyczne wdrażania TQM w usługach uniwersyteckich, na tle usług ogółem, a zasady TQM</w:t>
      </w:r>
      <w:bookmarkEnd w:id="245"/>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pPr>
              <w:pStyle w:val="Akapitzlist"/>
              <w:numPr>
                <w:ilvl w:val="0"/>
                <w:numId w:val="40"/>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41"/>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0"/>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1"/>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62BCD461" w:rsidR="00702631" w:rsidRPr="00702631" w:rsidRDefault="00DC0658" w:rsidP="00702631">
      <w:r>
        <w:t>W znanym</w:t>
      </w:r>
      <w:r>
        <w:rPr>
          <w:rStyle w:val="Odwoanieprzypisudolnego"/>
        </w:rPr>
        <w:footnoteReference w:id="24"/>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B558B7">
        <w:t xml:space="preserve">Tabela </w:t>
      </w:r>
      <w:r w:rsidR="00B558B7">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B558B7">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B558B7">
        <w:t xml:space="preserve">Tabela </w:t>
      </w:r>
      <w:r w:rsidR="00B558B7">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 xml:space="preserve">lienci edukacji wyższej są znacznie zróżnicowani i trudno ich </w:t>
      </w:r>
      <w:r w:rsidR="00885578">
        <w:lastRenderedPageBreak/>
        <w:t>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B558B7">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46"/>
      <w:r w:rsidRPr="00B667E2">
        <w:rPr>
          <w:b/>
          <w:bCs/>
        </w:rPr>
        <w:t>Normatywne SZJ</w:t>
      </w:r>
      <w:commentRangeEnd w:id="246"/>
      <w:r w:rsidR="00AE1A54">
        <w:rPr>
          <w:rStyle w:val="Odwoaniedokomentarza"/>
          <w:rFonts w:ascii="Times New Roman" w:eastAsia="Times New Roman" w:hAnsi="Times New Roman"/>
          <w:szCs w:val="20"/>
          <w:lang w:eastAsia="pl-PL"/>
        </w:rPr>
        <w:commentReference w:id="246"/>
      </w:r>
    </w:p>
    <w:p w14:paraId="2C18EFA9" w14:textId="63A71042"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B558B7">
        <w:t>niżej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w:t>
      </w:r>
    </w:p>
    <w:p w14:paraId="53AEF930" w14:textId="60DC46A6" w:rsidR="0095506F" w:rsidRDefault="0095506F" w:rsidP="0095506F">
      <w:pPr>
        <w:pStyle w:val="Tytutabeli"/>
      </w:pPr>
      <w:bookmarkStart w:id="247" w:name="_Ref146984870"/>
      <w:bookmarkStart w:id="248" w:name="_Ref146984858"/>
      <w:r>
        <w:t xml:space="preserve">Tabela </w:t>
      </w:r>
      <w:fldSimple w:instr=" SEQ Tabela \* ARABIC ">
        <w:r w:rsidR="00D03EEA">
          <w:rPr>
            <w:noProof/>
          </w:rPr>
          <w:t>29</w:t>
        </w:r>
      </w:fldSimple>
      <w:bookmarkEnd w:id="247"/>
      <w:r>
        <w:t xml:space="preserve"> Rozdziały normy ISO 9001 w kontekście etapów cyklu </w:t>
      </w:r>
      <w:proofErr w:type="spellStart"/>
      <w:r>
        <w:t>Deminga</w:t>
      </w:r>
      <w:proofErr w:type="spellEnd"/>
      <w:r>
        <w:t xml:space="preserve"> (PDCA)</w:t>
      </w:r>
      <w:bookmarkEnd w:id="248"/>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 xml:space="preserve">Nazwa etapu z cyklu </w:t>
            </w:r>
            <w:proofErr w:type="spellStart"/>
            <w:r w:rsidRPr="00A81CF8">
              <w:rPr>
                <w:b/>
                <w:bCs/>
                <w:sz w:val="20"/>
                <w:szCs w:val="20"/>
                <w:lang w:val="pl-PL"/>
              </w:rPr>
              <w:t>Deminga</w:t>
            </w:r>
            <w:proofErr w:type="spellEnd"/>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lastRenderedPageBreak/>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proofErr w:type="spellStart"/>
            <w:r w:rsidRPr="00A81CF8">
              <w:rPr>
                <w:b/>
                <w:bCs/>
                <w:sz w:val="20"/>
                <w:szCs w:val="20"/>
                <w:lang w:val="pl-PL"/>
              </w:rPr>
              <w:t>C</w:t>
            </w:r>
            <w:r w:rsidRPr="00A81CF8">
              <w:rPr>
                <w:sz w:val="20"/>
                <w:szCs w:val="20"/>
                <w:lang w:val="pl-PL"/>
              </w:rPr>
              <w:t>heck</w:t>
            </w:r>
            <w:proofErr w:type="spellEnd"/>
            <w:r w:rsidRPr="00A81CF8">
              <w:rPr>
                <w:sz w:val="20"/>
                <w:szCs w:val="20"/>
                <w:lang w:val="pl-PL"/>
              </w:rPr>
              <w:t>)</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t>stosuj / działaj (</w:t>
            </w:r>
            <w:proofErr w:type="spellStart"/>
            <w:r w:rsidRPr="00A81CF8">
              <w:rPr>
                <w:b/>
                <w:bCs/>
                <w:sz w:val="20"/>
                <w:szCs w:val="20"/>
                <w:lang w:val="pl-PL"/>
              </w:rPr>
              <w:t>A</w:t>
            </w:r>
            <w:r w:rsidRPr="00A81CF8">
              <w:rPr>
                <w:sz w:val="20"/>
                <w:szCs w:val="20"/>
                <w:lang w:val="pl-PL"/>
              </w:rPr>
              <w:t>ct</w:t>
            </w:r>
            <w:proofErr w:type="spellEnd"/>
            <w:r w:rsidRPr="00A81CF8">
              <w:rPr>
                <w:sz w:val="20"/>
                <w:szCs w:val="20"/>
                <w:lang w:val="pl-PL"/>
              </w:rPr>
              <w: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7770AA">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3BF10A49"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B558B7">
        <w:t>wyżej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B558B7">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B558B7" w:rsidRPr="00BA4CC3">
        <w:t xml:space="preserve">Tabela </w:t>
      </w:r>
      <w:r w:rsidR="00B558B7">
        <w:rPr>
          <w:noProof/>
        </w:rPr>
        <w:t>30</w:t>
      </w:r>
      <w:r w:rsidR="00AA0814">
        <w:fldChar w:fldCharType="end"/>
      </w:r>
      <w:r w:rsidR="006259CA">
        <w:t>).</w:t>
      </w:r>
    </w:p>
    <w:p w14:paraId="04370C04" w14:textId="1E14C721" w:rsidR="00AA0814" w:rsidRPr="00BA4CC3" w:rsidRDefault="00AA0814" w:rsidP="00AA0814">
      <w:pPr>
        <w:pStyle w:val="Tytutabeli"/>
      </w:pPr>
      <w:bookmarkStart w:id="249" w:name="_Ref148784306"/>
      <w:bookmarkStart w:id="250" w:name="_Ref148784299"/>
      <w:r w:rsidRPr="00BA4CC3">
        <w:t xml:space="preserve">Tabela </w:t>
      </w:r>
      <w:r>
        <w:fldChar w:fldCharType="begin"/>
      </w:r>
      <w:r w:rsidRPr="00BA4CC3">
        <w:instrText xml:space="preserve"> SEQ Tabela \* ARABIC </w:instrText>
      </w:r>
      <w:r>
        <w:fldChar w:fldCharType="separate"/>
      </w:r>
      <w:r w:rsidR="00D03EEA">
        <w:rPr>
          <w:noProof/>
        </w:rPr>
        <w:t>30</w:t>
      </w:r>
      <w:r>
        <w:fldChar w:fldCharType="end"/>
      </w:r>
      <w:bookmarkEnd w:id="249"/>
      <w:r w:rsidRPr="00BA4CC3">
        <w:t xml:space="preserve"> Zasady QMS (ISO 9001) i EOMS (ISO 21001)</w:t>
      </w:r>
      <w:bookmarkEnd w:id="250"/>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lastRenderedPageBreak/>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01CBFE4F" w:rsidR="006259CA" w:rsidRPr="00AA0814" w:rsidRDefault="00AA0814" w:rsidP="00AA0814">
            <w:pPr>
              <w:ind w:firstLine="0"/>
              <w:jc w:val="left"/>
              <w:rPr>
                <w:sz w:val="18"/>
                <w:szCs w:val="18"/>
                <w:lang w:val="pl-PL"/>
              </w:rPr>
            </w:pPr>
            <w:r>
              <w:rPr>
                <w:sz w:val="18"/>
                <w:szCs w:val="18"/>
                <w:lang w:val="pl-PL"/>
              </w:rPr>
              <w:t>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BEEF2EA" w:rsidR="006259CA" w:rsidRDefault="00AA0814" w:rsidP="007770AA">
      <w:pPr>
        <w:pStyle w:val="rdo"/>
      </w:pPr>
      <w:r>
        <w:t xml:space="preserve">Źródło: opracowanie własne na podstawie </w:t>
      </w:r>
      <w:r>
        <w:fldChar w:fldCharType="begin" w:fldLock="1"/>
      </w:r>
      <w:r w:rsidR="00683BD5">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579678FD" w:rsidR="006259CA" w:rsidRDefault="00AA0814" w:rsidP="006259CA">
      <w:r>
        <w:t>Na podstawie analizy zestawienia przedstawionego w tabeli po</w:t>
      </w:r>
      <w:r>
        <w:fldChar w:fldCharType="begin"/>
      </w:r>
      <w:r>
        <w:instrText xml:space="preserve"> REF _Ref148784299 \p \h </w:instrText>
      </w:r>
      <w:r>
        <w:fldChar w:fldCharType="separate"/>
      </w:r>
      <w:r w:rsidR="00B558B7">
        <w:t>wyżej</w:t>
      </w:r>
      <w:r>
        <w:fldChar w:fldCharType="end"/>
      </w:r>
      <w:r>
        <w:t xml:space="preserve"> (</w:t>
      </w:r>
      <w:r>
        <w:fldChar w:fldCharType="begin"/>
      </w:r>
      <w:r>
        <w:instrText xml:space="preserve"> REF _Ref148784306 \h </w:instrText>
      </w:r>
      <w:r>
        <w:fldChar w:fldCharType="separate"/>
      </w:r>
      <w:r w:rsidR="00B558B7" w:rsidRPr="00BA4CC3">
        <w:t xml:space="preserve">Tabela </w:t>
      </w:r>
      <w:r w:rsidR="00B558B7">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proofErr w:type="spellStart"/>
      <w:r w:rsidR="00EF1BDE">
        <w:t>intersariuszy</w:t>
      </w:r>
      <w:proofErr w:type="spellEnd"/>
      <w:r w:rsidR="00EF1BDE">
        <w:t xml:space="preserve"> (patrz rozdział </w:t>
      </w:r>
      <w:r w:rsidR="00EF1BDE">
        <w:fldChar w:fldCharType="begin"/>
      </w:r>
      <w:r w:rsidR="00EF1BDE">
        <w:instrText xml:space="preserve"> REF _Ref140912412 \r \h </w:instrText>
      </w:r>
      <w:r w:rsidR="00EF1BDE">
        <w:fldChar w:fldCharType="separate"/>
      </w:r>
      <w:r w:rsidR="00B558B7">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51"/>
      <w:r w:rsidRPr="006259CA">
        <w:rPr>
          <w:b/>
          <w:bCs/>
        </w:rPr>
        <w:t>Lean</w:t>
      </w:r>
      <w:commentRangeEnd w:id="251"/>
      <w:r w:rsidR="00EC1AA6">
        <w:rPr>
          <w:rStyle w:val="Odwoaniedokomentarza"/>
          <w:rFonts w:ascii="Times New Roman" w:eastAsia="Times New Roman" w:hAnsi="Times New Roman"/>
          <w:szCs w:val="20"/>
          <w:lang w:eastAsia="pl-PL"/>
        </w:rPr>
        <w:commentReference w:id="251"/>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4A49F827" w:rsidR="00AE1A54" w:rsidRDefault="00AE1A54" w:rsidP="00AE1A54">
      <w:r>
        <w:t xml:space="preserve">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w:t>
      </w:r>
      <w:r>
        <w:lastRenderedPageBreak/>
        <w:t>– kierunki działań do podjęcia po zakwalifikowaniu analizowanych czynności do jednej z kategorii przedstawiono w tabeli po</w:t>
      </w:r>
      <w:r>
        <w:fldChar w:fldCharType="begin"/>
      </w:r>
      <w:r>
        <w:instrText xml:space="preserve"> REF _Ref145605621 \p \h </w:instrText>
      </w:r>
      <w:r>
        <w:fldChar w:fldCharType="separate"/>
      </w:r>
      <w:r w:rsidR="00B558B7">
        <w:t>niżej</w:t>
      </w:r>
      <w:r>
        <w:fldChar w:fldCharType="end"/>
      </w:r>
      <w:r>
        <w:t xml:space="preserve"> (</w:t>
      </w:r>
      <w:r>
        <w:fldChar w:fldCharType="begin"/>
      </w:r>
      <w:r>
        <w:instrText xml:space="preserve"> REF _Ref145605627 \h </w:instrText>
      </w:r>
      <w:r>
        <w:fldChar w:fldCharType="separate"/>
      </w:r>
      <w:r w:rsidR="00B558B7">
        <w:t xml:space="preserve">Tabela </w:t>
      </w:r>
      <w:r w:rsidR="00B558B7">
        <w:rPr>
          <w:noProof/>
        </w:rPr>
        <w:t>31</w:t>
      </w:r>
      <w:r>
        <w:fldChar w:fldCharType="end"/>
      </w:r>
      <w:r>
        <w:t>).</w:t>
      </w:r>
    </w:p>
    <w:p w14:paraId="455BA0F9" w14:textId="3A9B2ACF" w:rsidR="00AE1A54" w:rsidRDefault="00AE1A54" w:rsidP="00AE1A54">
      <w:pPr>
        <w:pStyle w:val="Tytutabeli"/>
      </w:pPr>
      <w:bookmarkStart w:id="252" w:name="_Ref145605627"/>
      <w:bookmarkStart w:id="253" w:name="_Ref145605621"/>
      <w:r>
        <w:t xml:space="preserve">Tabela </w:t>
      </w:r>
      <w:fldSimple w:instr=" SEQ Tabela \* ARABIC ">
        <w:r w:rsidR="00D03EEA">
          <w:rPr>
            <w:noProof/>
          </w:rPr>
          <w:t>31</w:t>
        </w:r>
      </w:fldSimple>
      <w:bookmarkEnd w:id="252"/>
      <w:r>
        <w:t xml:space="preserve"> Kwadranty Lean do analizy czynności w zakresie wartości dodanej i konieczności wykonywania</w:t>
      </w:r>
      <w:bookmarkEnd w:id="253"/>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9632B0">
            <w:pPr>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9632B0">
            <w:pPr>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9632B0">
            <w:pPr>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9632B0">
            <w:pPr>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7770AA">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00E8DD94"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B558B7">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B558B7">
        <w:t xml:space="preserve">Tabela </w:t>
      </w:r>
      <w:r w:rsidR="00B558B7">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pPr>
        <w:pStyle w:val="Akapitzlist"/>
        <w:numPr>
          <w:ilvl w:val="0"/>
          <w:numId w:val="42"/>
        </w:numPr>
        <w:spacing w:before="0" w:line="300" w:lineRule="auto"/>
        <w:ind w:left="1066" w:hanging="357"/>
        <w:contextualSpacing w:val="0"/>
      </w:pPr>
      <w:r>
        <w:t>Nadprodukcja</w:t>
      </w:r>
    </w:p>
    <w:p w14:paraId="3F52D7D6" w14:textId="7C4532E1" w:rsidR="00E77AB2" w:rsidRDefault="00E77AB2">
      <w:pPr>
        <w:pStyle w:val="Akapitzlist"/>
        <w:numPr>
          <w:ilvl w:val="0"/>
          <w:numId w:val="42"/>
        </w:numPr>
        <w:spacing w:before="0" w:line="300" w:lineRule="auto"/>
        <w:ind w:left="1066" w:hanging="357"/>
        <w:contextualSpacing w:val="0"/>
      </w:pPr>
      <w:r>
        <w:t>Defekty</w:t>
      </w:r>
    </w:p>
    <w:p w14:paraId="2CDF538B" w14:textId="071E2A25" w:rsidR="00E77AB2" w:rsidRDefault="00E77AB2">
      <w:pPr>
        <w:pStyle w:val="Akapitzlist"/>
        <w:numPr>
          <w:ilvl w:val="0"/>
          <w:numId w:val="42"/>
        </w:numPr>
        <w:spacing w:before="0" w:line="300" w:lineRule="auto"/>
        <w:ind w:left="1066" w:hanging="357"/>
        <w:contextualSpacing w:val="0"/>
      </w:pPr>
      <w:r>
        <w:t>Zbędne zapasy</w:t>
      </w:r>
    </w:p>
    <w:p w14:paraId="587BE01E" w14:textId="0992DDB2" w:rsidR="00E77AB2" w:rsidRDefault="00E77AB2">
      <w:pPr>
        <w:pStyle w:val="Akapitzlist"/>
        <w:numPr>
          <w:ilvl w:val="0"/>
          <w:numId w:val="42"/>
        </w:numPr>
        <w:spacing w:before="0" w:line="300" w:lineRule="auto"/>
        <w:ind w:left="1066" w:hanging="357"/>
        <w:contextualSpacing w:val="0"/>
      </w:pPr>
      <w:r>
        <w:t>Niewłaściwe procesy</w:t>
      </w:r>
    </w:p>
    <w:p w14:paraId="26FB8606" w14:textId="77D2874C" w:rsidR="00E77AB2" w:rsidRDefault="00E77AB2">
      <w:pPr>
        <w:pStyle w:val="Akapitzlist"/>
        <w:numPr>
          <w:ilvl w:val="0"/>
          <w:numId w:val="42"/>
        </w:numPr>
        <w:spacing w:before="0" w:line="300" w:lineRule="auto"/>
        <w:ind w:left="1066" w:hanging="357"/>
        <w:contextualSpacing w:val="0"/>
      </w:pPr>
      <w:r>
        <w:t>Nadmierny transport</w:t>
      </w:r>
    </w:p>
    <w:p w14:paraId="4EB8C920" w14:textId="3B2EC40D" w:rsidR="00E77AB2" w:rsidRDefault="00E77AB2">
      <w:pPr>
        <w:pStyle w:val="Akapitzlist"/>
        <w:numPr>
          <w:ilvl w:val="0"/>
          <w:numId w:val="42"/>
        </w:numPr>
        <w:spacing w:before="0" w:line="300" w:lineRule="auto"/>
        <w:ind w:left="1066" w:hanging="357"/>
        <w:contextualSpacing w:val="0"/>
      </w:pPr>
      <w:r>
        <w:t>Oczekiwanie</w:t>
      </w:r>
    </w:p>
    <w:p w14:paraId="5E167063" w14:textId="18F1FDA6" w:rsidR="00E77AB2" w:rsidRDefault="00E77AB2">
      <w:pPr>
        <w:pStyle w:val="Akapitzlist"/>
        <w:numPr>
          <w:ilvl w:val="0"/>
          <w:numId w:val="42"/>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lastRenderedPageBreak/>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t>
      </w:r>
      <w:r w:rsidR="0072343B">
        <w:lastRenderedPageBreak/>
        <w:t>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54"/>
      <w:proofErr w:type="spellStart"/>
      <w:r w:rsidRPr="00D60445">
        <w:rPr>
          <w:b/>
          <w:bCs/>
        </w:rPr>
        <w:t>Six</w:t>
      </w:r>
      <w:proofErr w:type="spellEnd"/>
      <w:r w:rsidRPr="00D60445">
        <w:rPr>
          <w:b/>
          <w:bCs/>
        </w:rPr>
        <w:t xml:space="preserve"> Sigma</w:t>
      </w:r>
      <w:commentRangeEnd w:id="254"/>
      <w:r w:rsidR="00EC1AA6">
        <w:rPr>
          <w:rStyle w:val="Odwoaniedokomentarza"/>
          <w:rFonts w:ascii="Times New Roman" w:eastAsia="Times New Roman" w:hAnsi="Times New Roman"/>
          <w:szCs w:val="20"/>
          <w:lang w:eastAsia="pl-PL"/>
        </w:rPr>
        <w:commentReference w:id="254"/>
      </w:r>
    </w:p>
    <w:p w14:paraId="5828796A" w14:textId="6FD7F8F5" w:rsidR="00876DB7" w:rsidRPr="00A93096" w:rsidRDefault="00D07233" w:rsidP="008A0B73">
      <w:r>
        <w:t>Niezależnie do Lean i TQM rozwijała się jeszcze jedna niezwykle popularna dziś koncepcja -</w:t>
      </w:r>
      <w:proofErr w:type="spellStart"/>
      <w:r w:rsidR="00507B7C">
        <w:t>Six</w:t>
      </w:r>
      <w:proofErr w:type="spellEnd"/>
      <w:r w:rsidR="00507B7C">
        <w:t xml:space="preserve">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filozofia poprawy jakości bazującej na analizie faktów i sterowanej przez dane, która ceni prewencję usterek wyżej niż ich detekcję. Filozofia ta skut</w:t>
      </w:r>
      <w:r w:rsidR="00E5281D">
        <w:lastRenderedPageBreak/>
        <w:t xml:space="preserve">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pPr>
        <w:pStyle w:val="Akapitzlist"/>
        <w:numPr>
          <w:ilvl w:val="0"/>
          <w:numId w:val="43"/>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43"/>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pPr>
        <w:pStyle w:val="Akapitzlist"/>
        <w:numPr>
          <w:ilvl w:val="0"/>
          <w:numId w:val="43"/>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pPr>
        <w:pStyle w:val="Akapitzlist"/>
        <w:numPr>
          <w:ilvl w:val="0"/>
          <w:numId w:val="43"/>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pPr>
        <w:pStyle w:val="Akapitzlist"/>
        <w:numPr>
          <w:ilvl w:val="0"/>
          <w:numId w:val="43"/>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2ADB560A"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B558B7">
        <w:t>1.4.2</w:t>
      </w:r>
      <w:r w:rsidR="00721D62">
        <w:fldChar w:fldCharType="end"/>
      </w:r>
      <w:r w:rsidR="00721D62">
        <w:t>.</w:t>
      </w:r>
    </w:p>
    <w:p w14:paraId="5F75E7ED" w14:textId="0375CAE7" w:rsidR="00073D15" w:rsidRDefault="00073D15" w:rsidP="008A0B73">
      <w:pPr>
        <w:rPr>
          <w:b/>
          <w:bCs/>
        </w:rPr>
      </w:pPr>
      <w:commentRangeStart w:id="255"/>
      <w:r w:rsidRPr="008E07E2">
        <w:rPr>
          <w:b/>
          <w:bCs/>
        </w:rPr>
        <w:t xml:space="preserve">Lean </w:t>
      </w:r>
      <w:proofErr w:type="spellStart"/>
      <w:r w:rsidRPr="008E07E2">
        <w:rPr>
          <w:b/>
          <w:bCs/>
        </w:rPr>
        <w:t>SixSigma</w:t>
      </w:r>
      <w:commentRangeEnd w:id="255"/>
      <w:proofErr w:type="spellEnd"/>
      <w:r w:rsidR="00C52B7A">
        <w:rPr>
          <w:rStyle w:val="Odwoaniedokomentarza"/>
          <w:rFonts w:ascii="Times New Roman" w:eastAsia="Times New Roman" w:hAnsi="Times New Roman"/>
          <w:szCs w:val="20"/>
          <w:lang w:eastAsia="pl-PL"/>
        </w:rPr>
        <w:commentReference w:id="255"/>
      </w:r>
    </w:p>
    <w:p w14:paraId="7E0ECD58" w14:textId="14A1F814" w:rsidR="000654ED" w:rsidRDefault="002E3B57" w:rsidP="002E3B57">
      <w:r>
        <w:t xml:space="preserve">Zarówno stosowanie Lean jak i </w:t>
      </w:r>
      <w:proofErr w:type="spellStart"/>
      <w:r>
        <w:t>SixSigma</w:t>
      </w:r>
      <w:proofErr w:type="spellEnd"/>
      <w:r>
        <w:t xml:space="preserve">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w:t>
      </w:r>
      <w:r>
        <w:lastRenderedPageBreak/>
        <w:t xml:space="preserve">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6AE12EEB"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B558B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B558B7">
        <w:t xml:space="preserve">Tabela </w:t>
      </w:r>
      <w:r w:rsidR="00B558B7">
        <w:rPr>
          <w:noProof/>
        </w:rPr>
        <w:t>32</w:t>
      </w:r>
      <w:r w:rsidR="002E3B57">
        <w:fldChar w:fldCharType="end"/>
      </w:r>
      <w:r w:rsidR="002E3B57">
        <w:t>).</w:t>
      </w:r>
    </w:p>
    <w:p w14:paraId="187C8273" w14:textId="243D131F" w:rsidR="00651CC0" w:rsidRDefault="00651CC0" w:rsidP="00651CC0">
      <w:pPr>
        <w:pStyle w:val="Tytutabeli"/>
      </w:pPr>
      <w:bookmarkStart w:id="256" w:name="_Ref147652600"/>
      <w:bookmarkStart w:id="257" w:name="_Ref147652592"/>
      <w:r>
        <w:t xml:space="preserve">Tabela </w:t>
      </w:r>
      <w:fldSimple w:instr=" SEQ Tabela \* ARABIC ">
        <w:r w:rsidR="00D03EEA">
          <w:rPr>
            <w:noProof/>
          </w:rPr>
          <w:t>32</w:t>
        </w:r>
      </w:fldSimple>
      <w:bookmarkEnd w:id="256"/>
      <w:r>
        <w:t xml:space="preserve"> Dlaczego Lean i </w:t>
      </w:r>
      <w:proofErr w:type="spellStart"/>
      <w:r>
        <w:t>SixSigma</w:t>
      </w:r>
      <w:proofErr w:type="spellEnd"/>
      <w:r>
        <w:t xml:space="preserve"> skutecznie wzajemnie się wspierają</w:t>
      </w:r>
      <w:bookmarkEnd w:id="257"/>
      <w:r w:rsidR="004C09C1">
        <w:t>?</w:t>
      </w:r>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SixSigma</w:t>
            </w:r>
            <w:proofErr w:type="spellEnd"/>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7770AA">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5806C73D"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w:t>
      </w:r>
      <w:r w:rsidRPr="00E5281D">
        <w:rPr>
          <w:i/>
          <w:iCs/>
        </w:rPr>
        <w:lastRenderedPageBreak/>
        <w:t>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B558B7">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B558B7">
        <w:t xml:space="preserve">Tabela </w:t>
      </w:r>
      <w:r w:rsidR="00B558B7">
        <w:rPr>
          <w:noProof/>
        </w:rPr>
        <w:t>33</w:t>
      </w:r>
      <w:r w:rsidR="008F3A46">
        <w:fldChar w:fldCharType="end"/>
      </w:r>
      <w:r w:rsidR="00AE1944">
        <w:t>).</w:t>
      </w:r>
    </w:p>
    <w:p w14:paraId="2CEE4F41" w14:textId="155BB423" w:rsidR="00AE1944" w:rsidRDefault="00AE1944" w:rsidP="00AE1944">
      <w:pPr>
        <w:pStyle w:val="Tytutabeli"/>
      </w:pPr>
      <w:bookmarkStart w:id="258" w:name="_Ref147655300"/>
      <w:bookmarkStart w:id="259" w:name="_Ref147655294"/>
      <w:r>
        <w:t xml:space="preserve">Tabela </w:t>
      </w:r>
      <w:fldSimple w:instr=" SEQ Tabela \* ARABIC ">
        <w:r w:rsidR="00D03EEA">
          <w:rPr>
            <w:noProof/>
          </w:rPr>
          <w:t>33</w:t>
        </w:r>
      </w:fldSimple>
      <w:bookmarkEnd w:id="258"/>
      <w:r>
        <w:t xml:space="preserve"> Wybrane narzędzia i techniki Lean </w:t>
      </w:r>
      <w:proofErr w:type="spellStart"/>
      <w:r>
        <w:t>SixSigma</w:t>
      </w:r>
      <w:bookmarkEnd w:id="259"/>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w:t>
            </w:r>
            <w:proofErr w:type="spellStart"/>
            <w:r w:rsidRPr="00E258F8">
              <w:rPr>
                <w:i/>
                <w:iCs/>
                <w:sz w:val="18"/>
                <w:szCs w:val="18"/>
                <w:lang w:val="pl-PL"/>
              </w:rPr>
              <w:t>Process</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roofErr w:type="spellStart"/>
            <w:r w:rsidRPr="00E258F8">
              <w:rPr>
                <w:i/>
                <w:iCs/>
                <w:sz w:val="18"/>
                <w:szCs w:val="18"/>
                <w:lang w:val="pl-PL"/>
              </w:rPr>
              <w:t>value</w:t>
            </w:r>
            <w:proofErr w:type="spellEnd"/>
            <w:r w:rsidRPr="00E258F8">
              <w:rPr>
                <w:i/>
                <w:iCs/>
                <w:sz w:val="18"/>
                <w:szCs w:val="18"/>
                <w:lang w:val="pl-PL"/>
              </w:rPr>
              <w:t xml:space="preserve"> </w:t>
            </w:r>
            <w:proofErr w:type="spellStart"/>
            <w:r w:rsidRPr="00E258F8">
              <w:rPr>
                <w:i/>
                <w:iCs/>
                <w:sz w:val="18"/>
                <w:szCs w:val="18"/>
                <w:lang w:val="pl-PL"/>
              </w:rPr>
              <w:t>stream</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 xml:space="preserve">Analiza </w:t>
            </w:r>
            <w:proofErr w:type="spellStart"/>
            <w:r w:rsidRPr="00E258F8">
              <w:rPr>
                <w:sz w:val="18"/>
                <w:szCs w:val="18"/>
              </w:rPr>
              <w:t>przyczyn</w:t>
            </w:r>
            <w:proofErr w:type="spellEnd"/>
            <w:r w:rsidRPr="00E258F8">
              <w:rPr>
                <w:sz w:val="18"/>
                <w:szCs w:val="18"/>
              </w:rPr>
              <w:t xml:space="preserve"> </w:t>
            </w:r>
            <w:proofErr w:type="spellStart"/>
            <w:r w:rsidRPr="00E258F8">
              <w:rPr>
                <w:sz w:val="18"/>
                <w:szCs w:val="18"/>
              </w:rPr>
              <w:t>i</w:t>
            </w:r>
            <w:proofErr w:type="spellEnd"/>
            <w:r w:rsidRPr="00E258F8">
              <w:rPr>
                <w:sz w:val="18"/>
                <w:szCs w:val="18"/>
              </w:rPr>
              <w:t xml:space="preserve"> </w:t>
            </w:r>
            <w:proofErr w:type="spellStart"/>
            <w:r w:rsidRPr="00E258F8">
              <w:rPr>
                <w:sz w:val="18"/>
                <w:szCs w:val="18"/>
              </w:rPr>
              <w:t>skutków</w:t>
            </w:r>
            <w:proofErr w:type="spellEnd"/>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proofErr w:type="spellStart"/>
            <w:r w:rsidRPr="00E258F8">
              <w:rPr>
                <w:sz w:val="18"/>
                <w:szCs w:val="18"/>
              </w:rPr>
              <w:t>Zarządzanie</w:t>
            </w:r>
            <w:proofErr w:type="spellEnd"/>
            <w:r w:rsidRPr="00E258F8">
              <w:rPr>
                <w:sz w:val="18"/>
                <w:szCs w:val="18"/>
              </w:rPr>
              <w:t xml:space="preserve"> </w:t>
            </w:r>
            <w:proofErr w:type="spellStart"/>
            <w:r w:rsidRPr="00E258F8">
              <w:rPr>
                <w:sz w:val="18"/>
                <w:szCs w:val="18"/>
              </w:rPr>
              <w:t>wizualne</w:t>
            </w:r>
            <w:proofErr w:type="spellEnd"/>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 xml:space="preserve">Karta </w:t>
            </w:r>
            <w:proofErr w:type="spellStart"/>
            <w:r w:rsidRPr="00E258F8">
              <w:rPr>
                <w:sz w:val="18"/>
                <w:szCs w:val="18"/>
              </w:rPr>
              <w:t>projektu</w:t>
            </w:r>
            <w:proofErr w:type="spellEnd"/>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w:t>
            </w:r>
            <w:proofErr w:type="spellStart"/>
            <w:r w:rsidRPr="00E258F8">
              <w:rPr>
                <w:i/>
                <w:iCs/>
                <w:sz w:val="18"/>
                <w:szCs w:val="18"/>
                <w:lang w:val="pl-PL"/>
              </w:rPr>
              <w:t>Rapid</w:t>
            </w:r>
            <w:proofErr w:type="spellEnd"/>
            <w:r w:rsidRPr="00E258F8">
              <w:rPr>
                <w:i/>
                <w:iCs/>
                <w:sz w:val="18"/>
                <w:szCs w:val="18"/>
                <w:lang w:val="pl-PL"/>
              </w:rPr>
              <w:t xml:space="preserve"> </w:t>
            </w:r>
            <w:proofErr w:type="spellStart"/>
            <w:r w:rsidRPr="00E258F8">
              <w:rPr>
                <w:i/>
                <w:iCs/>
                <w:sz w:val="18"/>
                <w:szCs w:val="18"/>
                <w:lang w:val="pl-PL"/>
              </w:rPr>
              <w:t>improvement</w:t>
            </w:r>
            <w:proofErr w:type="spellEnd"/>
            <w:r w:rsidRPr="00E258F8">
              <w:rPr>
                <w:i/>
                <w:iCs/>
                <w:sz w:val="18"/>
                <w:szCs w:val="18"/>
                <w:lang w:val="pl-PL"/>
              </w:rPr>
              <w:t xml:space="preserve"> </w:t>
            </w:r>
            <w:proofErr w:type="spellStart"/>
            <w:r w:rsidRPr="00E258F8">
              <w:rPr>
                <w:i/>
                <w:iCs/>
                <w:sz w:val="18"/>
                <w:szCs w:val="18"/>
                <w:lang w:val="pl-PL"/>
              </w:rPr>
              <w:t>workshops</w:t>
            </w:r>
            <w:proofErr w:type="spellEnd"/>
            <w:r w:rsidRPr="00E258F8">
              <w:rPr>
                <w:i/>
                <w:iCs/>
                <w:sz w:val="18"/>
                <w:szCs w:val="18"/>
                <w:lang w:val="pl-PL"/>
              </w:rPr>
              <w:t>,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5B5FEF53" w:rsidR="001635E2" w:rsidRPr="00127879" w:rsidRDefault="004976E1" w:rsidP="001635E2">
      <w:r>
        <w:lastRenderedPageBreak/>
        <w:t>Spośród wymienionych w tabeli po</w:t>
      </w:r>
      <w:r>
        <w:fldChar w:fldCharType="begin"/>
      </w:r>
      <w:r>
        <w:instrText xml:space="preserve"> REF _Ref147655294 \p \h </w:instrText>
      </w:r>
      <w:r>
        <w:fldChar w:fldCharType="separate"/>
      </w:r>
      <w:r w:rsidR="00B558B7">
        <w:t>wyżej</w:t>
      </w:r>
      <w:r>
        <w:fldChar w:fldCharType="end"/>
      </w:r>
      <w:r>
        <w:t xml:space="preserve"> (</w:t>
      </w:r>
      <w:r>
        <w:fldChar w:fldCharType="begin"/>
      </w:r>
      <w:r>
        <w:instrText xml:space="preserve"> REF _Ref147655300 \h </w:instrText>
      </w:r>
      <w:r>
        <w:fldChar w:fldCharType="separate"/>
      </w:r>
      <w:r w:rsidR="00B558B7">
        <w:t xml:space="preserve">Tabela </w:t>
      </w:r>
      <w:r w:rsidR="00B558B7">
        <w:rPr>
          <w:noProof/>
        </w:rPr>
        <w:t>33</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46BFEC53"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B558B7">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B558B7">
        <w:t xml:space="preserve">Tabela </w:t>
      </w:r>
      <w:r w:rsidR="00B558B7">
        <w:rPr>
          <w:noProof/>
        </w:rPr>
        <w:t>34</w:t>
      </w:r>
      <w:r w:rsidR="00EC6740">
        <w:fldChar w:fldCharType="end"/>
      </w:r>
      <w:r w:rsidR="00EC6740">
        <w:t>).</w:t>
      </w:r>
    </w:p>
    <w:p w14:paraId="37133A0F" w14:textId="4B18EBE2" w:rsidR="00836224" w:rsidRDefault="00836224" w:rsidP="0023080C">
      <w:pPr>
        <w:pStyle w:val="Tytutabeli"/>
      </w:pPr>
      <w:bookmarkStart w:id="260" w:name="_Ref148731299"/>
      <w:bookmarkStart w:id="261" w:name="_Ref148731288"/>
      <w:r>
        <w:t xml:space="preserve">Tabela </w:t>
      </w:r>
      <w:fldSimple w:instr=" SEQ Tabela \* ARABIC ">
        <w:r w:rsidR="00D03EEA">
          <w:rPr>
            <w:noProof/>
          </w:rPr>
          <w:t>34</w:t>
        </w:r>
      </w:fldSimple>
      <w:bookmarkEnd w:id="260"/>
      <w:r>
        <w:t xml:space="preserve"> Marno</w:t>
      </w:r>
      <w:r w:rsidR="0023080C">
        <w:t>t</w:t>
      </w:r>
      <w:r>
        <w:t>r</w:t>
      </w:r>
      <w:r w:rsidR="0023080C">
        <w:t>aw</w:t>
      </w:r>
      <w:r>
        <w:t>stwa (</w:t>
      </w:r>
      <w:proofErr w:type="spellStart"/>
      <w:r>
        <w:t>muda</w:t>
      </w:r>
      <w:proofErr w:type="spellEnd"/>
      <w:r>
        <w:t>) w kontekście uczelni wyższych</w:t>
      </w:r>
      <w:bookmarkEnd w:id="261"/>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66F7987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43A146E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Niewykorzystane osoby</w:t>
            </w:r>
          </w:p>
        </w:tc>
        <w:tc>
          <w:tcPr>
            <w:tcW w:w="3685" w:type="dxa"/>
            <w:hideMark/>
          </w:tcPr>
          <w:p w14:paraId="0DB85C7E" w14:textId="28E7D66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1D29E9CE"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6BFB4E2A"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22F2824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6A99613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hideMark/>
          </w:tcPr>
          <w:p w14:paraId="63ED03A8" w14:textId="4D65F49D"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08A63058"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hideMark/>
          </w:tcPr>
          <w:p w14:paraId="7EC87F55" w14:textId="1441785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08ED0A06"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hideMark/>
          </w:tcPr>
          <w:p w14:paraId="2AA37CB4" w14:textId="2EB24AD1"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7770AA">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0F32F91" w:rsidR="00DC04B9" w:rsidRDefault="00127879" w:rsidP="008A0B73">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rsidR="00B558B7">
        <w:t>wyżej</w:t>
      </w:r>
      <w:r>
        <w:fldChar w:fldCharType="end"/>
      </w:r>
      <w:r>
        <w:t xml:space="preserve"> (</w:t>
      </w:r>
      <w:r>
        <w:fldChar w:fldCharType="begin"/>
      </w:r>
      <w:r>
        <w:instrText xml:space="preserve"> REF _Ref148731299 \h </w:instrText>
      </w:r>
      <w:r>
        <w:fldChar w:fldCharType="separate"/>
      </w:r>
      <w:r w:rsidR="00B558B7">
        <w:t xml:space="preserve">Tabela </w:t>
      </w:r>
      <w:r w:rsidR="00B558B7">
        <w:rPr>
          <w:noProof/>
        </w:rPr>
        <w:t>34</w:t>
      </w:r>
      <w:r>
        <w:fldChar w:fldCharType="end"/>
      </w:r>
      <w:r>
        <w:t>)</w:t>
      </w:r>
      <w:r w:rsidR="0021649A">
        <w:t xml:space="preserve"> wprost nawiązują do </w:t>
      </w:r>
      <w:proofErr w:type="spellStart"/>
      <w:r w:rsidR="0021649A">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t>
      </w:r>
      <w:r w:rsidR="0021649A">
        <w:lastRenderedPageBreak/>
        <w:t xml:space="preserve">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commentRangeStart w:id="262"/>
      <w:r w:rsidRPr="00D60445">
        <w:rPr>
          <w:b/>
          <w:bCs/>
        </w:rPr>
        <w:t>CAF</w:t>
      </w:r>
      <w:commentRangeEnd w:id="262"/>
      <w:r w:rsidR="000930A2">
        <w:rPr>
          <w:rStyle w:val="Odwoaniedokomentarza"/>
          <w:rFonts w:ascii="Times New Roman" w:eastAsia="Times New Roman" w:hAnsi="Times New Roman"/>
          <w:szCs w:val="20"/>
          <w:lang w:eastAsia="pl-PL"/>
        </w:rPr>
        <w:commentReference w:id="262"/>
      </w:r>
    </w:p>
    <w:p w14:paraId="76A19773" w14:textId="784FF57C" w:rsidR="00B667E2" w:rsidRDefault="006A0B67" w:rsidP="00A416D4">
      <w:r>
        <w:t xml:space="preserve">Nieco odmiennym podejściem do doskonalenia jakości usług na poziomie organizacji od tych opisanych powyżej jest CAF (ang.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lastRenderedPageBreak/>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2798B63D"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rsidR="00B558B7">
        <w:t>niżej</w:t>
      </w:r>
      <w:r>
        <w:fldChar w:fldCharType="end"/>
      </w:r>
      <w:r>
        <w:t xml:space="preserve"> (</w:t>
      </w:r>
      <w:r>
        <w:fldChar w:fldCharType="begin"/>
      </w:r>
      <w:r>
        <w:instrText xml:space="preserve"> REF _Ref148993802 \h </w:instrText>
      </w:r>
      <w:r>
        <w:fldChar w:fldCharType="separate"/>
      </w:r>
      <w:r w:rsidR="00B558B7" w:rsidRPr="00D04521">
        <w:t xml:space="preserve">Rysunek </w:t>
      </w:r>
      <w:r w:rsidR="00B558B7">
        <w:rPr>
          <w:noProof/>
        </w:rPr>
        <w:t>19</w:t>
      </w:r>
      <w:r>
        <w:fldChar w:fldCharType="end"/>
      </w:r>
      <w:r>
        <w:t>).</w:t>
      </w:r>
    </w:p>
    <w:p w14:paraId="344226D0" w14:textId="77777777" w:rsidR="000D1401" w:rsidRDefault="000D1401" w:rsidP="00A54146">
      <w:pPr>
        <w:pStyle w:val="Rysunek"/>
      </w:pPr>
      <w:r>
        <w:rPr>
          <w:noProof/>
        </w:rPr>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351B9014" w:rsidR="0021131A" w:rsidRPr="00D04521" w:rsidRDefault="000D1401" w:rsidP="00A54146">
      <w:pPr>
        <w:pStyle w:val="Tytutabeli"/>
        <w:jc w:val="center"/>
      </w:pPr>
      <w:bookmarkStart w:id="263" w:name="_Ref148993802"/>
      <w:bookmarkStart w:id="264" w:name="_Ref148993793"/>
      <w:bookmarkStart w:id="265" w:name="_Toc149115667"/>
      <w:r w:rsidRPr="00D04521">
        <w:t xml:space="preserve">Rysunek </w:t>
      </w:r>
      <w:r>
        <w:fldChar w:fldCharType="begin"/>
      </w:r>
      <w:r w:rsidRPr="00D04521">
        <w:instrText xml:space="preserve"> SEQ Rysunek \* ARABIC </w:instrText>
      </w:r>
      <w:r>
        <w:fldChar w:fldCharType="separate"/>
      </w:r>
      <w:r w:rsidR="00A80250">
        <w:rPr>
          <w:noProof/>
        </w:rPr>
        <w:t>19</w:t>
      </w:r>
      <w:r>
        <w:fldChar w:fldCharType="end"/>
      </w:r>
      <w:bookmarkEnd w:id="263"/>
      <w:r w:rsidRPr="00D04521">
        <w:t xml:space="preserve"> </w:t>
      </w:r>
      <w:r w:rsidR="006113D7" w:rsidRPr="00D04521">
        <w:t>Diagram m</w:t>
      </w:r>
      <w:r w:rsidRPr="00D04521">
        <w:t>odel</w:t>
      </w:r>
      <w:r w:rsidR="006113D7" w:rsidRPr="00D04521">
        <w:t>u</w:t>
      </w:r>
      <w:r w:rsidRPr="00D04521">
        <w:t xml:space="preserve"> CAF</w:t>
      </w:r>
      <w:bookmarkEnd w:id="264"/>
      <w:bookmarkEnd w:id="265"/>
    </w:p>
    <w:p w14:paraId="183CF6F2" w14:textId="68A56793" w:rsidR="001D71A4" w:rsidRDefault="000D1401" w:rsidP="007770AA">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06E4FEE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B558B7">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B558B7" w:rsidRPr="00D04521">
        <w:t xml:space="preserve">Rysunek </w:t>
      </w:r>
      <w:r w:rsidR="00B558B7">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B558B7">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B558B7">
        <w:t xml:space="preserve">Tabela </w:t>
      </w:r>
      <w:r w:rsidR="00B558B7">
        <w:rPr>
          <w:noProof/>
        </w:rPr>
        <w:t>35</w:t>
      </w:r>
      <w:r w:rsidR="006D4515">
        <w:fldChar w:fldCharType="end"/>
      </w:r>
      <w:r w:rsidR="006D4515">
        <w:t>).</w:t>
      </w:r>
    </w:p>
    <w:p w14:paraId="27C1D99C" w14:textId="4662BA66" w:rsidR="00C91CF1" w:rsidRDefault="00C91CF1" w:rsidP="00C91CF1">
      <w:pPr>
        <w:pStyle w:val="Tytutabeli"/>
      </w:pPr>
      <w:bookmarkStart w:id="266" w:name="_Ref148994689"/>
      <w:bookmarkStart w:id="267" w:name="_Ref148994681"/>
      <w:r>
        <w:t xml:space="preserve">Tabela </w:t>
      </w:r>
      <w:fldSimple w:instr=" SEQ Tabela \* ARABIC ">
        <w:r w:rsidR="00D03EEA">
          <w:rPr>
            <w:noProof/>
          </w:rPr>
          <w:t>35</w:t>
        </w:r>
      </w:fldSimple>
      <w:bookmarkEnd w:id="266"/>
      <w:r>
        <w:t xml:space="preserve"> </w:t>
      </w:r>
      <w:proofErr w:type="spellStart"/>
      <w:r>
        <w:t>Subkryteria</w:t>
      </w:r>
      <w:proofErr w:type="spellEnd"/>
      <w:r>
        <w:t xml:space="preserve"> modelu CAF</w:t>
      </w:r>
      <w:bookmarkEnd w:id="267"/>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7770AA">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60C10D85"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558B7">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B558B7">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558B7">
        <w:t xml:space="preserve">Tabela </w:t>
      </w:r>
      <w:r w:rsidR="00B558B7">
        <w:rPr>
          <w:noProof/>
        </w:rPr>
        <w:t>35</w:t>
      </w:r>
      <w:r w:rsidR="00B87D8C">
        <w:fldChar w:fldCharType="end"/>
      </w:r>
      <w:r w:rsidR="00B87D8C">
        <w:t>) jest kultura organi</w:t>
      </w:r>
      <w:r w:rsidR="00B87D8C">
        <w:lastRenderedPageBreak/>
        <w:t>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commentRangeStart w:id="268"/>
      <w:proofErr w:type="spellStart"/>
      <w:r w:rsidRPr="00705172">
        <w:rPr>
          <w:b/>
          <w:bCs/>
        </w:rPr>
        <w:t>QualHE</w:t>
      </w:r>
      <w:commentRangeEnd w:id="268"/>
      <w:proofErr w:type="spellEnd"/>
      <w:r w:rsidR="000930A2">
        <w:rPr>
          <w:rStyle w:val="Odwoaniedokomentarza"/>
          <w:rFonts w:ascii="Times New Roman" w:eastAsia="Times New Roman" w:hAnsi="Times New Roman"/>
          <w:szCs w:val="20"/>
          <w:lang w:eastAsia="pl-PL"/>
        </w:rPr>
        <w:commentReference w:id="268"/>
      </w:r>
    </w:p>
    <w:p w14:paraId="2D30DB26" w14:textId="79BDA32C"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proofErr w:type="spellStart"/>
      <w:r>
        <w:t>QualHE</w:t>
      </w:r>
      <w:proofErr w:type="spellEnd"/>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B558B7">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B558B7">
        <w:t xml:space="preserve">Rysunek </w:t>
      </w:r>
      <w:r w:rsidR="00B558B7">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6CE6503B">
            <wp:extent cx="5400000" cy="5285714"/>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00" cy="5285714"/>
                    </a:xfrm>
                    <a:prstGeom prst="rect">
                      <a:avLst/>
                    </a:prstGeom>
                  </pic:spPr>
                </pic:pic>
              </a:graphicData>
            </a:graphic>
          </wp:inline>
        </w:drawing>
      </w:r>
    </w:p>
    <w:p w14:paraId="0963075A" w14:textId="19DD952F" w:rsidR="00E87A7E" w:rsidRDefault="00E87A7E" w:rsidP="00E87A7E">
      <w:pPr>
        <w:pStyle w:val="Tytutabeli"/>
        <w:jc w:val="center"/>
      </w:pPr>
      <w:bookmarkStart w:id="269" w:name="_Ref149115856"/>
      <w:bookmarkStart w:id="270" w:name="_Toc149115668"/>
      <w:bookmarkStart w:id="271" w:name="_Ref149115818"/>
      <w:r>
        <w:t xml:space="preserve">Rysunek </w:t>
      </w:r>
      <w:fldSimple w:instr=" SEQ Rysunek \* ARABIC ">
        <w:r w:rsidR="00A80250">
          <w:rPr>
            <w:noProof/>
          </w:rPr>
          <w:t>20</w:t>
        </w:r>
      </w:fldSimple>
      <w:bookmarkEnd w:id="269"/>
      <w:r>
        <w:t xml:space="preserve"> Diagram modelu systemu zarządzania jakością </w:t>
      </w:r>
      <w:proofErr w:type="spellStart"/>
      <w:r>
        <w:t>QualHE</w:t>
      </w:r>
      <w:bookmarkEnd w:id="270"/>
      <w:bookmarkEnd w:id="271"/>
      <w:proofErr w:type="spellEnd"/>
    </w:p>
    <w:p w14:paraId="5A92E25D" w14:textId="3D26A7F7" w:rsidR="00C3273D" w:rsidRPr="005576E6" w:rsidRDefault="00E87A7E"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6EF792C7"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rsidR="00B558B7">
        <w:t>wyżej</w:t>
      </w:r>
      <w:r>
        <w:fldChar w:fldCharType="end"/>
      </w:r>
      <w:r>
        <w:t xml:space="preserve"> (</w:t>
      </w:r>
      <w:r>
        <w:fldChar w:fldCharType="begin"/>
      </w:r>
      <w:r>
        <w:instrText xml:space="preserve"> REF _Ref149115856 \h </w:instrText>
      </w:r>
      <w:r>
        <w:fldChar w:fldCharType="separate"/>
      </w:r>
      <w:r w:rsidR="00B558B7">
        <w:t xml:space="preserve">Rysunek </w:t>
      </w:r>
      <w:r w:rsidR="00B558B7">
        <w:rPr>
          <w:noProof/>
        </w:rPr>
        <w:t>20</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w:t>
      </w:r>
      <w:r w:rsidR="00F929DC">
        <w:lastRenderedPageBreak/>
        <w:t>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72" w:name="_Ref147563104"/>
      <w:bookmarkStart w:id="273" w:name="_Toc149120737"/>
      <w:r w:rsidRPr="00233788">
        <w:t>Uwarunkowania zarządzania jakością uczelni w Polsce</w:t>
      </w:r>
      <w:bookmarkEnd w:id="272"/>
      <w:bookmarkEnd w:id="273"/>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8029600"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w:t>
      </w:r>
      <w:r w:rsidR="00421711">
        <w:lastRenderedPageBreak/>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B558B7">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B558B7">
        <w:t xml:space="preserve">Tabela </w:t>
      </w:r>
      <w:r w:rsidR="00B558B7">
        <w:rPr>
          <w:noProof/>
        </w:rPr>
        <w:t>36</w:t>
      </w:r>
      <w:r w:rsidR="0002533D">
        <w:fldChar w:fldCharType="end"/>
      </w:r>
      <w:r w:rsidR="0002533D">
        <w:t>).</w:t>
      </w:r>
    </w:p>
    <w:p w14:paraId="4A8DE5EB" w14:textId="35E2AA7D" w:rsidR="00C74548" w:rsidRDefault="00C74548" w:rsidP="00C74548">
      <w:pPr>
        <w:pStyle w:val="Tytutabeli"/>
      </w:pPr>
      <w:bookmarkStart w:id="274" w:name="_Ref149339467"/>
      <w:bookmarkStart w:id="275" w:name="_Ref149339460"/>
      <w:r>
        <w:t xml:space="preserve">Tabela </w:t>
      </w:r>
      <w:fldSimple w:instr=" SEQ Tabela \* ARABIC ">
        <w:r w:rsidR="00D03EEA">
          <w:rPr>
            <w:noProof/>
          </w:rPr>
          <w:t>36</w:t>
        </w:r>
      </w:fldSimple>
      <w:bookmarkEnd w:id="274"/>
      <w:r>
        <w:t xml:space="preserve"> Liczba wystąpień określenia jakość w różnych kontekstach w ustawie Prawo o szkolnictwie wyższym i nauce z dnia 20 lipca 2018</w:t>
      </w:r>
      <w:bookmarkEnd w:id="275"/>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7770AA">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9E7B89A"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 xml:space="preserve">zebrano informacje </w:t>
      </w:r>
      <w:r w:rsidR="00503936">
        <w:lastRenderedPageBreak/>
        <w:t>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B558B7">
        <w:t xml:space="preserve">Tabela </w:t>
      </w:r>
      <w:r w:rsidR="00B558B7">
        <w:rPr>
          <w:noProof/>
        </w:rPr>
        <w:t>37</w:t>
      </w:r>
      <w:r w:rsidR="002975F4">
        <w:fldChar w:fldCharType="end"/>
      </w:r>
      <w:r w:rsidR="002975F4">
        <w:t>).</w:t>
      </w:r>
    </w:p>
    <w:p w14:paraId="011D382E" w14:textId="17BA01A9" w:rsidR="00E5797C" w:rsidRDefault="00E5797C" w:rsidP="00E5797C">
      <w:pPr>
        <w:pStyle w:val="Tytutabeli"/>
      </w:pPr>
      <w:bookmarkStart w:id="276" w:name="_Ref149820724"/>
      <w:bookmarkStart w:id="277" w:name="_Ref149820717"/>
      <w:r>
        <w:t xml:space="preserve">Tabela </w:t>
      </w:r>
      <w:fldSimple w:instr=" SEQ Tabela \* ARABIC ">
        <w:r w:rsidR="00D03EEA">
          <w:rPr>
            <w:noProof/>
          </w:rPr>
          <w:t>37</w:t>
        </w:r>
      </w:fldSimple>
      <w:bookmarkEnd w:id="276"/>
      <w:r>
        <w:t xml:space="preserve"> Podsumowanie wniosków z badań wśród grup interesariuszy polskich uczelni przeprowadzonych w ramach projektu NCN OP</w:t>
      </w:r>
      <w:r w:rsidR="00A25E48">
        <w:t>U</w:t>
      </w:r>
      <w:r>
        <w:t>S 4 nr 2012/07/B/HS4/02929</w:t>
      </w:r>
      <w:bookmarkEnd w:id="277"/>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44"/>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44"/>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est to niewąt</w:t>
      </w:r>
      <w:r w:rsidR="001F76E5">
        <w:lastRenderedPageBreak/>
        <w:t xml:space="preserve">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3A1595D6" w:rsidR="000E75C8" w:rsidRDefault="001F76E5" w:rsidP="00DA5D54">
      <w:r>
        <w:t>Spośród stwierdzeń zawartych tabeli po</w:t>
      </w:r>
      <w:r>
        <w:fldChar w:fldCharType="begin"/>
      </w:r>
      <w:r>
        <w:instrText xml:space="preserve"> REF _Ref149820717 \p \h </w:instrText>
      </w:r>
      <w:r>
        <w:fldChar w:fldCharType="separate"/>
      </w:r>
      <w:r w:rsidR="00B558B7">
        <w:t>wyżej</w:t>
      </w:r>
      <w:r>
        <w:fldChar w:fldCharType="end"/>
      </w:r>
      <w:r>
        <w:t xml:space="preserve"> (</w:t>
      </w:r>
      <w:r>
        <w:fldChar w:fldCharType="begin"/>
      </w:r>
      <w:r>
        <w:instrText xml:space="preserve"> REF _Ref149820724 \h </w:instrText>
      </w:r>
      <w:r>
        <w:fldChar w:fldCharType="separate"/>
      </w:r>
      <w:r w:rsidR="00B558B7">
        <w:t xml:space="preserve">Tabela </w:t>
      </w:r>
      <w:r w:rsidR="00B558B7">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0502E3D2"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xml:space="preserve">. Natomiast dla wdrażania narzędzi kompleksowego zarządzania jakością istnieje wiele barier, które są identyfikowane i analizowane w literaturze przedmiotu. To z powodu ich istnienia nieraz pojawia się teza, że w uniwersytetach nie da się wdrożyć TQM czy LSS. </w:t>
      </w:r>
      <w:r>
        <w:lastRenderedPageBreak/>
        <w:t>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B558B7" w:rsidRPr="00D60445">
        <w:t xml:space="preserve">Tabela </w:t>
      </w:r>
      <w:r w:rsidR="00B558B7">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6949CD09" w:rsidR="002975F4" w:rsidRPr="00D60445" w:rsidRDefault="002975F4" w:rsidP="002975F4">
      <w:pPr>
        <w:pStyle w:val="Tytutabeli"/>
      </w:pPr>
      <w:bookmarkStart w:id="278" w:name="_Ref148730046"/>
      <w:bookmarkStart w:id="279" w:name="_Ref148730035"/>
      <w:r w:rsidRPr="00D60445">
        <w:t xml:space="preserve">Tabela </w:t>
      </w:r>
      <w:fldSimple w:instr=" SEQ Tabela \* ARABIC ">
        <w:r w:rsidR="00D03EEA">
          <w:rPr>
            <w:noProof/>
          </w:rPr>
          <w:t>38</w:t>
        </w:r>
      </w:fldSimple>
      <w:bookmarkEnd w:id="278"/>
      <w:r w:rsidRPr="00D60445">
        <w:t xml:space="preserve"> Bariery dla wdrażania Lean </w:t>
      </w:r>
      <w:proofErr w:type="spellStart"/>
      <w:r w:rsidRPr="00D60445">
        <w:t>SixSigma</w:t>
      </w:r>
      <w:proofErr w:type="spellEnd"/>
      <w:r w:rsidRPr="00D60445">
        <w:t xml:space="preserve"> w uczelniach</w:t>
      </w:r>
      <w:bookmarkEnd w:id="279"/>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310E21">
            <w:pPr>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03243D">
            <w:pPr>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2B573ED0" w14:textId="335BC9E8" w:rsidR="002975F4" w:rsidRDefault="002975F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D82C892"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 xml:space="preserve">„uzasadnione ekonomicznie są działania na rzecz redukcji występujących w uczelniach marnotrawstw i strat, a także </w:t>
      </w:r>
      <w:r w:rsidR="00690F4F" w:rsidRPr="00690F4F">
        <w:lastRenderedPageBreak/>
        <w:t>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B558B7">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B558B7">
        <w:t xml:space="preserve">Tabela </w:t>
      </w:r>
      <w:r w:rsidR="00B558B7">
        <w:rPr>
          <w:noProof/>
        </w:rPr>
        <w:t>39</w:t>
      </w:r>
      <w:r w:rsidR="00EE51A9">
        <w:fldChar w:fldCharType="end"/>
      </w:r>
      <w:r w:rsidR="00EE51A9">
        <w:t>).</w:t>
      </w:r>
    </w:p>
    <w:p w14:paraId="1F1802B3" w14:textId="78567364" w:rsidR="00AB0CA2" w:rsidRDefault="00AB0CA2" w:rsidP="00AB0CA2">
      <w:pPr>
        <w:pStyle w:val="Tytutabeli"/>
      </w:pPr>
      <w:bookmarkStart w:id="280" w:name="_Ref150164293"/>
      <w:bookmarkStart w:id="281" w:name="_Ref150164286"/>
      <w:r>
        <w:t xml:space="preserve">Tabela </w:t>
      </w:r>
      <w:fldSimple w:instr=" SEQ Tabela \* ARABIC ">
        <w:r w:rsidR="00D03EEA">
          <w:rPr>
            <w:noProof/>
          </w:rPr>
          <w:t>39</w:t>
        </w:r>
      </w:fldSimple>
      <w:bookmarkEnd w:id="280"/>
      <w:r>
        <w:t xml:space="preserve"> Bariery i ograniczenia dla wprowadzania na </w:t>
      </w:r>
      <w:r w:rsidR="00310E21">
        <w:t xml:space="preserve">polskich </w:t>
      </w:r>
      <w:r>
        <w:t>uczelni</w:t>
      </w:r>
      <w:r w:rsidR="00310E21">
        <w:t>ach</w:t>
      </w:r>
      <w:r>
        <w:t xml:space="preserve"> nowoczesnych SZJ</w:t>
      </w:r>
      <w:bookmarkEnd w:id="281"/>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770AA">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2A4ABF3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B558B7">
        <w:t>wyżej</w:t>
      </w:r>
      <w:r>
        <w:fldChar w:fldCharType="end"/>
      </w:r>
      <w:r>
        <w:t xml:space="preserve"> (</w:t>
      </w:r>
      <w:r>
        <w:fldChar w:fldCharType="begin"/>
      </w:r>
      <w:r>
        <w:instrText xml:space="preserve"> REF _Ref150164293 \h </w:instrText>
      </w:r>
      <w:r>
        <w:fldChar w:fldCharType="separate"/>
      </w:r>
      <w:r w:rsidR="00B558B7">
        <w:t xml:space="preserve">Tabela </w:t>
      </w:r>
      <w:r w:rsidR="00B558B7">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B558B7">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w:t>
      </w:r>
      <w:r w:rsidR="008F41D5">
        <w:lastRenderedPageBreak/>
        <w:t>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Na początek warto przytoczyć typologie kultur jakości w odniesieniu do uczelni wyższych w zależności od stopnia w jakim indywidualne zachowania są deter</w:t>
      </w:r>
      <w:r w:rsidR="00C15150">
        <w:lastRenderedPageBreak/>
        <w:t xml:space="preserve">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1F1650FE" w:rsidR="00A00334" w:rsidRDefault="00A00334" w:rsidP="00A00334">
      <w:pPr>
        <w:pStyle w:val="Tytutabeli"/>
      </w:pPr>
      <w:bookmarkStart w:id="282" w:name="_Ref150171647"/>
      <w:bookmarkStart w:id="283" w:name="_Ref150171640"/>
      <w:r>
        <w:t xml:space="preserve">Tabela </w:t>
      </w:r>
      <w:fldSimple w:instr=" SEQ Tabela \* ARABIC ">
        <w:r w:rsidR="00D03EEA">
          <w:rPr>
            <w:noProof/>
          </w:rPr>
          <w:t>40</w:t>
        </w:r>
      </w:fldSimple>
      <w:bookmarkEnd w:id="282"/>
      <w:r>
        <w:t xml:space="preserve"> Typologia kultur jakości w odniesieniu do uczelni wyższych</w:t>
      </w:r>
      <w:bookmarkEnd w:id="283"/>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D4A19">
            <w:pPr>
              <w:keepNext/>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D4A19">
            <w:pPr>
              <w:keepNext/>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D4A19">
            <w:pPr>
              <w:keepNext/>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 xml:space="preserve">rakuje mechanizmów samodoskonalenia, </w:t>
            </w:r>
            <w:proofErr w:type="spellStart"/>
            <w:r w:rsidR="00290152" w:rsidRPr="008854BE">
              <w:rPr>
                <w:sz w:val="18"/>
                <w:szCs w:val="18"/>
                <w:lang w:val="pl-PL"/>
              </w:rPr>
              <w:t>benchmarkingu</w:t>
            </w:r>
            <w:proofErr w:type="spellEnd"/>
            <w:r w:rsidR="00290152" w:rsidRPr="008854BE">
              <w:rPr>
                <w:sz w:val="18"/>
                <w:szCs w:val="18"/>
                <w:lang w:val="pl-PL"/>
              </w:rPr>
              <w:t xml:space="preserve">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w:t>
            </w:r>
            <w:proofErr w:type="spellStart"/>
            <w:r w:rsidR="00290152" w:rsidRPr="008854BE">
              <w:rPr>
                <w:sz w:val="18"/>
                <w:szCs w:val="18"/>
                <w:lang w:val="pl-PL"/>
              </w:rPr>
              <w:t>benchmarking</w:t>
            </w:r>
            <w:proofErr w:type="spellEnd"/>
            <w:r w:rsidR="00290152" w:rsidRPr="008854BE">
              <w:rPr>
                <w:sz w:val="18"/>
                <w:szCs w:val="18"/>
                <w:lang w:val="pl-PL"/>
              </w:rPr>
              <w:t xml:space="preserve">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7770AA">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2F538A78" w:rsidR="00700D27" w:rsidRDefault="00C15150" w:rsidP="00700D27">
      <w:r>
        <w:t>Każdy z wymiarów tworzących typologie kultur opisane w tabeli po</w:t>
      </w:r>
      <w:r>
        <w:fldChar w:fldCharType="begin"/>
      </w:r>
      <w:r>
        <w:instrText xml:space="preserve"> REF _Ref150171640 \p \h </w:instrText>
      </w:r>
      <w:r>
        <w:fldChar w:fldCharType="separate"/>
      </w:r>
      <w:r w:rsidR="00B558B7">
        <w:t>wyżej</w:t>
      </w:r>
      <w:r>
        <w:fldChar w:fldCharType="end"/>
      </w:r>
      <w:r>
        <w:t xml:space="preserve"> (</w:t>
      </w:r>
      <w:r>
        <w:fldChar w:fldCharType="begin"/>
      </w:r>
      <w:r>
        <w:instrText xml:space="preserve"> REF _Ref150171647 \h </w:instrText>
      </w:r>
      <w:r>
        <w:fldChar w:fldCharType="separate"/>
      </w:r>
      <w:r w:rsidR="00B558B7">
        <w:t xml:space="preserve">Tabela </w:t>
      </w:r>
      <w:r w:rsidR="00B558B7">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w:t>
      </w:r>
      <w:r w:rsidR="00434BBF">
        <w:lastRenderedPageBreak/>
        <w:t xml:space="preserve">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5C03DC7E"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B558B7">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B558B7">
        <w:t xml:space="preserve">Tabela </w:t>
      </w:r>
      <w:r w:rsidR="00B558B7">
        <w:rPr>
          <w:noProof/>
        </w:rPr>
        <w:t>41</w:t>
      </w:r>
      <w:r w:rsidR="00CF28D1">
        <w:fldChar w:fldCharType="end"/>
      </w:r>
      <w:r w:rsidR="005B468E">
        <w:t>).</w:t>
      </w:r>
    </w:p>
    <w:p w14:paraId="57D46F48" w14:textId="67C18886" w:rsidR="005B468E" w:rsidRDefault="005B468E" w:rsidP="005B468E">
      <w:pPr>
        <w:pStyle w:val="Tytutabeli"/>
      </w:pPr>
      <w:bookmarkStart w:id="284" w:name="_Ref150259086"/>
      <w:bookmarkStart w:id="285" w:name="_Ref150259080"/>
      <w:r>
        <w:t xml:space="preserve">Tabela </w:t>
      </w:r>
      <w:fldSimple w:instr=" SEQ Tabela \* ARABIC ">
        <w:r w:rsidR="00D03EEA">
          <w:rPr>
            <w:noProof/>
          </w:rPr>
          <w:t>41</w:t>
        </w:r>
      </w:fldSimple>
      <w:bookmarkEnd w:id="284"/>
      <w:r>
        <w:t xml:space="preserve"> Rodzaje kultury jakości ze względu na stopień zaangażowania kierownictwa i pracowników</w:t>
      </w:r>
      <w:bookmarkEnd w:id="285"/>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5B468E">
            <w:pPr>
              <w:keepNext/>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5B468E">
            <w:pPr>
              <w:keepNext/>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5B468E">
            <w:pPr>
              <w:keepNext/>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lastRenderedPageBreak/>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5B468E">
            <w:pPr>
              <w:keepNext/>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7770AA">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53FEB2C0"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B558B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B558B7">
        <w:t xml:space="preserve">Tabela </w:t>
      </w:r>
      <w:r w:rsidR="00B558B7">
        <w:rPr>
          <w:noProof/>
        </w:rPr>
        <w:t>42</w:t>
      </w:r>
      <w:r w:rsidR="002E4137">
        <w:fldChar w:fldCharType="end"/>
      </w:r>
      <w:r w:rsidR="00F965D5">
        <w:t>).</w:t>
      </w:r>
    </w:p>
    <w:p w14:paraId="53B67774" w14:textId="0CC74C2A" w:rsidR="002E4137" w:rsidRDefault="002E4137" w:rsidP="002E4137">
      <w:pPr>
        <w:pStyle w:val="Tytutabeli"/>
      </w:pPr>
      <w:bookmarkStart w:id="286" w:name="_Ref150262438"/>
      <w:bookmarkStart w:id="287" w:name="_Ref150262431"/>
      <w:r>
        <w:lastRenderedPageBreak/>
        <w:t xml:space="preserve">Tabela </w:t>
      </w:r>
      <w:fldSimple w:instr=" SEQ Tabela \* ARABIC ">
        <w:r w:rsidR="00D03EEA">
          <w:rPr>
            <w:noProof/>
          </w:rPr>
          <w:t>42</w:t>
        </w:r>
      </w:fldSimple>
      <w:bookmarkEnd w:id="286"/>
      <w:r>
        <w:t xml:space="preserve"> Obszary analizy dojrzałości kultury jakości</w:t>
      </w:r>
      <w:bookmarkEnd w:id="287"/>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 xml:space="preserve">Rynkowo zorientowane wartości związane z reputacją, osiąganiem celów i pozycji rynkowej. Istnieje wewnętrzna konkurencja oraz </w:t>
            </w:r>
            <w:proofErr w:type="spellStart"/>
            <w:r>
              <w:rPr>
                <w:sz w:val="18"/>
                <w:szCs w:val="18"/>
                <w:lang w:val="pl-PL"/>
              </w:rPr>
              <w:t>adhokratyczna</w:t>
            </w:r>
            <w:proofErr w:type="spellEnd"/>
            <w:r>
              <w:rPr>
                <w:sz w:val="18"/>
                <w:szCs w:val="18"/>
                <w:lang w:val="pl-PL"/>
              </w:rPr>
              <w:t xml:space="preserve">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 xml:space="preserve">Przewodzenie jest współdzielone w sposób intuicyjny. Członkowie zespołu uznają odpowiedzialność indywidulaną i grupową za oczywistą. Formalny lider pełni rolę mentora i </w:t>
            </w:r>
            <w:proofErr w:type="spellStart"/>
            <w:r>
              <w:rPr>
                <w:sz w:val="18"/>
                <w:szCs w:val="18"/>
                <w:lang w:val="pl-PL"/>
              </w:rPr>
              <w:t>facylitatora</w:t>
            </w:r>
            <w:proofErr w:type="spellEnd"/>
            <w:r>
              <w:rPr>
                <w:sz w:val="18"/>
                <w:szCs w:val="18"/>
                <w:lang w:val="pl-PL"/>
              </w:rPr>
              <w:t xml:space="preserve">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7770AA">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3D9EC21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B558B7">
        <w:t>wyżej</w:t>
      </w:r>
      <w:r>
        <w:fldChar w:fldCharType="end"/>
      </w:r>
      <w:r>
        <w:t xml:space="preserve"> (</w:t>
      </w:r>
      <w:r>
        <w:fldChar w:fldCharType="begin"/>
      </w:r>
      <w:r>
        <w:instrText xml:space="preserve"> REF _Ref150262438 \h </w:instrText>
      </w:r>
      <w:r>
        <w:fldChar w:fldCharType="separate"/>
      </w:r>
      <w:r w:rsidR="00B558B7">
        <w:t xml:space="preserve">Tabela </w:t>
      </w:r>
      <w:r w:rsidR="00B558B7">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w:t>
      </w:r>
      <w:r w:rsidR="00FE201C">
        <w:lastRenderedPageBreak/>
        <w:t xml:space="preserve">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288" w:name="_Toc149120738"/>
      <w:bookmarkStart w:id="289" w:name="_Ref135921390"/>
      <w:r w:rsidRPr="00BC203F">
        <w:t>Rola kierownictwa uczelni w zarządzaniu jakością</w:t>
      </w:r>
      <w:bookmarkEnd w:id="288"/>
    </w:p>
    <w:p w14:paraId="2BD58968" w14:textId="71755B36"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B558B7" w:rsidRPr="00BA4CC3">
        <w:t xml:space="preserve">Tabela </w:t>
      </w:r>
      <w:r w:rsidR="00B558B7">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B558B7" w:rsidRPr="00D04521">
        <w:t xml:space="preserve">Rysunek </w:t>
      </w:r>
      <w:r w:rsidR="00B558B7">
        <w:rPr>
          <w:noProof/>
        </w:rPr>
        <w:t>19</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B558B7">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B558B7">
        <w:t xml:space="preserve">Tabela </w:t>
      </w:r>
      <w:r w:rsidR="00B558B7">
        <w:rPr>
          <w:noProof/>
        </w:rPr>
        <w:t>43</w:t>
      </w:r>
      <w:r w:rsidR="00D95A26">
        <w:fldChar w:fldCharType="end"/>
      </w:r>
      <w:r w:rsidR="00D95A26">
        <w:t>).</w:t>
      </w:r>
    </w:p>
    <w:p w14:paraId="11719ADB" w14:textId="0D1BC019" w:rsidR="00130068" w:rsidRDefault="00130068" w:rsidP="00130068">
      <w:pPr>
        <w:pStyle w:val="Tytutabeli"/>
      </w:pPr>
      <w:bookmarkStart w:id="290" w:name="_Ref150513592"/>
      <w:bookmarkStart w:id="291" w:name="_Ref150513579"/>
      <w:r>
        <w:t xml:space="preserve">Tabela </w:t>
      </w:r>
      <w:fldSimple w:instr=" SEQ Tabela \* ARABIC ">
        <w:r w:rsidR="00D03EEA">
          <w:rPr>
            <w:noProof/>
          </w:rPr>
          <w:t>43</w:t>
        </w:r>
      </w:fldSimple>
      <w:bookmarkEnd w:id="290"/>
      <w:r>
        <w:t xml:space="preserve"> Rola przywództwa w różnych metodologiach (filozofiach) kompleksowego zarządzania jakością</w:t>
      </w:r>
      <w:bookmarkEnd w:id="291"/>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commentRangeStart w:id="292"/>
            <w:r w:rsidRPr="00E408E6">
              <w:rPr>
                <w:b/>
                <w:bCs/>
                <w:sz w:val="18"/>
                <w:szCs w:val="18"/>
              </w:rPr>
              <w:t>TQM</w:t>
            </w:r>
            <w:r w:rsidR="00394B04" w:rsidRPr="00E408E6">
              <w:rPr>
                <w:b/>
                <w:bCs/>
                <w:sz w:val="18"/>
                <w:szCs w:val="18"/>
              </w:rPr>
              <w:t xml:space="preserve"> </w:t>
            </w:r>
            <w:commentRangeEnd w:id="292"/>
            <w:r w:rsidR="003A7913">
              <w:rPr>
                <w:rStyle w:val="Odwoaniedokomentarza"/>
                <w:rFonts w:ascii="Times New Roman" w:eastAsia="Times New Roman" w:hAnsi="Times New Roman" w:cs="Times New Roman"/>
                <w:szCs w:val="20"/>
                <w:lang w:val="pl-PL" w:eastAsia="pl-PL" w:bidi="ar-SA"/>
              </w:rPr>
              <w:commentReference w:id="292"/>
            </w:r>
            <w:r w:rsidR="00394B04" w:rsidRPr="00E408E6">
              <w:rPr>
                <w:b/>
                <w:bCs/>
                <w:sz w:val="18"/>
                <w:szCs w:val="18"/>
              </w:rPr>
              <w:t>/</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commentRangeStart w:id="293"/>
            <w:proofErr w:type="spellStart"/>
            <w:r w:rsidRPr="00E408E6">
              <w:rPr>
                <w:b/>
                <w:bCs/>
                <w:sz w:val="18"/>
                <w:szCs w:val="18"/>
              </w:rPr>
              <w:t>Normatywne</w:t>
            </w:r>
            <w:proofErr w:type="spellEnd"/>
            <w:r w:rsidRPr="00E408E6">
              <w:rPr>
                <w:b/>
                <w:bCs/>
                <w:sz w:val="18"/>
                <w:szCs w:val="18"/>
              </w:rPr>
              <w:t xml:space="preserve"> SZJ</w:t>
            </w:r>
            <w:commentRangeEnd w:id="293"/>
            <w:r w:rsidR="003A7913">
              <w:rPr>
                <w:rStyle w:val="Odwoaniedokomentarza"/>
                <w:rFonts w:ascii="Times New Roman" w:eastAsia="Times New Roman" w:hAnsi="Times New Roman" w:cs="Times New Roman"/>
                <w:szCs w:val="20"/>
                <w:lang w:val="pl-PL" w:eastAsia="pl-PL" w:bidi="ar-SA"/>
              </w:rPr>
              <w:commentReference w:id="293"/>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commentRangeStart w:id="294"/>
            <w:r w:rsidRPr="00E408E6">
              <w:rPr>
                <w:b/>
                <w:bCs/>
                <w:sz w:val="18"/>
                <w:szCs w:val="18"/>
              </w:rPr>
              <w:t>Lean Management</w:t>
            </w:r>
            <w:commentRangeEnd w:id="294"/>
            <w:r w:rsidR="003A7913">
              <w:rPr>
                <w:rStyle w:val="Odwoaniedokomentarza"/>
                <w:rFonts w:ascii="Times New Roman" w:eastAsia="Times New Roman" w:hAnsi="Times New Roman" w:cs="Times New Roman"/>
                <w:szCs w:val="20"/>
                <w:lang w:val="pl-PL" w:eastAsia="pl-PL" w:bidi="ar-SA"/>
              </w:rPr>
              <w:commentReference w:id="294"/>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commentRangeStart w:id="295"/>
            <w:r w:rsidRPr="00E408E6">
              <w:rPr>
                <w:b/>
                <w:bCs/>
                <w:sz w:val="18"/>
                <w:szCs w:val="18"/>
              </w:rPr>
              <w:t>Six Sigma</w:t>
            </w:r>
            <w:commentRangeEnd w:id="295"/>
            <w:r w:rsidR="003A7913">
              <w:rPr>
                <w:rStyle w:val="Odwoaniedokomentarza"/>
                <w:rFonts w:ascii="Times New Roman" w:eastAsia="Times New Roman" w:hAnsi="Times New Roman" w:cs="Times New Roman"/>
                <w:szCs w:val="20"/>
                <w:lang w:val="pl-PL" w:eastAsia="pl-PL" w:bidi="ar-SA"/>
              </w:rPr>
              <w:commentReference w:id="295"/>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commentRangeStart w:id="296"/>
            <w:r w:rsidRPr="00E408E6">
              <w:rPr>
                <w:b/>
                <w:bCs/>
                <w:sz w:val="18"/>
                <w:szCs w:val="18"/>
              </w:rPr>
              <w:lastRenderedPageBreak/>
              <w:t>Lean Six Sigma</w:t>
            </w:r>
            <w:commentRangeEnd w:id="296"/>
            <w:r w:rsidR="003A7913">
              <w:rPr>
                <w:rStyle w:val="Odwoaniedokomentarza"/>
                <w:rFonts w:ascii="Times New Roman" w:eastAsia="Times New Roman" w:hAnsi="Times New Roman" w:cs="Times New Roman"/>
                <w:szCs w:val="20"/>
                <w:lang w:val="pl-PL" w:eastAsia="pl-PL" w:bidi="ar-SA"/>
              </w:rPr>
              <w:commentReference w:id="296"/>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commentRangeStart w:id="297"/>
            <w:commentRangeStart w:id="298"/>
            <w:r w:rsidRPr="00E408E6">
              <w:rPr>
                <w:b/>
                <w:bCs/>
                <w:sz w:val="18"/>
                <w:szCs w:val="18"/>
              </w:rPr>
              <w:t>EFQM</w:t>
            </w:r>
            <w:commentRangeEnd w:id="297"/>
            <w:r w:rsidR="003A7913">
              <w:rPr>
                <w:rStyle w:val="Odwoaniedokomentarza"/>
                <w:rFonts w:ascii="Times New Roman" w:eastAsia="Times New Roman" w:hAnsi="Times New Roman" w:cs="Times New Roman"/>
                <w:szCs w:val="20"/>
                <w:lang w:val="pl-PL" w:eastAsia="pl-PL" w:bidi="ar-SA"/>
              </w:rPr>
              <w:commentReference w:id="297"/>
            </w:r>
            <w:commentRangeEnd w:id="298"/>
            <w:r w:rsidR="003A7913">
              <w:rPr>
                <w:rStyle w:val="Odwoaniedokomentarza"/>
                <w:rFonts w:ascii="Times New Roman" w:eastAsia="Times New Roman" w:hAnsi="Times New Roman" w:cs="Times New Roman"/>
                <w:szCs w:val="20"/>
                <w:lang w:val="pl-PL" w:eastAsia="pl-PL" w:bidi="ar-SA"/>
              </w:rPr>
              <w:commentReference w:id="298"/>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commentRangeStart w:id="299"/>
            <w:r w:rsidRPr="00E408E6">
              <w:rPr>
                <w:b/>
                <w:bCs/>
                <w:sz w:val="18"/>
                <w:szCs w:val="18"/>
              </w:rPr>
              <w:t>CAF</w:t>
            </w:r>
            <w:commentRangeEnd w:id="299"/>
            <w:r w:rsidR="003A7913">
              <w:rPr>
                <w:rStyle w:val="Odwoaniedokomentarza"/>
                <w:rFonts w:ascii="Times New Roman" w:eastAsia="Times New Roman" w:hAnsi="Times New Roman" w:cs="Times New Roman"/>
                <w:szCs w:val="20"/>
                <w:lang w:val="pl-PL" w:eastAsia="pl-PL" w:bidi="ar-SA"/>
              </w:rPr>
              <w:commentReference w:id="299"/>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7C4AC6FB"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B558B7" w:rsidRPr="00B558B7">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commentRangeStart w:id="300"/>
            <w:proofErr w:type="spellStart"/>
            <w:r w:rsidRPr="00E408E6">
              <w:rPr>
                <w:b/>
                <w:bCs/>
                <w:sz w:val="18"/>
                <w:szCs w:val="18"/>
              </w:rPr>
              <w:t>QualHE</w:t>
            </w:r>
            <w:commentRangeEnd w:id="300"/>
            <w:proofErr w:type="spellEnd"/>
            <w:r w:rsidR="003A7913">
              <w:rPr>
                <w:rStyle w:val="Odwoaniedokomentarza"/>
                <w:rFonts w:ascii="Times New Roman" w:eastAsia="Times New Roman" w:hAnsi="Times New Roman" w:cs="Times New Roman"/>
                <w:szCs w:val="20"/>
                <w:lang w:val="pl-PL" w:eastAsia="pl-PL" w:bidi="ar-SA"/>
              </w:rPr>
              <w:commentReference w:id="300"/>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E408E6" w:rsidRDefault="00261E4C" w:rsidP="007770AA">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243CE8F"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B558B7">
        <w:t>wyżej</w:t>
      </w:r>
      <w:r>
        <w:fldChar w:fldCharType="end"/>
      </w:r>
      <w:r>
        <w:t xml:space="preserve"> (</w:t>
      </w:r>
      <w:r>
        <w:fldChar w:fldCharType="begin"/>
      </w:r>
      <w:r>
        <w:instrText xml:space="preserve"> REF _Ref150513592 \h </w:instrText>
      </w:r>
      <w:r>
        <w:fldChar w:fldCharType="separate"/>
      </w:r>
      <w:r w:rsidR="00B558B7">
        <w:t xml:space="preserve">Tabela </w:t>
      </w:r>
      <w:r w:rsidR="00B558B7">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B558B7">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B558B7">
        <w:t xml:space="preserve">Tabela </w:t>
      </w:r>
      <w:r w:rsidR="00B558B7">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17E64EE2" w:rsidR="00EC1AA6" w:rsidRDefault="00EC1AA6" w:rsidP="00EC1AA6">
      <w:pPr>
        <w:pStyle w:val="Tytutabeli"/>
      </w:pPr>
      <w:bookmarkStart w:id="301" w:name="_Ref150514430"/>
      <w:bookmarkStart w:id="302" w:name="_Ref150514418"/>
      <w:r>
        <w:t xml:space="preserve">Tabela </w:t>
      </w:r>
      <w:fldSimple w:instr=" SEQ Tabela \* ARABIC ">
        <w:r w:rsidR="00D03EEA">
          <w:rPr>
            <w:noProof/>
          </w:rPr>
          <w:t>44</w:t>
        </w:r>
      </w:fldSimple>
      <w:bookmarkEnd w:id="301"/>
      <w:r>
        <w:t xml:space="preserve"> </w:t>
      </w:r>
      <w:r w:rsidR="00E02729">
        <w:t>K</w:t>
      </w:r>
      <w:r>
        <w:t>luczow</w:t>
      </w:r>
      <w:r w:rsidR="00E02729">
        <w:t>e</w:t>
      </w:r>
      <w:r>
        <w:t xml:space="preserve"> obszar</w:t>
      </w:r>
      <w:r w:rsidR="00E02729">
        <w:t>y</w:t>
      </w:r>
      <w:r>
        <w:t xml:space="preserve"> zachowań przywódczych dla skutecznego wdrażania LSS</w:t>
      </w:r>
      <w:bookmarkEnd w:id="302"/>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175820" w:rsidRDefault="00EC1AA6" w:rsidP="009632B0">
            <w:pPr>
              <w:keepNext/>
              <w:ind w:firstLine="0"/>
              <w:jc w:val="center"/>
              <w:rPr>
                <w:b/>
                <w:bCs/>
                <w:sz w:val="20"/>
                <w:szCs w:val="20"/>
                <w:lang w:val="pl-PL"/>
              </w:rPr>
            </w:pPr>
            <w:r w:rsidRPr="00175820">
              <w:rPr>
                <w:b/>
                <w:bCs/>
                <w:sz w:val="20"/>
                <w:szCs w:val="20"/>
                <w:lang w:val="pl-PL"/>
              </w:rPr>
              <w:t>Obszar</w:t>
            </w:r>
          </w:p>
        </w:tc>
        <w:tc>
          <w:tcPr>
            <w:tcW w:w="6236" w:type="dxa"/>
            <w:vAlign w:val="center"/>
          </w:tcPr>
          <w:p w14:paraId="75AE411B" w14:textId="77777777" w:rsidR="00EC1AA6" w:rsidRPr="00175820" w:rsidRDefault="00EC1AA6" w:rsidP="009632B0">
            <w:pPr>
              <w:keepNext/>
              <w:ind w:firstLine="0"/>
              <w:jc w:val="center"/>
              <w:rPr>
                <w:b/>
                <w:bCs/>
                <w:sz w:val="20"/>
                <w:szCs w:val="20"/>
                <w:lang w:val="pl-PL"/>
              </w:rPr>
            </w:pPr>
            <w:r w:rsidRPr="00175820">
              <w:rPr>
                <w:b/>
                <w:bCs/>
                <w:sz w:val="20"/>
                <w:szCs w:val="20"/>
                <w:lang w:val="pl-PL"/>
              </w:rPr>
              <w:t>Opis</w:t>
            </w:r>
          </w:p>
        </w:tc>
      </w:tr>
      <w:tr w:rsidR="00EC1AA6" w:rsidRPr="00175820" w14:paraId="468C40E4" w14:textId="77777777" w:rsidTr="009632B0">
        <w:trPr>
          <w:cantSplit/>
        </w:trPr>
        <w:tc>
          <w:tcPr>
            <w:tcW w:w="2835" w:type="dxa"/>
            <w:vAlign w:val="center"/>
          </w:tcPr>
          <w:p w14:paraId="7EBE58E8" w14:textId="77777777" w:rsidR="00EC1AA6" w:rsidRPr="00DD5E3D" w:rsidRDefault="00EC1AA6" w:rsidP="009632B0">
            <w:pPr>
              <w:ind w:firstLine="0"/>
              <w:jc w:val="center"/>
              <w:rPr>
                <w:sz w:val="20"/>
                <w:szCs w:val="20"/>
                <w:lang w:val="pl-PL"/>
              </w:rPr>
            </w:pPr>
            <w:r w:rsidRPr="00DD5E3D">
              <w:rPr>
                <w:sz w:val="20"/>
                <w:szCs w:val="20"/>
                <w:lang w:val="pl-PL"/>
              </w:rPr>
              <w:t>1. Komunikacja</w:t>
            </w:r>
          </w:p>
        </w:tc>
        <w:tc>
          <w:tcPr>
            <w:tcW w:w="6236" w:type="dxa"/>
          </w:tcPr>
          <w:p w14:paraId="6765C6E6" w14:textId="77777777" w:rsidR="00EC1AA6" w:rsidRPr="00175820" w:rsidRDefault="00EC1AA6" w:rsidP="009632B0">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Pr>
                <w:sz w:val="20"/>
                <w:szCs w:val="20"/>
                <w:lang w:val="pl-PL"/>
              </w:rPr>
              <w:t xml:space="preserve">udział w </w:t>
            </w:r>
            <w:r w:rsidRPr="00DD5E3D">
              <w:rPr>
                <w:sz w:val="20"/>
                <w:szCs w:val="20"/>
                <w:lang w:val="pl-PL"/>
              </w:rPr>
              <w:t>rozwiązywa</w:t>
            </w:r>
            <w:r>
              <w:rPr>
                <w:sz w:val="20"/>
                <w:szCs w:val="20"/>
                <w:lang w:val="pl-PL"/>
              </w:rPr>
              <w:t>niu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EC1AA6" w:rsidRPr="00175820" w14:paraId="06A6A4A2" w14:textId="77777777" w:rsidTr="009632B0">
        <w:trPr>
          <w:cantSplit/>
        </w:trPr>
        <w:tc>
          <w:tcPr>
            <w:tcW w:w="2835" w:type="dxa"/>
            <w:vAlign w:val="center"/>
          </w:tcPr>
          <w:p w14:paraId="0DA254C8" w14:textId="77777777" w:rsidR="00EC1AA6" w:rsidRPr="00175820" w:rsidRDefault="00EC1AA6" w:rsidP="009632B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279B29FD" w14:textId="77777777" w:rsidR="00EC1AA6" w:rsidRPr="00175820" w:rsidRDefault="00EC1AA6" w:rsidP="009632B0">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EC1AA6" w:rsidRPr="00175820" w14:paraId="0C1F4C34" w14:textId="77777777" w:rsidTr="009632B0">
        <w:trPr>
          <w:cantSplit/>
        </w:trPr>
        <w:tc>
          <w:tcPr>
            <w:tcW w:w="2835" w:type="dxa"/>
            <w:vAlign w:val="center"/>
          </w:tcPr>
          <w:p w14:paraId="42068689" w14:textId="77777777" w:rsidR="00EC1AA6" w:rsidRPr="00175820" w:rsidRDefault="00EC1AA6" w:rsidP="009632B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F640BA4" w14:textId="77777777" w:rsidR="00EC1AA6" w:rsidRPr="00175820" w:rsidRDefault="00EC1AA6" w:rsidP="009632B0">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w:t>
            </w:r>
            <w:proofErr w:type="spellStart"/>
            <w:r>
              <w:rPr>
                <w:sz w:val="20"/>
                <w:szCs w:val="20"/>
                <w:lang w:val="pl-PL"/>
              </w:rPr>
              <w:t>lean</w:t>
            </w:r>
            <w:proofErr w:type="spellEnd"/>
            <w:r>
              <w:rPr>
                <w:sz w:val="20"/>
                <w:szCs w:val="20"/>
                <w:lang w:val="pl-PL"/>
              </w:rPr>
              <w:t xml:space="preserve"> </w:t>
            </w:r>
            <w:proofErr w:type="spellStart"/>
            <w:r>
              <w:rPr>
                <w:sz w:val="20"/>
                <w:szCs w:val="20"/>
                <w:lang w:val="pl-PL"/>
              </w:rPr>
              <w:t>thinking</w:t>
            </w:r>
            <w:proofErr w:type="spellEnd"/>
            <w:r>
              <w:rPr>
                <w:sz w:val="20"/>
                <w:szCs w:val="20"/>
                <w:lang w:val="pl-PL"/>
              </w:rPr>
              <w:t>),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EC1AA6" w:rsidRPr="00175820" w14:paraId="75803A7F" w14:textId="77777777" w:rsidTr="009632B0">
        <w:trPr>
          <w:cantSplit/>
        </w:trPr>
        <w:tc>
          <w:tcPr>
            <w:tcW w:w="2835" w:type="dxa"/>
            <w:vAlign w:val="center"/>
          </w:tcPr>
          <w:p w14:paraId="27BB0E28" w14:textId="77777777" w:rsidR="00EC1AA6" w:rsidRPr="00175820" w:rsidRDefault="00EC1AA6" w:rsidP="009632B0">
            <w:pPr>
              <w:ind w:firstLine="0"/>
              <w:jc w:val="center"/>
              <w:rPr>
                <w:sz w:val="20"/>
                <w:szCs w:val="20"/>
                <w:lang w:val="pl-PL"/>
              </w:rPr>
            </w:pPr>
            <w:r>
              <w:rPr>
                <w:sz w:val="20"/>
                <w:szCs w:val="20"/>
                <w:lang w:val="pl-PL"/>
              </w:rPr>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E1ACEE6" w14:textId="77777777" w:rsidR="00EC1AA6" w:rsidRPr="00175820" w:rsidRDefault="00EC1AA6" w:rsidP="009632B0">
            <w:pPr>
              <w:ind w:firstLine="0"/>
              <w:rPr>
                <w:sz w:val="20"/>
                <w:szCs w:val="20"/>
                <w:lang w:val="pl-PL"/>
              </w:rPr>
            </w:pPr>
            <w:r>
              <w:rPr>
                <w:sz w:val="20"/>
                <w:szCs w:val="20"/>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175820" w:rsidRDefault="00EC1AA6" w:rsidP="009632B0">
            <w:pPr>
              <w:ind w:firstLine="0"/>
              <w:jc w:val="center"/>
              <w:rPr>
                <w:sz w:val="20"/>
                <w:szCs w:val="20"/>
                <w:lang w:val="pl-PL"/>
              </w:rPr>
            </w:pPr>
            <w:r>
              <w:rPr>
                <w:sz w:val="20"/>
                <w:szCs w:val="20"/>
                <w:lang w:val="pl-PL"/>
              </w:rPr>
              <w:lastRenderedPageBreak/>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A07865E" w14:textId="77777777" w:rsidR="00EC1AA6" w:rsidRPr="00175820" w:rsidRDefault="00EC1AA6" w:rsidP="009632B0">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175820" w:rsidRDefault="00EC1AA6" w:rsidP="009632B0">
            <w:pPr>
              <w:ind w:firstLine="0"/>
              <w:jc w:val="center"/>
              <w:rPr>
                <w:sz w:val="20"/>
                <w:szCs w:val="20"/>
                <w:lang w:val="pl-PL"/>
              </w:rPr>
            </w:pPr>
            <w:r>
              <w:rPr>
                <w:sz w:val="20"/>
                <w:szCs w:val="20"/>
                <w:lang w:val="pl-PL"/>
              </w:rPr>
              <w:t>6. Wzmacnianie</w:t>
            </w:r>
            <w:r w:rsidRPr="00175820">
              <w:rPr>
                <w:sz w:val="20"/>
                <w:szCs w:val="20"/>
                <w:lang w:val="pl-PL"/>
              </w:rPr>
              <w:t xml:space="preserve"> (zwiększanie możliwości) pracowników</w:t>
            </w:r>
          </w:p>
        </w:tc>
        <w:tc>
          <w:tcPr>
            <w:tcW w:w="6236" w:type="dxa"/>
          </w:tcPr>
          <w:p w14:paraId="4EBD8EDA" w14:textId="77777777" w:rsidR="00EC1AA6" w:rsidRPr="00175820" w:rsidRDefault="00EC1AA6" w:rsidP="009632B0">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proofErr w:type="spellStart"/>
            <w:r w:rsidRPr="00F759C1">
              <w:rPr>
                <w:i/>
                <w:iCs/>
                <w:sz w:val="20"/>
                <w:szCs w:val="20"/>
                <w:lang w:val="pl-PL"/>
              </w:rPr>
              <w:t>empowerment</w:t>
            </w:r>
            <w:proofErr w:type="spellEnd"/>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175820" w:rsidRDefault="00EC1AA6" w:rsidP="009632B0">
            <w:pPr>
              <w:keepNext/>
              <w:ind w:firstLine="0"/>
              <w:jc w:val="center"/>
              <w:rPr>
                <w:sz w:val="20"/>
                <w:szCs w:val="20"/>
                <w:lang w:val="pl-PL"/>
              </w:rPr>
            </w:pPr>
            <w:r>
              <w:rPr>
                <w:sz w:val="20"/>
                <w:szCs w:val="20"/>
                <w:lang w:val="pl-PL"/>
              </w:rPr>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219B698C" w14:textId="77777777" w:rsidR="00EC1AA6" w:rsidRPr="00175820" w:rsidRDefault="00EC1AA6" w:rsidP="009632B0">
            <w:pPr>
              <w:keepNext/>
              <w:ind w:firstLine="0"/>
              <w:rPr>
                <w:sz w:val="20"/>
                <w:szCs w:val="20"/>
                <w:lang w:val="pl-PL"/>
              </w:rPr>
            </w:pPr>
            <w:r>
              <w:rPr>
                <w:sz w:val="20"/>
                <w:szCs w:val="20"/>
                <w:lang w:val="pl-PL"/>
              </w:rPr>
              <w:t>Liderzy powinni okazywać zaangażowanie i wsparcie dla wdrażania Lean, a także czuć odpowiedzialność za dawanie z siebie tego co najlepsze.</w:t>
            </w:r>
          </w:p>
        </w:tc>
      </w:tr>
    </w:tbl>
    <w:p w14:paraId="6F15C07F" w14:textId="0F686CF5" w:rsidR="00EC1AA6" w:rsidRDefault="00EC1AA6" w:rsidP="007770AA">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5D457B09"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B558B7">
        <w:t>wyżej</w:t>
      </w:r>
      <w:r>
        <w:fldChar w:fldCharType="end"/>
      </w:r>
      <w:r>
        <w:t xml:space="preserve"> (</w:t>
      </w:r>
      <w:r>
        <w:fldChar w:fldCharType="begin"/>
      </w:r>
      <w:r>
        <w:instrText xml:space="preserve"> REF _Ref150514430 \h </w:instrText>
      </w:r>
      <w:r>
        <w:fldChar w:fldCharType="separate"/>
      </w:r>
      <w:r w:rsidR="00B558B7">
        <w:t xml:space="preserve">Tabela </w:t>
      </w:r>
      <w:r w:rsidR="00B558B7">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522D17A" w:rsidR="00ED1A6A" w:rsidRDefault="0023594F" w:rsidP="00EC1AA6">
      <w:r w:rsidRPr="009053EF">
        <w:lastRenderedPageBreak/>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558B7">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558B7">
        <w:t xml:space="preserve">Tabela </w:t>
      </w:r>
      <w:r w:rsidR="00B558B7">
        <w:rPr>
          <w:noProof/>
        </w:rPr>
        <w:t>45</w:t>
      </w:r>
      <w:r w:rsidR="00B75275">
        <w:fldChar w:fldCharType="end"/>
      </w:r>
      <w:r w:rsidR="00B75275">
        <w:t>).</w:t>
      </w:r>
    </w:p>
    <w:p w14:paraId="2D6D3EF3" w14:textId="37593290" w:rsidR="00B75275" w:rsidRDefault="00B75275" w:rsidP="00B75275">
      <w:pPr>
        <w:pStyle w:val="Tytutabeli"/>
      </w:pPr>
      <w:bookmarkStart w:id="303" w:name="_Ref150531160"/>
      <w:bookmarkStart w:id="304" w:name="_Ref150531145"/>
      <w:r>
        <w:t xml:space="preserve">Tabela </w:t>
      </w:r>
      <w:fldSimple w:instr=" SEQ Tabela \* ARABIC ">
        <w:r w:rsidR="00D03EEA">
          <w:rPr>
            <w:noProof/>
          </w:rPr>
          <w:t>45</w:t>
        </w:r>
      </w:fldSimple>
      <w:bookmarkEnd w:id="303"/>
      <w:r>
        <w:t xml:space="preserve"> Czynniki gotowości wdrażania</w:t>
      </w:r>
      <w:bookmarkEnd w:id="304"/>
      <w:r>
        <w:t xml:space="preserve"> systemów zarządzania jakością w uczelniach</w:t>
      </w:r>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6E5A225A"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 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lastRenderedPageBreak/>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77777777"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 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CE46D7">
            <w:pPr>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9570CF">
            <w:pPr>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9570CF">
            <w:pPr>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9570CF">
            <w:pPr>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9570CF">
            <w:pPr>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7770AA">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7094A38F"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B558B7">
        <w:t>wyżej</w:t>
      </w:r>
      <w:r>
        <w:fldChar w:fldCharType="end"/>
      </w:r>
      <w:r>
        <w:t xml:space="preserve"> (</w:t>
      </w:r>
      <w:r>
        <w:fldChar w:fldCharType="begin"/>
      </w:r>
      <w:r>
        <w:instrText xml:space="preserve"> REF _Ref150531160 \h </w:instrText>
      </w:r>
      <w:r>
        <w:fldChar w:fldCharType="separate"/>
      </w:r>
      <w:r w:rsidR="00B558B7">
        <w:t xml:space="preserve">Tabela </w:t>
      </w:r>
      <w:r w:rsidR="00B558B7">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w:t>
      </w:r>
      <w:r w:rsidR="00D95592">
        <w:rPr>
          <w:lang w:bidi="en-US"/>
        </w:rPr>
        <w:lastRenderedPageBreak/>
        <w:t>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19E00C01"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05" w:name="_Ref140912412"/>
      <w:bookmarkStart w:id="306" w:name="_Toc149120739"/>
      <w:r w:rsidRPr="00233788">
        <w:t>Interesariusze uczelni, a wymagania wobec efektów jej działalności</w:t>
      </w:r>
      <w:bookmarkEnd w:id="289"/>
      <w:bookmarkEnd w:id="305"/>
      <w:bookmarkEnd w:id="306"/>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 xml:space="preserve">z punktu widzenia studentów są bezpłatne. Nie oznacza to bowiem, że w takich sytuacjach studiowanie jest bez kosztowe. Często bowiem koszty utrzymania w trakcie studiowania są dość wysokie, szczególnie dla osób, które zdecydowały się podjąć studia na uczelni </w:t>
      </w:r>
      <w:r w:rsidR="00062D15">
        <w:lastRenderedPageBreak/>
        <w:t>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07" w:name="_Toc149120740"/>
      <w:r w:rsidRPr="00107ECD">
        <w:t>Koncepcja i rodzaje interesariuszy wg teorii interesariuszy</w:t>
      </w:r>
      <w:bookmarkEnd w:id="307"/>
      <w:r w:rsidR="00A95C2F" w:rsidRPr="00107ECD">
        <w:t xml:space="preserve"> w kontekście zarządzania jakością</w:t>
      </w:r>
    </w:p>
    <w:p w14:paraId="5EAA0BD3" w14:textId="5F2011E3" w:rsidR="00FA6769"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Nawiązując do słów L. v. </w:t>
      </w:r>
      <w:proofErr w:type="spellStart"/>
      <w:r w:rsidR="00FA6769" w:rsidRPr="009957F0">
        <w:t>Misesa</w:t>
      </w:r>
      <w:proofErr w:type="spellEnd"/>
      <w:r w:rsidR="00FA6769" w:rsidRPr="009957F0">
        <w:t xml:space="preserve">,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potrzebny i w wystarczającym stopniu spełnia wymagania klientów. Nie zawsze wiąże się to z wysoką jakością techniczną produktów, gdyż zachodzą sytuacje, w których, poza czynnikami technicznymi, do spełnienia oczekiwań klienta niezbędna jest wysoka jakość w in</w:t>
      </w:r>
      <w:r w:rsidR="00FA6769" w:rsidRPr="006A1580">
        <w:lastRenderedPageBreak/>
        <w:t xml:space="preserve">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atem dla jednych dany produkt oferowany za konkretną cenę może być 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 xml:space="preserve">jakości funkcjonalnej należy z punktu widzenia studenta na pewno sprawność administracji, ale też </w:t>
      </w:r>
      <w:r w:rsidR="00FA6769" w:rsidRPr="00CB7961">
        <w:lastRenderedPageBreak/>
        <w:t>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488CB0F7" w:rsidR="00717D2E" w:rsidRDefault="008724A4" w:rsidP="008724A4">
      <w:r>
        <w:t>Określenie interesariusz (</w:t>
      </w:r>
      <w:proofErr w:type="spellStart"/>
      <w:r w:rsidRPr="00293DF2">
        <w:rPr>
          <w:i/>
          <w:iCs/>
        </w:rPr>
        <w:t>stakeholder</w:t>
      </w:r>
      <w:proofErr w:type="spellEnd"/>
      <w:r>
        <w:t>) zostało po raz pierwszy zapisane na początku XVIII w. i</w:t>
      </w:r>
      <w:r w:rsidR="00946A35">
        <w:t> </w:t>
      </w:r>
      <w:r>
        <w:t xml:space="preserve">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B558B7">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B558B7">
        <w:t xml:space="preserve">Tabela </w:t>
      </w:r>
      <w:r w:rsidR="00B558B7">
        <w:rPr>
          <w:noProof/>
        </w:rPr>
        <w:t>46</w:t>
      </w:r>
      <w:r w:rsidR="00851F74">
        <w:fldChar w:fldCharType="end"/>
      </w:r>
      <w:r w:rsidR="00717D2E">
        <w:t>).</w:t>
      </w:r>
    </w:p>
    <w:p w14:paraId="7A90461B" w14:textId="64C5B015" w:rsidR="003A72B8" w:rsidRDefault="003A72B8" w:rsidP="00DF2C28">
      <w:pPr>
        <w:pStyle w:val="Tytutabeli"/>
      </w:pPr>
      <w:bookmarkStart w:id="308" w:name="_Ref151576675"/>
      <w:bookmarkStart w:id="309" w:name="_Ref151576665"/>
      <w:r>
        <w:lastRenderedPageBreak/>
        <w:t xml:space="preserve">Tabela </w:t>
      </w:r>
      <w:fldSimple w:instr=" SEQ Tabela \* ARABIC ">
        <w:r w:rsidR="00D03EEA">
          <w:rPr>
            <w:noProof/>
          </w:rPr>
          <w:t>46</w:t>
        </w:r>
      </w:fldSimple>
      <w:bookmarkEnd w:id="308"/>
      <w:r>
        <w:t xml:space="preserve"> Kształtowanie się pojęcia interesariuszy – wpływ różnych obszarów badań</w:t>
      </w:r>
      <w:bookmarkEnd w:id="309"/>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w:t>
            </w:r>
            <w:proofErr w:type="spellStart"/>
            <w:r w:rsidRPr="00040D92">
              <w:rPr>
                <w:sz w:val="18"/>
                <w:szCs w:val="18"/>
                <w:lang w:val="pl-PL"/>
              </w:rPr>
              <w:t>Churchman</w:t>
            </w:r>
            <w:proofErr w:type="spellEnd"/>
            <w:r w:rsidRPr="00040D92">
              <w:rPr>
                <w:sz w:val="18"/>
                <w:szCs w:val="18"/>
                <w:lang w:val="pl-PL"/>
              </w:rPr>
              <w:t xml:space="preserve">: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w:t>
            </w:r>
            <w:proofErr w:type="spellStart"/>
            <w:r w:rsidRPr="00040D92">
              <w:rPr>
                <w:sz w:val="18"/>
                <w:szCs w:val="18"/>
                <w:lang w:val="pl-PL"/>
              </w:rPr>
              <w:t>Ackoff</w:t>
            </w:r>
            <w:proofErr w:type="spellEnd"/>
            <w:r w:rsidRPr="00040D92">
              <w:rPr>
                <w:sz w:val="18"/>
                <w:szCs w:val="18"/>
                <w:lang w:val="pl-PL"/>
              </w:rPr>
              <w:t xml:space="preserve">: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w:t>
            </w:r>
            <w:proofErr w:type="spellStart"/>
            <w:r w:rsidRPr="00040D92">
              <w:rPr>
                <w:sz w:val="18"/>
                <w:szCs w:val="18"/>
                <w:lang w:val="pl-PL"/>
              </w:rPr>
              <w:t>Mintzberga</w:t>
            </w:r>
            <w:proofErr w:type="spellEnd"/>
            <w:r w:rsidRPr="00040D92">
              <w:rPr>
                <w:sz w:val="18"/>
                <w:szCs w:val="18"/>
                <w:lang w:val="pl-PL"/>
              </w:rPr>
              <w:t xml:space="preserve">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 xml:space="preserve">W latach 1980. W. C. Frederick wprowadził </w:t>
            </w:r>
            <w:proofErr w:type="spellStart"/>
            <w:r w:rsidRPr="00040D92">
              <w:rPr>
                <w:sz w:val="18"/>
                <w:szCs w:val="18"/>
                <w:lang w:val="pl-PL"/>
              </w:rPr>
              <w:t>oncepcję</w:t>
            </w:r>
            <w:proofErr w:type="spellEnd"/>
            <w:r w:rsidRPr="00040D92">
              <w:rPr>
                <w:sz w:val="18"/>
                <w:szCs w:val="18"/>
                <w:lang w:val="pl-PL"/>
              </w:rPr>
              <w:t xml:space="preserve"> przechodzenia od CSR1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Pr="00040D92">
              <w:rPr>
                <w:sz w:val="18"/>
                <w:szCs w:val="18"/>
                <w:lang w:val="pl-PL"/>
              </w:rPr>
              <w:t>) do CSR2 – społecznej reaktywności przedsiębiorstw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Responsiveness</w:t>
            </w:r>
            <w:proofErr w:type="spellEnd"/>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 xml:space="preserve">Natomiast P. F. Drucker wskazywał, że motywacje do takich działań mogą być innego rodzaju podając przykłady wielkich filantropów amerykańskich takich jak A. </w:t>
            </w:r>
            <w:proofErr w:type="spellStart"/>
            <w:r w:rsidRPr="00040D92">
              <w:rPr>
                <w:sz w:val="18"/>
                <w:szCs w:val="18"/>
                <w:lang w:val="pl-PL"/>
              </w:rPr>
              <w:t>Carnegie</w:t>
            </w:r>
            <w:proofErr w:type="spellEnd"/>
            <w:r w:rsidRPr="00040D92">
              <w:rPr>
                <w:sz w:val="18"/>
                <w:szCs w:val="18"/>
                <w:lang w:val="pl-PL"/>
              </w:rPr>
              <w:t xml:space="preserve"> i J. </w:t>
            </w:r>
            <w:proofErr w:type="spellStart"/>
            <w:r w:rsidRPr="00040D92">
              <w:rPr>
                <w:sz w:val="18"/>
                <w:szCs w:val="18"/>
                <w:lang w:val="pl-PL"/>
              </w:rPr>
              <w:t>Rosenwald</w:t>
            </w:r>
            <w:proofErr w:type="spellEnd"/>
            <w:r w:rsidRPr="00040D92">
              <w:rPr>
                <w:sz w:val="18"/>
                <w:szCs w:val="18"/>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proofErr w:type="spellStart"/>
            <w:r w:rsidRPr="00040D92">
              <w:rPr>
                <w:sz w:val="18"/>
                <w:szCs w:val="18"/>
                <w:lang w:val="pl-PL"/>
              </w:rPr>
              <w:t>Selznick</w:t>
            </w:r>
            <w:proofErr w:type="spellEnd"/>
            <w:r w:rsidRPr="00040D92">
              <w:rPr>
                <w:sz w:val="18"/>
                <w:szCs w:val="18"/>
                <w:lang w:val="pl-PL"/>
              </w:rPr>
              <w:t xml:space="preserve">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Default="00CC41DC" w:rsidP="007770AA">
      <w:pPr>
        <w:pStyle w:val="rdo"/>
      </w:pPr>
      <w:r w:rsidRPr="005B2EE1">
        <w:t>Źródło</w:t>
      </w:r>
      <w:r>
        <w:t xml:space="preserve">: opracowanie własne na podstawie </w:t>
      </w:r>
      <w:r>
        <w:fldChar w:fldCharType="begin" w:fldLock="1"/>
      </w:r>
      <w:r w:rsidR="00253ADC">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253ADC">
        <w:rPr>
          <w:noProof/>
        </w:rPr>
        <w:t>(Andriof &amp; Waddock, 2017; Atherton i in., 2011; Drucker, 1984; Freeman, 2010; Friedman, 1970; M. C. Jackson, 1982; Keremidchiev, 2021; Mintzberg, 1983; Selznick, 1948; Zucker, 1987)</w:t>
      </w:r>
      <w:r>
        <w:fldChar w:fldCharType="end"/>
      </w:r>
    </w:p>
    <w:p w14:paraId="2BB14D7A" w14:textId="5FE2656E" w:rsidR="00717D2E" w:rsidRDefault="00C43BDC" w:rsidP="008724A4">
      <w:r>
        <w:t>Można zauważyć, że mniej więcej od połowy XX w. w badaniach i analizach związanych z dziedziną zarządzania opisywano znaczenie różnych aspektów otoczenia zewnętrznego przedsiębior</w:t>
      </w:r>
      <w:r>
        <w:lastRenderedPageBreak/>
        <w:t>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 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 główne klasy definicji interesariuszy to:</w:t>
      </w:r>
    </w:p>
    <w:p w14:paraId="46030A85" w14:textId="04FB985F" w:rsidR="00C43BDC" w:rsidRPr="00F02865" w:rsidRDefault="00690A5A">
      <w:pPr>
        <w:pStyle w:val="Akapitzlist"/>
        <w:numPr>
          <w:ilvl w:val="0"/>
          <w:numId w:val="47"/>
        </w:numPr>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pPr>
        <w:pStyle w:val="Akapitzlist"/>
        <w:numPr>
          <w:ilvl w:val="0"/>
          <w:numId w:val="47"/>
        </w:numPr>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pPr>
        <w:pStyle w:val="Akapitzlist"/>
        <w:numPr>
          <w:ilvl w:val="0"/>
          <w:numId w:val="47"/>
        </w:numPr>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pPr>
        <w:pStyle w:val="Wypunktowanie"/>
        <w:numPr>
          <w:ilvl w:val="0"/>
          <w:numId w:val="47"/>
        </w:numPr>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A3D173A"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B558B7">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t>) w ujęciu chronologicznym</w:t>
      </w:r>
      <w:r w:rsidR="002668D9">
        <w:t>,</w:t>
      </w:r>
      <w:r>
        <w:t xml:space="preserve"> uwzględniając przypisanie definicji do klas określonych przez S. Miles.</w:t>
      </w:r>
    </w:p>
    <w:p w14:paraId="160590FF" w14:textId="46CEE696" w:rsidR="00F672D2" w:rsidRDefault="00F672D2" w:rsidP="00F672D2">
      <w:pPr>
        <w:pStyle w:val="Tytutabeli"/>
      </w:pPr>
      <w:bookmarkStart w:id="310" w:name="_Ref152270743"/>
      <w:bookmarkStart w:id="311" w:name="_Ref152270729"/>
      <w:r>
        <w:t xml:space="preserve">Tabela </w:t>
      </w:r>
      <w:fldSimple w:instr=" SEQ Tabela \* ARABIC ">
        <w:r w:rsidR="00D03EEA">
          <w:rPr>
            <w:noProof/>
          </w:rPr>
          <w:t>47</w:t>
        </w:r>
      </w:fldSimple>
      <w:bookmarkEnd w:id="310"/>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11"/>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07637A" w:rsidRDefault="000842B5" w:rsidP="00B558B7">
            <w:pPr>
              <w:pStyle w:val="TekstTabeli"/>
            </w:pPr>
            <w:r w:rsidRPr="0007637A">
              <w:t>Autor</w:t>
            </w:r>
            <w:r w:rsidR="00881745" w:rsidRPr="0007637A">
              <w:br/>
              <w:t>(</w:t>
            </w:r>
            <w:proofErr w:type="spellStart"/>
            <w:r w:rsidR="00881745" w:rsidRPr="0007637A">
              <w:t>rok</w:t>
            </w:r>
            <w:proofErr w:type="spellEnd"/>
            <w:r w:rsidR="00881745" w:rsidRPr="0007637A">
              <w:t>)</w:t>
            </w:r>
          </w:p>
        </w:tc>
        <w:tc>
          <w:tcPr>
            <w:tcW w:w="1361" w:type="dxa"/>
            <w:vAlign w:val="center"/>
          </w:tcPr>
          <w:p w14:paraId="62006D15" w14:textId="6348052A" w:rsidR="000842B5" w:rsidRPr="0007637A" w:rsidRDefault="000842B5" w:rsidP="00B558B7">
            <w:pPr>
              <w:pStyle w:val="TekstTabeli"/>
            </w:pPr>
            <w:proofErr w:type="spellStart"/>
            <w:r w:rsidRPr="0007637A">
              <w:t>Klasa</w:t>
            </w:r>
            <w:proofErr w:type="spellEnd"/>
            <w:r w:rsidR="00F02865" w:rsidRPr="0007637A">
              <w:t xml:space="preserve"> </w:t>
            </w:r>
            <w:r w:rsidR="00F02865" w:rsidRPr="0007637A">
              <w:br/>
              <w:t>[W, R, K, O]</w:t>
            </w:r>
            <w:r w:rsidR="00F02865" w:rsidRPr="0007637A">
              <w:rPr>
                <w:rStyle w:val="Odwoanieprzypisudolnego"/>
                <w:rFonts w:cs="Arial"/>
                <w:b/>
                <w:szCs w:val="18"/>
                <w:lang w:val="pl-PL"/>
              </w:rPr>
              <w:footnoteReference w:id="33"/>
            </w:r>
          </w:p>
        </w:tc>
        <w:tc>
          <w:tcPr>
            <w:tcW w:w="6293" w:type="dxa"/>
            <w:vAlign w:val="center"/>
          </w:tcPr>
          <w:p w14:paraId="086FE6BA" w14:textId="1532A4A9" w:rsidR="000842B5" w:rsidRPr="0007637A" w:rsidRDefault="000842B5" w:rsidP="00B558B7">
            <w:pPr>
              <w:pStyle w:val="TekstTabeli"/>
            </w:pPr>
            <w:proofErr w:type="spellStart"/>
            <w:r w:rsidRPr="0007637A">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lastRenderedPageBreak/>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466F0CE8" w:rsidR="00AD647F" w:rsidRPr="00D82766" w:rsidRDefault="00040D92" w:rsidP="00B558B7">
            <w:pPr>
              <w:pStyle w:val="TekstTabeli"/>
              <w:rPr>
                <w:lang w:val="pl-PL"/>
              </w:rPr>
            </w:pPr>
            <w:r w:rsidRPr="00D82766">
              <w:rPr>
                <w:lang w:val="pl-PL"/>
              </w:rPr>
              <w:t xml:space="preserve">Cokolwiek </w:t>
            </w:r>
            <w:r w:rsidR="00AD647F" w:rsidRPr="00D82766">
              <w:rPr>
                <w:lang w:val="pl-PL"/>
              </w:rPr>
              <w:t>wpływającego na firmę lub będącego pod wpływem firmy</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4A4D8906" w:rsidR="00AD647F" w:rsidRPr="00D82766" w:rsidRDefault="00040D92" w:rsidP="00B558B7">
            <w:pPr>
              <w:pStyle w:val="TekstTabeli"/>
              <w:rPr>
                <w:lang w:val="pl-PL"/>
              </w:rPr>
            </w:pPr>
            <w:r w:rsidRPr="00D82766">
              <w:rPr>
                <w:lang w:val="pl-PL"/>
              </w:rPr>
              <w:t xml:space="preserve">Osoby </w:t>
            </w:r>
            <w:r w:rsidR="00081256" w:rsidRPr="00D82766">
              <w:rPr>
                <w:lang w:val="pl-PL"/>
              </w:rPr>
              <w:t>lub grupy, z którymi przedsiębiorstwo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42C9D25A" w:rsidR="00AD647F" w:rsidRPr="00D82766" w:rsidRDefault="00040D92" w:rsidP="00B558B7">
            <w:pPr>
              <w:pStyle w:val="TekstTabeli"/>
              <w:rPr>
                <w:lang w:val="pl-PL"/>
              </w:rPr>
            </w:pPr>
            <w:r w:rsidRPr="00D82766">
              <w:rPr>
                <w:lang w:val="pl-PL"/>
              </w:rPr>
              <w:t>Podmioty</w:t>
            </w:r>
            <w:r w:rsidR="00081256" w:rsidRPr="00D82766">
              <w:rPr>
                <w:lang w:val="pl-PL"/>
              </w:rPr>
              <w:t>, które mają uzasadnione roszczenie względem firmy</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3B972F46" w:rsidR="00AD647F" w:rsidRPr="00D82766" w:rsidRDefault="00040D92" w:rsidP="00B558B7">
            <w:pPr>
              <w:pStyle w:val="TekstTabeli"/>
              <w:rPr>
                <w:lang w:val="pl-PL"/>
              </w:rPr>
            </w:pPr>
            <w:r w:rsidRPr="00D82766">
              <w:rPr>
                <w:lang w:val="pl-PL"/>
              </w:rPr>
              <w:t xml:space="preserve">Będący </w:t>
            </w:r>
            <w:r w:rsidR="009D0F02" w:rsidRPr="00D82766">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41FE9E74" w:rsidR="00ED642E" w:rsidRPr="00D82766" w:rsidRDefault="00040D92" w:rsidP="00B558B7">
            <w:pPr>
              <w:pStyle w:val="TekstTabeli"/>
              <w:rPr>
                <w:lang w:val="pl-PL"/>
              </w:rPr>
            </w:pPr>
            <w:r w:rsidRPr="00D82766">
              <w:rPr>
                <w:lang w:val="pl-PL"/>
              </w:rPr>
              <w:t xml:space="preserve">Ponoszą </w:t>
            </w:r>
            <w:r w:rsidR="00ED642E" w:rsidRPr="00D82766">
              <w:rPr>
                <w:lang w:val="pl-PL"/>
              </w:rPr>
              <w:t>pewną formę ryzyka jako wynik zainwestowania pewnego rodzaju kapitału, ludzkiego lub finansowego, czegoś wartościowego, w firmę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2CE1B634" w:rsidR="00AD647F" w:rsidRPr="00D82766" w:rsidRDefault="00ED642E" w:rsidP="00B558B7">
            <w:pPr>
              <w:pStyle w:val="TekstTabeli"/>
              <w:rPr>
                <w:lang w:val="pl-PL"/>
              </w:rPr>
            </w:pPr>
            <w:r w:rsidRPr="00D82766">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53C1AA2F" w:rsidR="00AD647F" w:rsidRPr="00D82766" w:rsidRDefault="00ED642E" w:rsidP="00B558B7">
            <w:pPr>
              <w:pStyle w:val="TekstTabeli"/>
              <w:rPr>
                <w:lang w:val="pl-PL"/>
              </w:rPr>
            </w:pPr>
            <w:r w:rsidRPr="00D82766">
              <w:rPr>
                <w:lang w:val="pl-PL"/>
              </w:rPr>
              <w:t>Są narażeni na ryzyko w wyniku działalności firmy</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678F0588" w:rsidR="00AD647F" w:rsidRPr="00081BBD" w:rsidRDefault="00ED642E" w:rsidP="00B558B7">
            <w:pPr>
              <w:pStyle w:val="TekstTabeli"/>
            </w:pPr>
            <w:r w:rsidRPr="00D82766">
              <w:rPr>
                <w:lang w:val="pl-PL"/>
              </w:rPr>
              <w:t xml:space="preserve">Wtórne grupy interesariuszy to te, które wpływają na organizację lub są pod jej wpływem, ale nie uczestniczą w transakcjach z korporacją i nie są niezbędne dla jej przetrwania. </w:t>
            </w:r>
            <w:proofErr w:type="spellStart"/>
            <w:r w:rsidRPr="00081BBD">
              <w:t>Jednocześnie</w:t>
            </w:r>
            <w:proofErr w:type="spellEnd"/>
            <w:r w:rsidRPr="00081BBD">
              <w:t xml:space="preserve"> </w:t>
            </w:r>
            <w:proofErr w:type="spellStart"/>
            <w:r w:rsidRPr="00081BBD">
              <w:t>takie</w:t>
            </w:r>
            <w:proofErr w:type="spellEnd"/>
            <w:r w:rsidRPr="00081BBD">
              <w:t xml:space="preserve"> </w:t>
            </w:r>
            <w:proofErr w:type="spellStart"/>
            <w:r w:rsidRPr="00081BBD">
              <w:t>grupy</w:t>
            </w:r>
            <w:proofErr w:type="spellEnd"/>
            <w:r w:rsidRPr="00081BBD">
              <w:t xml:space="preserve"> </w:t>
            </w:r>
            <w:proofErr w:type="spellStart"/>
            <w:r w:rsidRPr="00081BBD">
              <w:t>mogą</w:t>
            </w:r>
            <w:proofErr w:type="spellEnd"/>
            <w:r w:rsidRPr="00081BBD">
              <w:t xml:space="preserve"> </w:t>
            </w:r>
            <w:proofErr w:type="spellStart"/>
            <w:r w:rsidRPr="00081BBD">
              <w:t>wyrządzić</w:t>
            </w:r>
            <w:proofErr w:type="spellEnd"/>
            <w:r w:rsidRPr="00081BBD">
              <w:t xml:space="preserve"> </w:t>
            </w:r>
            <w:proofErr w:type="spellStart"/>
            <w:r w:rsidRPr="00081BBD">
              <w:t>znaczną</w:t>
            </w:r>
            <w:proofErr w:type="spellEnd"/>
            <w:r w:rsidRPr="00081BBD">
              <w:t xml:space="preserve"> </w:t>
            </w:r>
            <w:proofErr w:type="spellStart"/>
            <w:r w:rsidRPr="00081BBD">
              <w:t>szkodę</w:t>
            </w:r>
            <w:proofErr w:type="spellEnd"/>
            <w:r w:rsidRPr="00081BBD">
              <w:t xml:space="preserve"> </w:t>
            </w:r>
            <w:proofErr w:type="spellStart"/>
            <w:r w:rsidRPr="00081BBD">
              <w:t>organizacji</w:t>
            </w:r>
            <w:proofErr w:type="spellEnd"/>
            <w:r w:rsidRPr="00081BBD">
              <w:t>.</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29664EC5" w:rsidR="00AD647F" w:rsidRPr="00D82766" w:rsidRDefault="00040D92" w:rsidP="00B558B7">
            <w:pPr>
              <w:pStyle w:val="TekstTabeli"/>
              <w:rPr>
                <w:lang w:val="pl-PL"/>
              </w:rPr>
            </w:pPr>
            <w:r w:rsidRPr="00D82766">
              <w:rPr>
                <w:lang w:val="pl-PL"/>
              </w:rPr>
              <w:t xml:space="preserve">Firma charakteryzuje się relacjami z wieloma grupami i osobami </w:t>
            </w:r>
            <w:r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4E5305E5" w:rsidR="00AD647F" w:rsidRPr="00D82766" w:rsidRDefault="005860C1" w:rsidP="00B558B7">
            <w:pPr>
              <w:pStyle w:val="TekstTabeli"/>
              <w:rPr>
                <w:lang w:val="pl-PL"/>
              </w:rPr>
            </w:pPr>
            <w:r w:rsidRPr="00D82766">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lastRenderedPageBreak/>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43995420"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proofErr w:type="spellStart"/>
            <w:r w:rsidRPr="00040D92">
              <w:t>Fassin</w:t>
            </w:r>
            <w:proofErr w:type="spellEnd"/>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B558B7">
            <w:pPr>
              <w:pStyle w:val="TekstTabeli"/>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B558B7">
            <w:pPr>
              <w:pStyle w:val="TekstTabeli"/>
            </w:pPr>
            <w:r>
              <w:t>O</w:t>
            </w:r>
          </w:p>
        </w:tc>
        <w:tc>
          <w:tcPr>
            <w:tcW w:w="6293" w:type="dxa"/>
            <w:vAlign w:val="center"/>
          </w:tcPr>
          <w:p w14:paraId="71D59BEF" w14:textId="792F6368" w:rsidR="00AD647F" w:rsidRPr="00D82766" w:rsidRDefault="000B627A" w:rsidP="00B558B7">
            <w:pPr>
              <w:pStyle w:val="TekstTabeli"/>
              <w:rPr>
                <w:lang w:val="pl-PL"/>
              </w:rPr>
            </w:pPr>
            <w:r w:rsidRPr="00D82766">
              <w:rPr>
                <w:lang w:val="pl-PL"/>
              </w:rPr>
              <w:t>Zainteresowany (mający interes w) lub ograniczony przez.</w:t>
            </w:r>
          </w:p>
        </w:tc>
      </w:tr>
    </w:tbl>
    <w:p w14:paraId="2D1FA928" w14:textId="18E411D0" w:rsidR="00164991" w:rsidRDefault="00164991" w:rsidP="007770AA">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67D97E0F"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B558B7">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w:t>
      </w:r>
      <w:r w:rsidR="002668D9">
        <w:lastRenderedPageBreak/>
        <w:t>cją jakimi mogą być posiadanie wpływu na organizację, różnego rodzaju roszczenia, ale też relacja współpracy oraz rola biernego odbiorcy efektów jej działań.</w:t>
      </w:r>
      <w:r w:rsidR="008151B9">
        <w:t xml:space="preserve"> 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B558B7">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p>
    <w:p w14:paraId="6497195B" w14:textId="758732DF" w:rsidR="00DE34CF" w:rsidRDefault="00DE34CF" w:rsidP="00DE34CF">
      <w:pPr>
        <w:pStyle w:val="Tytutabeli"/>
      </w:pPr>
      <w:bookmarkStart w:id="312" w:name="_Ref152281484"/>
      <w:bookmarkStart w:id="313" w:name="_Ref152281477"/>
      <w:r>
        <w:t xml:space="preserve">Tabela </w:t>
      </w:r>
      <w:fldSimple w:instr=" SEQ Tabela \* ARABIC ">
        <w:r w:rsidR="00D03EEA">
          <w:rPr>
            <w:noProof/>
          </w:rPr>
          <w:t>48</w:t>
        </w:r>
      </w:fldSimple>
      <w:bookmarkEnd w:id="312"/>
      <w:r>
        <w:t xml:space="preserve"> Typy teorii interesariuszy</w:t>
      </w:r>
      <w:bookmarkEnd w:id="313"/>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07637A" w:rsidRDefault="00F425C3" w:rsidP="00B558B7">
            <w:pPr>
              <w:pStyle w:val="TekstTabeli"/>
            </w:pPr>
            <w:proofErr w:type="spellStart"/>
            <w:r w:rsidRPr="0007637A">
              <w:t>Typ</w:t>
            </w:r>
            <w:proofErr w:type="spellEnd"/>
            <w:r w:rsidRPr="0007637A">
              <w:t xml:space="preserve"> </w:t>
            </w:r>
            <w:proofErr w:type="spellStart"/>
            <w:r w:rsidRPr="0007637A">
              <w:t>teorii</w:t>
            </w:r>
            <w:proofErr w:type="spellEnd"/>
          </w:p>
        </w:tc>
        <w:tc>
          <w:tcPr>
            <w:tcW w:w="7370" w:type="dxa"/>
            <w:vAlign w:val="center"/>
          </w:tcPr>
          <w:p w14:paraId="63F24E35" w14:textId="01EB2C2C" w:rsidR="00F425C3" w:rsidRPr="0007637A" w:rsidRDefault="00DE34CF" w:rsidP="00B558B7">
            <w:pPr>
              <w:pStyle w:val="TekstTabeli"/>
            </w:pPr>
            <w:proofErr w:type="spellStart"/>
            <w:r w:rsidRPr="0007637A">
              <w:t>O</w:t>
            </w:r>
            <w:r w:rsidR="00F425C3" w:rsidRPr="0007637A">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B558B7">
            <w:pPr>
              <w:pStyle w:val="TekstTabeli"/>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B558B7">
            <w:pPr>
              <w:pStyle w:val="TekstTabeli"/>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Default="005A22E0" w:rsidP="007770AA">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24E54A08"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B558B7">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w:t>
      </w:r>
      <w:r w:rsidR="003D14F4">
        <w:lastRenderedPageBreak/>
        <w:t xml:space="preserve">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43355">
      <w:pPr>
        <w:pStyle w:val="Akapitzlist"/>
        <w:numPr>
          <w:ilvl w:val="0"/>
          <w:numId w:val="46"/>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43355">
      <w:pPr>
        <w:pStyle w:val="Akapitzlist"/>
        <w:numPr>
          <w:ilvl w:val="0"/>
          <w:numId w:val="46"/>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43355">
      <w:pPr>
        <w:pStyle w:val="Akapitzlist"/>
        <w:numPr>
          <w:ilvl w:val="0"/>
          <w:numId w:val="46"/>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pPr>
        <w:pStyle w:val="Akapitzlist"/>
        <w:numPr>
          <w:ilvl w:val="0"/>
          <w:numId w:val="48"/>
        </w:numPr>
      </w:pPr>
      <w:r>
        <w:t xml:space="preserve">projektują </w:t>
      </w:r>
      <w:r w:rsidR="00AC4F92">
        <w:t>i wdrażają procesy komunikacji z wieloma interesariuszami</w:t>
      </w:r>
      <w:r>
        <w:t>;</w:t>
      </w:r>
    </w:p>
    <w:p w14:paraId="54197108" w14:textId="7CA29F69" w:rsidR="00AC4F92" w:rsidRDefault="008B45A4">
      <w:pPr>
        <w:pStyle w:val="Akapitzlist"/>
        <w:numPr>
          <w:ilvl w:val="0"/>
          <w:numId w:val="48"/>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pPr>
        <w:pStyle w:val="Akapitzlist"/>
        <w:numPr>
          <w:ilvl w:val="0"/>
          <w:numId w:val="48"/>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pPr>
        <w:pStyle w:val="Akapitzlist"/>
        <w:numPr>
          <w:ilvl w:val="0"/>
          <w:numId w:val="48"/>
        </w:numPr>
      </w:pPr>
      <w:r>
        <w:lastRenderedPageBreak/>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pPr>
        <w:pStyle w:val="Akapitzlist"/>
        <w:numPr>
          <w:ilvl w:val="0"/>
          <w:numId w:val="48"/>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pPr>
        <w:pStyle w:val="Akapitzlist"/>
        <w:numPr>
          <w:ilvl w:val="0"/>
          <w:numId w:val="48"/>
        </w:numPr>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pPr>
        <w:pStyle w:val="Akapitzlist"/>
        <w:numPr>
          <w:ilvl w:val="0"/>
          <w:numId w:val="48"/>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75232734"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B558B7">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5B6B8195"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B558B7">
        <w:t xml:space="preserve">Tabela </w:t>
      </w:r>
      <w:r w:rsidR="00B558B7">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B40B92C"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B558B7">
        <w:t>niżej</w:t>
      </w:r>
      <w:r>
        <w:fldChar w:fldCharType="end"/>
      </w:r>
      <w:r w:rsidRPr="00F755BF">
        <w:t>.</w:t>
      </w:r>
    </w:p>
    <w:p w14:paraId="422F4557" w14:textId="343ED209" w:rsidR="00FA6769" w:rsidRPr="00F755BF" w:rsidRDefault="00FA6769" w:rsidP="00FA6769">
      <w:pPr>
        <w:pStyle w:val="Tytutabeli"/>
      </w:pPr>
      <w:bookmarkStart w:id="314" w:name="_Ref134899247"/>
      <w:bookmarkStart w:id="315" w:name="_Ref134897836"/>
      <w:bookmarkStart w:id="316" w:name="_Toc138254693"/>
      <w:r w:rsidRPr="00F755BF">
        <w:t xml:space="preserve">Tabela </w:t>
      </w:r>
      <w:fldSimple w:instr=" SEQ Tabela \* ARABIC ">
        <w:r w:rsidR="00D03EEA">
          <w:rPr>
            <w:noProof/>
          </w:rPr>
          <w:t>49</w:t>
        </w:r>
      </w:fldSimple>
      <w:bookmarkEnd w:id="314"/>
      <w:r w:rsidRPr="00F755BF">
        <w:t xml:space="preserve"> Typologia interesariuszy wg Mitchell et al.</w:t>
      </w:r>
      <w:bookmarkEnd w:id="315"/>
      <w:bookmarkEnd w:id="316"/>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pPr>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43004D">
            <w:pPr>
              <w:spacing w:before="40"/>
              <w:jc w:val="left"/>
              <w:rPr>
                <w:sz w:val="18"/>
                <w:szCs w:val="20"/>
                <w:lang w:val="pl-PL"/>
              </w:rPr>
            </w:pPr>
            <w:r w:rsidRPr="003F6479">
              <w:rPr>
                <w:sz w:val="18"/>
                <w:szCs w:val="20"/>
                <w:lang w:val="pl-PL"/>
              </w:rPr>
              <w:t>0</w:t>
            </w:r>
          </w:p>
        </w:tc>
      </w:tr>
    </w:tbl>
    <w:p w14:paraId="6E85B94E" w14:textId="3C0C343B" w:rsidR="00FA6769" w:rsidRPr="00233788" w:rsidRDefault="00FA6769" w:rsidP="007770AA">
      <w:pPr>
        <w:pStyle w:val="rdo"/>
      </w:pPr>
      <w:r w:rsidRPr="00233788">
        <w:t>Źródło: opracowanie własne na podstawie</w:t>
      </w:r>
      <w:r>
        <w:t xml:space="preserve"> </w:t>
      </w:r>
      <w:r>
        <w:fldChar w:fldCharType="begin" w:fldLock="1"/>
      </w:r>
      <w:r w:rsidR="0032206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59211F">
        <w:rPr>
          <w:noProof/>
        </w:rPr>
        <w:t>(Grudowski &amp; Szefler, 2015a; Karwacka, 2011; Mitchell i in., 1997)</w:t>
      </w:r>
      <w:r>
        <w:fldChar w:fldCharType="end"/>
      </w:r>
    </w:p>
    <w:p w14:paraId="1B22CD44" w14:textId="0B6BE7DB"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B558B7">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41CF0CE"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558B7">
        <w:t xml:space="preserve">Tabela </w:t>
      </w:r>
      <w:r w:rsidR="00B558B7">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pPr>
        <w:pStyle w:val="Akapitzlist"/>
        <w:numPr>
          <w:ilvl w:val="0"/>
          <w:numId w:val="49"/>
        </w:numPr>
        <w:spacing w:before="0" w:after="160" w:line="259" w:lineRule="auto"/>
        <w:jc w:val="left"/>
        <w:rPr>
          <w:lang w:val="en-GB"/>
        </w:rPr>
      </w:pPr>
      <w:r w:rsidRPr="00493E69">
        <w:t>Pracownicy</w:t>
      </w:r>
    </w:p>
    <w:p w14:paraId="12C947B1" w14:textId="7B02CFAB" w:rsidR="00493E69" w:rsidRDefault="00493E69">
      <w:pPr>
        <w:pStyle w:val="Akapitzlist"/>
        <w:numPr>
          <w:ilvl w:val="0"/>
          <w:numId w:val="49"/>
        </w:numPr>
        <w:spacing w:before="0" w:after="160" w:line="259" w:lineRule="auto"/>
        <w:jc w:val="left"/>
      </w:pPr>
      <w:r>
        <w:t>Klienci, konsumenci lub użytkownicy</w:t>
      </w:r>
    </w:p>
    <w:p w14:paraId="1EE7977D" w14:textId="364573C0" w:rsidR="00493E69" w:rsidRDefault="00493E69">
      <w:pPr>
        <w:pStyle w:val="Akapitzlist"/>
        <w:numPr>
          <w:ilvl w:val="0"/>
          <w:numId w:val="49"/>
        </w:numPr>
        <w:spacing w:before="0" w:after="160" w:line="259" w:lineRule="auto"/>
        <w:jc w:val="left"/>
      </w:pPr>
      <w:r>
        <w:t>Akcjonariusze, właściciele</w:t>
      </w:r>
    </w:p>
    <w:p w14:paraId="6348E330" w14:textId="11D1925D" w:rsidR="00493E69" w:rsidRDefault="00493E69">
      <w:pPr>
        <w:pStyle w:val="Akapitzlist"/>
        <w:numPr>
          <w:ilvl w:val="0"/>
          <w:numId w:val="49"/>
        </w:numPr>
        <w:spacing w:before="0" w:after="160" w:line="259" w:lineRule="auto"/>
        <w:jc w:val="left"/>
      </w:pPr>
      <w:r>
        <w:t xml:space="preserve">Rząd </w:t>
      </w:r>
      <w:r w:rsidR="006755DF">
        <w:t>n</w:t>
      </w:r>
      <w:r>
        <w:t xml:space="preserve">arodowy lub </w:t>
      </w:r>
      <w:r w:rsidR="006755DF">
        <w:t>r</w:t>
      </w:r>
      <w:r>
        <w:t>egionalny</w:t>
      </w:r>
    </w:p>
    <w:p w14:paraId="2CC51764" w14:textId="219CA132" w:rsidR="00493E69" w:rsidRDefault="00493E69">
      <w:pPr>
        <w:pStyle w:val="Akapitzlist"/>
        <w:numPr>
          <w:ilvl w:val="0"/>
          <w:numId w:val="49"/>
        </w:numPr>
        <w:spacing w:before="0" w:after="160" w:line="259" w:lineRule="auto"/>
        <w:jc w:val="left"/>
      </w:pPr>
      <w:r>
        <w:t>Dostawcy i dystrybutorzy</w:t>
      </w:r>
    </w:p>
    <w:p w14:paraId="201F17EB" w14:textId="3431F51E" w:rsidR="00493E69" w:rsidRDefault="00493E69">
      <w:pPr>
        <w:pStyle w:val="Akapitzlist"/>
        <w:numPr>
          <w:ilvl w:val="0"/>
          <w:numId w:val="49"/>
        </w:numPr>
        <w:spacing w:before="0" w:after="160" w:line="259" w:lineRule="auto"/>
        <w:jc w:val="left"/>
      </w:pPr>
      <w:r>
        <w:t>Społeczność lokalna</w:t>
      </w:r>
    </w:p>
    <w:p w14:paraId="380BAB10" w14:textId="175FE9A3" w:rsidR="00493E69" w:rsidRDefault="00493E69">
      <w:pPr>
        <w:pStyle w:val="Akapitzlist"/>
        <w:numPr>
          <w:ilvl w:val="0"/>
          <w:numId w:val="49"/>
        </w:numPr>
        <w:spacing w:before="0" w:after="160" w:line="259" w:lineRule="auto"/>
        <w:jc w:val="left"/>
      </w:pPr>
      <w:r>
        <w:t>Związki zawodowe</w:t>
      </w:r>
    </w:p>
    <w:p w14:paraId="32AE5044" w14:textId="4FC4341F" w:rsidR="00493E69" w:rsidRDefault="00493E69">
      <w:pPr>
        <w:pStyle w:val="Akapitzlist"/>
        <w:numPr>
          <w:ilvl w:val="0"/>
          <w:numId w:val="49"/>
        </w:numPr>
        <w:spacing w:before="0" w:after="160" w:line="259" w:lineRule="auto"/>
        <w:jc w:val="left"/>
      </w:pPr>
      <w:r>
        <w:t>Wierzyciele lub inwestorzy</w:t>
      </w:r>
    </w:p>
    <w:p w14:paraId="455ADE94" w14:textId="69F48058" w:rsidR="00493E69" w:rsidRDefault="00493E69">
      <w:pPr>
        <w:pStyle w:val="Akapitzlist"/>
        <w:numPr>
          <w:ilvl w:val="0"/>
          <w:numId w:val="49"/>
        </w:numPr>
        <w:spacing w:before="0" w:after="160" w:line="259" w:lineRule="auto"/>
        <w:jc w:val="left"/>
      </w:pPr>
      <w:r>
        <w:t>Organizacje non-profit</w:t>
      </w:r>
    </w:p>
    <w:p w14:paraId="4A19B2C6" w14:textId="68C4F2A6" w:rsidR="00493E69" w:rsidRDefault="00723745">
      <w:pPr>
        <w:pStyle w:val="Akapitzlist"/>
        <w:numPr>
          <w:ilvl w:val="0"/>
          <w:numId w:val="49"/>
        </w:numPr>
        <w:spacing w:before="0" w:after="160" w:line="259" w:lineRule="auto"/>
        <w:jc w:val="left"/>
      </w:pPr>
      <w:r>
        <w:t>O</w:t>
      </w:r>
      <w:r w:rsidR="00493E69">
        <w:t>rganizacje pozarządowe</w:t>
      </w:r>
    </w:p>
    <w:p w14:paraId="56EC3C0E" w14:textId="557E9310" w:rsidR="00493E69" w:rsidRDefault="00493E69">
      <w:pPr>
        <w:pStyle w:val="Akapitzlist"/>
        <w:numPr>
          <w:ilvl w:val="0"/>
          <w:numId w:val="49"/>
        </w:numPr>
        <w:spacing w:before="0" w:after="160" w:line="259" w:lineRule="auto"/>
        <w:jc w:val="left"/>
      </w:pPr>
      <w:r>
        <w:t xml:space="preserve">Podmioty regulacyjne, </w:t>
      </w:r>
      <w:r w:rsidR="006755DF">
        <w:t>administracja publiczna</w:t>
      </w:r>
    </w:p>
    <w:p w14:paraId="1057D91D" w14:textId="5E2B0BB8" w:rsidR="00493E69" w:rsidRDefault="00493E69">
      <w:pPr>
        <w:pStyle w:val="Akapitzlist"/>
        <w:numPr>
          <w:ilvl w:val="0"/>
          <w:numId w:val="49"/>
        </w:numPr>
        <w:spacing w:before="0" w:after="160" w:line="259" w:lineRule="auto"/>
        <w:jc w:val="left"/>
      </w:pPr>
      <w:r>
        <w:t>Partnerzy biznesowi</w:t>
      </w:r>
    </w:p>
    <w:p w14:paraId="1530DA45" w14:textId="74EA96B7" w:rsidR="00493E69" w:rsidRDefault="00493E69">
      <w:pPr>
        <w:pStyle w:val="Akapitzlist"/>
        <w:numPr>
          <w:ilvl w:val="0"/>
          <w:numId w:val="49"/>
        </w:numPr>
        <w:spacing w:before="0" w:after="160" w:line="259" w:lineRule="auto"/>
        <w:jc w:val="left"/>
      </w:pPr>
      <w:r>
        <w:t>Konkurencja</w:t>
      </w:r>
    </w:p>
    <w:p w14:paraId="0E324D68" w14:textId="7337926A" w:rsidR="00493E69" w:rsidRDefault="00493E69">
      <w:pPr>
        <w:pStyle w:val="Akapitzlist"/>
        <w:numPr>
          <w:ilvl w:val="0"/>
          <w:numId w:val="49"/>
        </w:numPr>
        <w:spacing w:before="0" w:after="160" w:line="259" w:lineRule="auto"/>
        <w:jc w:val="left"/>
      </w:pPr>
      <w:r>
        <w:t>Media</w:t>
      </w:r>
    </w:p>
    <w:p w14:paraId="5D5B5403" w14:textId="7ACD8CAF" w:rsidR="00082E76" w:rsidRDefault="00082E76">
      <w:pPr>
        <w:pStyle w:val="Akapitzlist"/>
        <w:numPr>
          <w:ilvl w:val="0"/>
          <w:numId w:val="49"/>
        </w:numPr>
        <w:spacing w:before="0" w:after="160" w:line="259" w:lineRule="auto"/>
        <w:jc w:val="left"/>
      </w:pPr>
      <w:r>
        <w:t xml:space="preserve">Kierownictwo, </w:t>
      </w:r>
      <w:r w:rsidR="006755DF">
        <w:t>zarząd</w:t>
      </w:r>
    </w:p>
    <w:p w14:paraId="3054C8A0" w14:textId="070E3DCE" w:rsidR="00082E76" w:rsidRDefault="00082E76">
      <w:pPr>
        <w:pStyle w:val="Akapitzlist"/>
        <w:numPr>
          <w:ilvl w:val="0"/>
          <w:numId w:val="49"/>
        </w:numPr>
        <w:spacing w:before="0" w:after="160" w:line="259" w:lineRule="auto"/>
        <w:jc w:val="left"/>
      </w:pPr>
      <w:r>
        <w:t>Środowisko naturalne</w:t>
      </w:r>
    </w:p>
    <w:p w14:paraId="3FA17F43" w14:textId="6C3C99B8" w:rsidR="00082E76" w:rsidRDefault="00082E76">
      <w:pPr>
        <w:pStyle w:val="Akapitzlist"/>
        <w:numPr>
          <w:ilvl w:val="0"/>
          <w:numId w:val="49"/>
        </w:numPr>
        <w:spacing w:before="0" w:after="160" w:line="259" w:lineRule="auto"/>
        <w:jc w:val="left"/>
      </w:pPr>
      <w:r>
        <w:t>Partie polityczne</w:t>
      </w:r>
    </w:p>
    <w:p w14:paraId="520FE896" w14:textId="6DAFE4A3" w:rsidR="00082E76" w:rsidRDefault="00082E76">
      <w:pPr>
        <w:pStyle w:val="Akapitzlist"/>
        <w:numPr>
          <w:ilvl w:val="0"/>
          <w:numId w:val="49"/>
        </w:numPr>
        <w:spacing w:before="0" w:after="160" w:line="259" w:lineRule="auto"/>
        <w:jc w:val="left"/>
      </w:pPr>
      <w:r>
        <w:t>Przyszłe pokolenia</w:t>
      </w:r>
    </w:p>
    <w:p w14:paraId="475A9C8E" w14:textId="65721B03" w:rsidR="00082E76" w:rsidRDefault="00082E76">
      <w:pPr>
        <w:pStyle w:val="Akapitzlist"/>
        <w:numPr>
          <w:ilvl w:val="0"/>
          <w:numId w:val="49"/>
        </w:numPr>
        <w:spacing w:before="0" w:after="160" w:line="259" w:lineRule="auto"/>
        <w:jc w:val="left"/>
      </w:pPr>
      <w:r>
        <w:t>Stowarzyszenia zawodowe</w:t>
      </w:r>
    </w:p>
    <w:p w14:paraId="7A34DA29" w14:textId="09D59BEB" w:rsidR="00082E76" w:rsidRDefault="00082E76">
      <w:pPr>
        <w:pStyle w:val="Akapitzlist"/>
        <w:numPr>
          <w:ilvl w:val="0"/>
          <w:numId w:val="49"/>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54362E8D"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B558B7">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B558B7">
        <w:t xml:space="preserve">Tabela </w:t>
      </w:r>
      <w:r w:rsidR="00B558B7">
        <w:rPr>
          <w:noProof/>
        </w:rPr>
        <w:t>50</w:t>
      </w:r>
      <w:r w:rsidR="005F6A77" w:rsidRPr="005F6A77">
        <w:fldChar w:fldCharType="end"/>
      </w:r>
      <w:r w:rsidRPr="005F6A77">
        <w:t>).</w:t>
      </w:r>
    </w:p>
    <w:p w14:paraId="37262BE2" w14:textId="46C22093" w:rsidR="00604496" w:rsidRDefault="00604496" w:rsidP="00604496">
      <w:pPr>
        <w:pStyle w:val="Tytutabeli"/>
      </w:pPr>
      <w:bookmarkStart w:id="317" w:name="_Ref153916533"/>
      <w:bookmarkStart w:id="318" w:name="_Ref153916514"/>
      <w:r>
        <w:t xml:space="preserve">Tabela </w:t>
      </w:r>
      <w:fldSimple w:instr=" SEQ Tabela \* ARABIC ">
        <w:r w:rsidR="00D03EEA">
          <w:rPr>
            <w:noProof/>
          </w:rPr>
          <w:t>50</w:t>
        </w:r>
      </w:fldSimple>
      <w:bookmarkEnd w:id="317"/>
      <w:r>
        <w:t xml:space="preserve"> Wybrane przykłady interesariuszy uczelni wyższych oraz kategorii do jakich mogą zostać przypisani</w:t>
      </w:r>
      <w:bookmarkEnd w:id="318"/>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707C8A">
        <w:trPr>
          <w:cantSplit/>
          <w:tblHeader/>
        </w:trPr>
        <w:tc>
          <w:tcPr>
            <w:tcW w:w="536" w:type="dxa"/>
          </w:tcPr>
          <w:p w14:paraId="5BBC07EC" w14:textId="110A84E2" w:rsidR="001811FF" w:rsidRPr="00C15328" w:rsidRDefault="001811FF" w:rsidP="00B558B7">
            <w:pPr>
              <w:pStyle w:val="TekstTabeli"/>
            </w:pPr>
            <w:proofErr w:type="spellStart"/>
            <w:r w:rsidRPr="00C15328">
              <w:t>L.p.</w:t>
            </w:r>
            <w:proofErr w:type="spellEnd"/>
          </w:p>
        </w:tc>
        <w:tc>
          <w:tcPr>
            <w:tcW w:w="3787" w:type="dxa"/>
          </w:tcPr>
          <w:p w14:paraId="58B397F1" w14:textId="026E4790" w:rsidR="001811FF" w:rsidRPr="00C15328" w:rsidRDefault="001811FF" w:rsidP="00B558B7">
            <w:pPr>
              <w:pStyle w:val="TekstTabeli"/>
            </w:pPr>
            <w:proofErr w:type="spellStart"/>
            <w:r w:rsidRPr="00C15328">
              <w:t>Interesariusze</w:t>
            </w:r>
            <w:proofErr w:type="spellEnd"/>
          </w:p>
        </w:tc>
        <w:tc>
          <w:tcPr>
            <w:tcW w:w="4747" w:type="dxa"/>
          </w:tcPr>
          <w:p w14:paraId="7CD8DE9A" w14:textId="3878451F" w:rsidR="001811FF" w:rsidRPr="00C15328" w:rsidRDefault="001811FF" w:rsidP="00B558B7">
            <w:pPr>
              <w:pStyle w:val="TekstTabeli"/>
            </w:pPr>
            <w:proofErr w:type="spellStart"/>
            <w:r w:rsidRPr="00C15328">
              <w:t>Kategorie</w:t>
            </w:r>
            <w:proofErr w:type="spellEnd"/>
          </w:p>
        </w:tc>
      </w:tr>
      <w:tr w:rsidR="00C15328" w:rsidRPr="00C15328" w14:paraId="23EA0448" w14:textId="77777777" w:rsidTr="00707C8A">
        <w:trPr>
          <w:cantSplit/>
        </w:trPr>
        <w:tc>
          <w:tcPr>
            <w:tcW w:w="536" w:type="dxa"/>
          </w:tcPr>
          <w:p w14:paraId="293E7471" w14:textId="4183D9B4" w:rsidR="001811FF" w:rsidRPr="00C15328" w:rsidRDefault="00C15328" w:rsidP="00B558B7">
            <w:pPr>
              <w:pStyle w:val="TekstTabeli"/>
            </w:pPr>
            <w:r w:rsidRPr="00C15328">
              <w:t>1</w:t>
            </w:r>
          </w:p>
        </w:tc>
        <w:tc>
          <w:tcPr>
            <w:tcW w:w="3787" w:type="dxa"/>
          </w:tcPr>
          <w:p w14:paraId="164A244D" w14:textId="37328C55" w:rsidR="001811FF" w:rsidRPr="00C15328" w:rsidRDefault="001811FF" w:rsidP="00B558B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747" w:type="dxa"/>
          </w:tcPr>
          <w:p w14:paraId="355F4BC1" w14:textId="09F0DECD" w:rsidR="001811FF" w:rsidRPr="00C15328" w:rsidRDefault="001811FF" w:rsidP="00B558B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707C8A">
        <w:trPr>
          <w:cantSplit/>
        </w:trPr>
        <w:tc>
          <w:tcPr>
            <w:tcW w:w="536" w:type="dxa"/>
          </w:tcPr>
          <w:p w14:paraId="67886DDB" w14:textId="73D6338E" w:rsidR="00C15328" w:rsidRPr="00C15328" w:rsidRDefault="00C15328" w:rsidP="00B558B7">
            <w:pPr>
              <w:pStyle w:val="TekstTabeli"/>
            </w:pPr>
            <w:r w:rsidRPr="00C15328">
              <w:t>2</w:t>
            </w:r>
          </w:p>
        </w:tc>
        <w:tc>
          <w:tcPr>
            <w:tcW w:w="3787" w:type="dxa"/>
          </w:tcPr>
          <w:p w14:paraId="63B2F779" w14:textId="6A29FAD3" w:rsidR="00C15328" w:rsidRPr="00C15328" w:rsidRDefault="00C15328" w:rsidP="00B558B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747" w:type="dxa"/>
          </w:tcPr>
          <w:p w14:paraId="63CCDB6F" w14:textId="1604F71E" w:rsidR="00C15328" w:rsidRPr="00C15328" w:rsidRDefault="00C15328"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707C8A">
        <w:trPr>
          <w:cantSplit/>
        </w:trPr>
        <w:tc>
          <w:tcPr>
            <w:tcW w:w="536" w:type="dxa"/>
          </w:tcPr>
          <w:p w14:paraId="3896FFD8" w14:textId="7B84D471" w:rsidR="00C15328" w:rsidRPr="00C15328" w:rsidRDefault="00C15328" w:rsidP="00B558B7">
            <w:pPr>
              <w:pStyle w:val="TekstTabeli"/>
            </w:pPr>
            <w:r w:rsidRPr="00C15328">
              <w:t>3</w:t>
            </w:r>
          </w:p>
        </w:tc>
        <w:tc>
          <w:tcPr>
            <w:tcW w:w="3787" w:type="dxa"/>
          </w:tcPr>
          <w:p w14:paraId="5738F394" w14:textId="1AAB4C33" w:rsidR="00C15328" w:rsidRPr="00C15328" w:rsidRDefault="00C15328" w:rsidP="00B558B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747" w:type="dxa"/>
          </w:tcPr>
          <w:p w14:paraId="3EE560BD" w14:textId="253D077F" w:rsidR="00C15328" w:rsidRPr="00D82766" w:rsidRDefault="00C15328" w:rsidP="00B558B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707C8A">
        <w:trPr>
          <w:cantSplit/>
        </w:trPr>
        <w:tc>
          <w:tcPr>
            <w:tcW w:w="536" w:type="dxa"/>
          </w:tcPr>
          <w:p w14:paraId="11AD47A9" w14:textId="31D6F367" w:rsidR="00C15328" w:rsidRPr="00C15328" w:rsidRDefault="00C15328" w:rsidP="00B558B7">
            <w:pPr>
              <w:pStyle w:val="TekstTabeli"/>
            </w:pPr>
            <w:r w:rsidRPr="00C15328">
              <w:t>4</w:t>
            </w:r>
          </w:p>
        </w:tc>
        <w:tc>
          <w:tcPr>
            <w:tcW w:w="3787" w:type="dxa"/>
          </w:tcPr>
          <w:p w14:paraId="6E1CCD1C" w14:textId="57B33962" w:rsidR="00C15328" w:rsidRPr="00C15328" w:rsidRDefault="00C15328" w:rsidP="00B558B7">
            <w:pPr>
              <w:pStyle w:val="TekstTabeli"/>
            </w:pPr>
            <w:proofErr w:type="spellStart"/>
            <w:r w:rsidRPr="00C15328">
              <w:t>analitycy</w:t>
            </w:r>
            <w:proofErr w:type="spellEnd"/>
          </w:p>
        </w:tc>
        <w:tc>
          <w:tcPr>
            <w:tcW w:w="4747" w:type="dxa"/>
          </w:tcPr>
          <w:p w14:paraId="61F5ADB2" w14:textId="445A9DB8" w:rsidR="00C15328" w:rsidRPr="00C15328" w:rsidRDefault="00C15328" w:rsidP="00B558B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707C8A">
        <w:trPr>
          <w:cantSplit/>
        </w:trPr>
        <w:tc>
          <w:tcPr>
            <w:tcW w:w="536" w:type="dxa"/>
          </w:tcPr>
          <w:p w14:paraId="602544BF" w14:textId="1E44961B" w:rsidR="00C15328" w:rsidRPr="00C15328" w:rsidRDefault="00C15328" w:rsidP="00B558B7">
            <w:pPr>
              <w:pStyle w:val="TekstTabeli"/>
            </w:pPr>
            <w:r w:rsidRPr="00C15328">
              <w:t>5</w:t>
            </w:r>
          </w:p>
        </w:tc>
        <w:tc>
          <w:tcPr>
            <w:tcW w:w="3787" w:type="dxa"/>
          </w:tcPr>
          <w:p w14:paraId="381F79F2" w14:textId="6517E125" w:rsidR="00C15328" w:rsidRPr="00C15328" w:rsidRDefault="00C15328" w:rsidP="00B558B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747" w:type="dxa"/>
          </w:tcPr>
          <w:p w14:paraId="2A95FDED" w14:textId="411E09C5" w:rsidR="00C15328" w:rsidRPr="00C15328" w:rsidRDefault="00C15328" w:rsidP="00B558B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707C8A">
        <w:trPr>
          <w:cantSplit/>
        </w:trPr>
        <w:tc>
          <w:tcPr>
            <w:tcW w:w="536" w:type="dxa"/>
          </w:tcPr>
          <w:p w14:paraId="48274447" w14:textId="483F3B90" w:rsidR="00C15328" w:rsidRPr="00C15328" w:rsidRDefault="00C15328" w:rsidP="00B558B7">
            <w:pPr>
              <w:pStyle w:val="TekstTabeli"/>
            </w:pPr>
            <w:r w:rsidRPr="00C15328">
              <w:lastRenderedPageBreak/>
              <w:t>6</w:t>
            </w:r>
          </w:p>
        </w:tc>
        <w:tc>
          <w:tcPr>
            <w:tcW w:w="3787" w:type="dxa"/>
          </w:tcPr>
          <w:p w14:paraId="1409C5CF" w14:textId="5F89E51C" w:rsidR="00C15328" w:rsidRPr="00C15328" w:rsidRDefault="00C15328" w:rsidP="00B558B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747" w:type="dxa"/>
          </w:tcPr>
          <w:p w14:paraId="55F64900" w14:textId="2F869EFF" w:rsidR="00C15328" w:rsidRPr="00C15328" w:rsidRDefault="00C15328" w:rsidP="00B558B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707C8A">
        <w:trPr>
          <w:cantSplit/>
        </w:trPr>
        <w:tc>
          <w:tcPr>
            <w:tcW w:w="536" w:type="dxa"/>
          </w:tcPr>
          <w:p w14:paraId="13FF2855" w14:textId="3CDCCE2B" w:rsidR="00C15328" w:rsidRPr="00C15328" w:rsidRDefault="00C15328" w:rsidP="00B558B7">
            <w:pPr>
              <w:pStyle w:val="TekstTabeli"/>
            </w:pPr>
            <w:r w:rsidRPr="00C15328">
              <w:t>7</w:t>
            </w:r>
          </w:p>
        </w:tc>
        <w:tc>
          <w:tcPr>
            <w:tcW w:w="3787" w:type="dxa"/>
          </w:tcPr>
          <w:p w14:paraId="213265B1" w14:textId="5199CA9F" w:rsidR="00C15328" w:rsidRPr="00C15328" w:rsidRDefault="00C15328" w:rsidP="00B558B7">
            <w:pPr>
              <w:pStyle w:val="TekstTabeli"/>
            </w:pPr>
            <w:proofErr w:type="spellStart"/>
            <w:r w:rsidRPr="00C15328">
              <w:t>biuro</w:t>
            </w:r>
            <w:proofErr w:type="spellEnd"/>
            <w:r w:rsidRPr="00C15328">
              <w:t xml:space="preserve"> </w:t>
            </w:r>
            <w:proofErr w:type="spellStart"/>
            <w:r w:rsidRPr="00C15328">
              <w:t>patentowe</w:t>
            </w:r>
            <w:proofErr w:type="spellEnd"/>
          </w:p>
        </w:tc>
        <w:tc>
          <w:tcPr>
            <w:tcW w:w="4747" w:type="dxa"/>
          </w:tcPr>
          <w:p w14:paraId="25740228" w14:textId="208AF9F0" w:rsidR="00C15328" w:rsidRPr="00C15328" w:rsidRDefault="00C15328" w:rsidP="00B558B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707C8A">
        <w:trPr>
          <w:cantSplit/>
        </w:trPr>
        <w:tc>
          <w:tcPr>
            <w:tcW w:w="536" w:type="dxa"/>
          </w:tcPr>
          <w:p w14:paraId="52A63C85" w14:textId="7DDE0CB4" w:rsidR="00C15328" w:rsidRPr="00C15328" w:rsidRDefault="00C15328" w:rsidP="00B558B7">
            <w:pPr>
              <w:pStyle w:val="TekstTabeli"/>
            </w:pPr>
            <w:r w:rsidRPr="00C15328">
              <w:t>8</w:t>
            </w:r>
          </w:p>
        </w:tc>
        <w:tc>
          <w:tcPr>
            <w:tcW w:w="3787" w:type="dxa"/>
          </w:tcPr>
          <w:p w14:paraId="4576DC02" w14:textId="2446FEB5" w:rsidR="00C15328" w:rsidRPr="00C15328" w:rsidRDefault="00C15328" w:rsidP="00B558B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747" w:type="dxa"/>
          </w:tcPr>
          <w:p w14:paraId="7BE308D2" w14:textId="6CBC6D41" w:rsidR="00C15328" w:rsidRPr="00C15328" w:rsidRDefault="00C15328" w:rsidP="00B558B7">
            <w:pPr>
              <w:pStyle w:val="TekstTabeli"/>
            </w:pPr>
            <w:proofErr w:type="spellStart"/>
            <w:r w:rsidRPr="00C15328">
              <w:t>dostawcy</w:t>
            </w:r>
            <w:proofErr w:type="spellEnd"/>
          </w:p>
        </w:tc>
      </w:tr>
      <w:tr w:rsidR="00C15328" w:rsidRPr="00C15328" w14:paraId="76217041" w14:textId="77777777" w:rsidTr="00707C8A">
        <w:trPr>
          <w:cantSplit/>
        </w:trPr>
        <w:tc>
          <w:tcPr>
            <w:tcW w:w="536" w:type="dxa"/>
          </w:tcPr>
          <w:p w14:paraId="582A6141" w14:textId="4A9A415D" w:rsidR="00C15328" w:rsidRPr="00C15328" w:rsidRDefault="00C15328" w:rsidP="00B558B7">
            <w:pPr>
              <w:pStyle w:val="TekstTabeli"/>
            </w:pPr>
            <w:r w:rsidRPr="00C15328">
              <w:t>9</w:t>
            </w:r>
          </w:p>
        </w:tc>
        <w:tc>
          <w:tcPr>
            <w:tcW w:w="3787" w:type="dxa"/>
          </w:tcPr>
          <w:p w14:paraId="6F4067EF" w14:textId="3870BDB4" w:rsidR="00C15328" w:rsidRPr="00C15328" w:rsidRDefault="00C15328" w:rsidP="00B558B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747" w:type="dxa"/>
          </w:tcPr>
          <w:p w14:paraId="14E02613" w14:textId="51CEAF87" w:rsidR="00C15328" w:rsidRPr="00C15328" w:rsidRDefault="00C15328" w:rsidP="00B558B7">
            <w:pPr>
              <w:pStyle w:val="TekstTabeli"/>
            </w:pPr>
            <w:proofErr w:type="spellStart"/>
            <w:r w:rsidRPr="00C15328">
              <w:t>dostawcy</w:t>
            </w:r>
            <w:proofErr w:type="spellEnd"/>
          </w:p>
        </w:tc>
      </w:tr>
      <w:tr w:rsidR="00C15328" w:rsidRPr="00C15328" w14:paraId="00740286" w14:textId="77777777" w:rsidTr="00707C8A">
        <w:trPr>
          <w:cantSplit/>
        </w:trPr>
        <w:tc>
          <w:tcPr>
            <w:tcW w:w="536" w:type="dxa"/>
          </w:tcPr>
          <w:p w14:paraId="455FF7D5" w14:textId="1ACA5CE3" w:rsidR="00C15328" w:rsidRPr="00C15328" w:rsidRDefault="00C15328" w:rsidP="00B558B7">
            <w:pPr>
              <w:pStyle w:val="TekstTabeli"/>
            </w:pPr>
            <w:r w:rsidRPr="00C15328">
              <w:t>10</w:t>
            </w:r>
          </w:p>
        </w:tc>
        <w:tc>
          <w:tcPr>
            <w:tcW w:w="3787" w:type="dxa"/>
          </w:tcPr>
          <w:p w14:paraId="7BDC6725" w14:textId="30E7BD90" w:rsidR="00C15328" w:rsidRPr="00C15328" w:rsidRDefault="00C15328" w:rsidP="00B558B7">
            <w:pPr>
              <w:pStyle w:val="TekstTabeli"/>
            </w:pPr>
            <w:proofErr w:type="spellStart"/>
            <w:r w:rsidRPr="00C15328">
              <w:t>dyrektorzy</w:t>
            </w:r>
            <w:proofErr w:type="spellEnd"/>
          </w:p>
        </w:tc>
        <w:tc>
          <w:tcPr>
            <w:tcW w:w="4747" w:type="dxa"/>
          </w:tcPr>
          <w:p w14:paraId="516DE842" w14:textId="54833E17" w:rsidR="00C15328" w:rsidRPr="00C15328" w:rsidRDefault="00C15328" w:rsidP="00B558B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707C8A">
        <w:trPr>
          <w:cantSplit/>
        </w:trPr>
        <w:tc>
          <w:tcPr>
            <w:tcW w:w="536" w:type="dxa"/>
          </w:tcPr>
          <w:p w14:paraId="49AE329B" w14:textId="605A2A9C" w:rsidR="00C15328" w:rsidRPr="00C15328" w:rsidRDefault="00C15328" w:rsidP="00B558B7">
            <w:pPr>
              <w:pStyle w:val="TekstTabeli"/>
            </w:pPr>
            <w:r w:rsidRPr="00C15328">
              <w:t>11</w:t>
            </w:r>
          </w:p>
        </w:tc>
        <w:tc>
          <w:tcPr>
            <w:tcW w:w="3787" w:type="dxa"/>
          </w:tcPr>
          <w:p w14:paraId="7D917A49" w14:textId="397E9F33" w:rsidR="00C15328" w:rsidRPr="00C15328" w:rsidRDefault="00C15328" w:rsidP="00B558B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747" w:type="dxa"/>
          </w:tcPr>
          <w:p w14:paraId="510D37C8" w14:textId="23946B7B" w:rsidR="00C15328" w:rsidRPr="00C15328" w:rsidRDefault="00C15328" w:rsidP="00B558B7">
            <w:pPr>
              <w:pStyle w:val="TekstTabeli"/>
            </w:pPr>
            <w:proofErr w:type="spellStart"/>
            <w:r w:rsidRPr="00C15328">
              <w:t>zarządzanie</w:t>
            </w:r>
            <w:proofErr w:type="spellEnd"/>
          </w:p>
        </w:tc>
      </w:tr>
      <w:tr w:rsidR="00C15328" w:rsidRPr="00C15328" w14:paraId="651A094A" w14:textId="77777777" w:rsidTr="00707C8A">
        <w:trPr>
          <w:cantSplit/>
        </w:trPr>
        <w:tc>
          <w:tcPr>
            <w:tcW w:w="536" w:type="dxa"/>
          </w:tcPr>
          <w:p w14:paraId="28663A7E" w14:textId="7E217AB6" w:rsidR="00C15328" w:rsidRPr="00C15328" w:rsidRDefault="00C15328" w:rsidP="00B558B7">
            <w:pPr>
              <w:pStyle w:val="TekstTabeli"/>
            </w:pPr>
            <w:r w:rsidRPr="00C15328">
              <w:t>12</w:t>
            </w:r>
          </w:p>
        </w:tc>
        <w:tc>
          <w:tcPr>
            <w:tcW w:w="3787" w:type="dxa"/>
          </w:tcPr>
          <w:p w14:paraId="461CAD0C" w14:textId="14DAC939" w:rsidR="00C15328" w:rsidRPr="00C15328" w:rsidRDefault="00C15328" w:rsidP="00B558B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747" w:type="dxa"/>
          </w:tcPr>
          <w:p w14:paraId="552770AA" w14:textId="02C8C997" w:rsidR="00C15328" w:rsidRPr="00C15328" w:rsidRDefault="00C15328" w:rsidP="00B558B7">
            <w:pPr>
              <w:pStyle w:val="TekstTabeli"/>
            </w:pPr>
            <w:proofErr w:type="spellStart"/>
            <w:r w:rsidRPr="00C15328">
              <w:t>zarządzanie</w:t>
            </w:r>
            <w:proofErr w:type="spellEnd"/>
          </w:p>
        </w:tc>
      </w:tr>
      <w:tr w:rsidR="00C15328" w:rsidRPr="00C15328" w14:paraId="4041A500" w14:textId="77777777" w:rsidTr="00707C8A">
        <w:trPr>
          <w:cantSplit/>
        </w:trPr>
        <w:tc>
          <w:tcPr>
            <w:tcW w:w="536" w:type="dxa"/>
          </w:tcPr>
          <w:p w14:paraId="19D1EC13" w14:textId="656D825D" w:rsidR="00C15328" w:rsidRPr="00C15328" w:rsidRDefault="00C15328" w:rsidP="00B558B7">
            <w:pPr>
              <w:pStyle w:val="TekstTabeli"/>
            </w:pPr>
            <w:r w:rsidRPr="00C15328">
              <w:t>13</w:t>
            </w:r>
          </w:p>
        </w:tc>
        <w:tc>
          <w:tcPr>
            <w:tcW w:w="3787" w:type="dxa"/>
          </w:tcPr>
          <w:p w14:paraId="32E34C6D" w14:textId="20E20476" w:rsidR="00C15328" w:rsidRPr="00C15328" w:rsidRDefault="00C15328" w:rsidP="00B558B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747" w:type="dxa"/>
          </w:tcPr>
          <w:p w14:paraId="54F7C4B1" w14:textId="2A909A10" w:rsidR="00C15328" w:rsidRPr="00C15328" w:rsidRDefault="00C15328" w:rsidP="00B558B7">
            <w:pPr>
              <w:pStyle w:val="TekstTabeli"/>
            </w:pPr>
            <w:proofErr w:type="spellStart"/>
            <w:r w:rsidRPr="00C15328">
              <w:t>dostawcy</w:t>
            </w:r>
            <w:proofErr w:type="spellEnd"/>
          </w:p>
        </w:tc>
      </w:tr>
      <w:tr w:rsidR="00C15328" w:rsidRPr="00C15328" w14:paraId="02EFBDEE" w14:textId="77777777" w:rsidTr="00707C8A">
        <w:trPr>
          <w:cantSplit/>
        </w:trPr>
        <w:tc>
          <w:tcPr>
            <w:tcW w:w="536" w:type="dxa"/>
          </w:tcPr>
          <w:p w14:paraId="4DB6061F" w14:textId="352F1981" w:rsidR="00C15328" w:rsidRPr="00C15328" w:rsidRDefault="00C15328" w:rsidP="00B558B7">
            <w:pPr>
              <w:pStyle w:val="TekstTabeli"/>
            </w:pPr>
            <w:r w:rsidRPr="00C15328">
              <w:t>14</w:t>
            </w:r>
          </w:p>
        </w:tc>
        <w:tc>
          <w:tcPr>
            <w:tcW w:w="3787" w:type="dxa"/>
          </w:tcPr>
          <w:p w14:paraId="3163BDA7" w14:textId="1640C443" w:rsidR="00C15328" w:rsidRPr="00C15328" w:rsidRDefault="00C15328" w:rsidP="00B558B7">
            <w:pPr>
              <w:pStyle w:val="TekstTabeli"/>
            </w:pPr>
            <w:proofErr w:type="spellStart"/>
            <w:r w:rsidRPr="00C15328">
              <w:t>fundacje</w:t>
            </w:r>
            <w:proofErr w:type="spellEnd"/>
          </w:p>
        </w:tc>
        <w:tc>
          <w:tcPr>
            <w:tcW w:w="4747" w:type="dxa"/>
          </w:tcPr>
          <w:p w14:paraId="5A6F828A" w14:textId="3AB42E6C" w:rsidR="00C15328" w:rsidRPr="00D82766" w:rsidRDefault="00C15328" w:rsidP="00B558B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707C8A">
        <w:trPr>
          <w:cantSplit/>
        </w:trPr>
        <w:tc>
          <w:tcPr>
            <w:tcW w:w="536" w:type="dxa"/>
          </w:tcPr>
          <w:p w14:paraId="18B223A2" w14:textId="6AF23D08" w:rsidR="00C15328" w:rsidRPr="00C15328" w:rsidRDefault="00C15328" w:rsidP="00B558B7">
            <w:pPr>
              <w:pStyle w:val="TekstTabeli"/>
            </w:pPr>
            <w:r w:rsidRPr="00C15328">
              <w:t>15</w:t>
            </w:r>
          </w:p>
        </w:tc>
        <w:tc>
          <w:tcPr>
            <w:tcW w:w="3787" w:type="dxa"/>
          </w:tcPr>
          <w:p w14:paraId="4256061D" w14:textId="69AFCF57" w:rsidR="00C15328" w:rsidRPr="00C15328" w:rsidRDefault="00C15328" w:rsidP="00B558B7">
            <w:pPr>
              <w:pStyle w:val="TekstTabeli"/>
            </w:pPr>
            <w:proofErr w:type="spellStart"/>
            <w:r w:rsidRPr="00C15328">
              <w:t>fundusze</w:t>
            </w:r>
            <w:proofErr w:type="spellEnd"/>
            <w:r w:rsidRPr="00C15328">
              <w:t xml:space="preserve"> venture capital</w:t>
            </w:r>
          </w:p>
        </w:tc>
        <w:tc>
          <w:tcPr>
            <w:tcW w:w="4747" w:type="dxa"/>
          </w:tcPr>
          <w:p w14:paraId="79355848" w14:textId="4D72DC6E" w:rsidR="00C15328" w:rsidRPr="00C15328" w:rsidRDefault="00C15328" w:rsidP="00B558B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707C8A">
        <w:trPr>
          <w:cantSplit/>
        </w:trPr>
        <w:tc>
          <w:tcPr>
            <w:tcW w:w="536" w:type="dxa"/>
          </w:tcPr>
          <w:p w14:paraId="0F9DDF84" w14:textId="6A1C4D92" w:rsidR="00C15328" w:rsidRPr="00C15328" w:rsidRDefault="00C15328" w:rsidP="00B558B7">
            <w:pPr>
              <w:pStyle w:val="TekstTabeli"/>
            </w:pPr>
            <w:r w:rsidRPr="00C15328">
              <w:t>16</w:t>
            </w:r>
          </w:p>
        </w:tc>
        <w:tc>
          <w:tcPr>
            <w:tcW w:w="3787" w:type="dxa"/>
          </w:tcPr>
          <w:p w14:paraId="2E41E46E" w14:textId="7DB12323" w:rsidR="00C15328" w:rsidRPr="00C15328" w:rsidRDefault="00C15328" w:rsidP="00B558B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747" w:type="dxa"/>
          </w:tcPr>
          <w:p w14:paraId="30E523E2" w14:textId="0F28E5DB" w:rsidR="00C15328" w:rsidRPr="00C15328" w:rsidRDefault="00C15328" w:rsidP="00B558B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707C8A">
        <w:trPr>
          <w:cantSplit/>
        </w:trPr>
        <w:tc>
          <w:tcPr>
            <w:tcW w:w="536" w:type="dxa"/>
          </w:tcPr>
          <w:p w14:paraId="66F1F490" w14:textId="5AD8C902" w:rsidR="00C15328" w:rsidRPr="00C15328" w:rsidRDefault="00C15328" w:rsidP="00B558B7">
            <w:pPr>
              <w:pStyle w:val="TekstTabeli"/>
            </w:pPr>
            <w:r w:rsidRPr="00C15328">
              <w:t>17</w:t>
            </w:r>
          </w:p>
        </w:tc>
        <w:tc>
          <w:tcPr>
            <w:tcW w:w="3787" w:type="dxa"/>
          </w:tcPr>
          <w:p w14:paraId="12D70A79" w14:textId="7C807413" w:rsidR="00C15328" w:rsidRPr="00C15328" w:rsidRDefault="00C15328" w:rsidP="00B558B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747" w:type="dxa"/>
          </w:tcPr>
          <w:p w14:paraId="5EB97495" w14:textId="6214A0D2" w:rsidR="00C15328" w:rsidRPr="00C15328" w:rsidRDefault="00C15328" w:rsidP="00B558B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707C8A">
        <w:trPr>
          <w:cantSplit/>
        </w:trPr>
        <w:tc>
          <w:tcPr>
            <w:tcW w:w="536" w:type="dxa"/>
          </w:tcPr>
          <w:p w14:paraId="3E2FF7E7" w14:textId="49A42BF1" w:rsidR="00C15328" w:rsidRPr="00C15328" w:rsidRDefault="00C15328" w:rsidP="00B558B7">
            <w:pPr>
              <w:pStyle w:val="TekstTabeli"/>
            </w:pPr>
            <w:r w:rsidRPr="00C15328">
              <w:t>18</w:t>
            </w:r>
          </w:p>
        </w:tc>
        <w:tc>
          <w:tcPr>
            <w:tcW w:w="3787" w:type="dxa"/>
          </w:tcPr>
          <w:p w14:paraId="0AFD8E2F" w14:textId="147DEE69" w:rsidR="00C15328" w:rsidRPr="00C15328" w:rsidRDefault="00C15328" w:rsidP="00B558B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747" w:type="dxa"/>
          </w:tcPr>
          <w:p w14:paraId="3C446110" w14:textId="458A9895" w:rsidR="00C15328" w:rsidRPr="00C15328" w:rsidRDefault="00C15328" w:rsidP="00B558B7">
            <w:pPr>
              <w:pStyle w:val="TekstTabeli"/>
            </w:pPr>
            <w:proofErr w:type="spellStart"/>
            <w:r w:rsidRPr="00C15328">
              <w:t>dostawcy</w:t>
            </w:r>
            <w:proofErr w:type="spellEnd"/>
          </w:p>
        </w:tc>
      </w:tr>
      <w:tr w:rsidR="00C15328" w:rsidRPr="00C15328" w14:paraId="352E8F6F" w14:textId="77777777" w:rsidTr="00707C8A">
        <w:trPr>
          <w:cantSplit/>
        </w:trPr>
        <w:tc>
          <w:tcPr>
            <w:tcW w:w="536" w:type="dxa"/>
          </w:tcPr>
          <w:p w14:paraId="534A612E" w14:textId="3A368AB4" w:rsidR="00C15328" w:rsidRPr="00C15328" w:rsidRDefault="00C15328" w:rsidP="00B558B7">
            <w:pPr>
              <w:pStyle w:val="TekstTabeli"/>
            </w:pPr>
            <w:r w:rsidRPr="00C15328">
              <w:t>19</w:t>
            </w:r>
          </w:p>
        </w:tc>
        <w:tc>
          <w:tcPr>
            <w:tcW w:w="3787" w:type="dxa"/>
          </w:tcPr>
          <w:p w14:paraId="60091C52" w14:textId="0DB4270A" w:rsidR="00C15328" w:rsidRPr="00C15328" w:rsidRDefault="00C15328" w:rsidP="00B558B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747" w:type="dxa"/>
          </w:tcPr>
          <w:p w14:paraId="58905C37" w14:textId="270D54C3" w:rsidR="00C15328" w:rsidRPr="00C15328" w:rsidRDefault="00C15328"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707C8A">
        <w:trPr>
          <w:cantSplit/>
        </w:trPr>
        <w:tc>
          <w:tcPr>
            <w:tcW w:w="536" w:type="dxa"/>
          </w:tcPr>
          <w:p w14:paraId="7873CA75" w14:textId="5973E02C" w:rsidR="00C15328" w:rsidRPr="00C15328" w:rsidRDefault="00C15328" w:rsidP="00B558B7">
            <w:pPr>
              <w:pStyle w:val="TekstTabeli"/>
            </w:pPr>
            <w:r w:rsidRPr="00C15328">
              <w:t>20</w:t>
            </w:r>
          </w:p>
        </w:tc>
        <w:tc>
          <w:tcPr>
            <w:tcW w:w="3787" w:type="dxa"/>
          </w:tcPr>
          <w:p w14:paraId="56416CEA" w14:textId="0EDE1261" w:rsidR="00C15328" w:rsidRPr="00D82766" w:rsidRDefault="00C15328" w:rsidP="00B558B7">
            <w:pPr>
              <w:pStyle w:val="TekstTabeli"/>
              <w:rPr>
                <w:lang w:val="pl-PL"/>
              </w:rPr>
            </w:pPr>
            <w:r w:rsidRPr="00D82766">
              <w:rPr>
                <w:lang w:val="pl-PL"/>
              </w:rPr>
              <w:t>instytucje wyższego wykształcenia na odległość</w:t>
            </w:r>
          </w:p>
        </w:tc>
        <w:tc>
          <w:tcPr>
            <w:tcW w:w="4747" w:type="dxa"/>
          </w:tcPr>
          <w:p w14:paraId="26FC33D0" w14:textId="188C761B" w:rsidR="00C15328" w:rsidRPr="00C15328" w:rsidRDefault="00C15328" w:rsidP="00B558B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707C8A">
        <w:trPr>
          <w:cantSplit/>
        </w:trPr>
        <w:tc>
          <w:tcPr>
            <w:tcW w:w="536" w:type="dxa"/>
          </w:tcPr>
          <w:p w14:paraId="256BBF51" w14:textId="4D6BEE72" w:rsidR="00C15328" w:rsidRPr="00C15328" w:rsidRDefault="00C15328" w:rsidP="00B558B7">
            <w:pPr>
              <w:pStyle w:val="TekstTabeli"/>
            </w:pPr>
            <w:r w:rsidRPr="00C15328">
              <w:t>21</w:t>
            </w:r>
          </w:p>
        </w:tc>
        <w:tc>
          <w:tcPr>
            <w:tcW w:w="3787" w:type="dxa"/>
          </w:tcPr>
          <w:p w14:paraId="58F9D156" w14:textId="41BA5C17" w:rsidR="00C15328" w:rsidRPr="00C15328" w:rsidRDefault="00C15328" w:rsidP="00B558B7">
            <w:pPr>
              <w:pStyle w:val="TekstTabeli"/>
            </w:pPr>
            <w:proofErr w:type="spellStart"/>
            <w:r w:rsidRPr="00C15328">
              <w:t>izby</w:t>
            </w:r>
            <w:proofErr w:type="spellEnd"/>
            <w:r w:rsidRPr="00C15328">
              <w:t xml:space="preserve"> </w:t>
            </w:r>
            <w:proofErr w:type="spellStart"/>
            <w:r w:rsidRPr="00C15328">
              <w:t>handlowe</w:t>
            </w:r>
            <w:proofErr w:type="spellEnd"/>
          </w:p>
        </w:tc>
        <w:tc>
          <w:tcPr>
            <w:tcW w:w="4747" w:type="dxa"/>
          </w:tcPr>
          <w:p w14:paraId="02E0B8EC" w14:textId="4F54445E" w:rsidR="00C15328" w:rsidRPr="00C15328" w:rsidRDefault="00C15328" w:rsidP="00B558B7">
            <w:pPr>
              <w:pStyle w:val="TekstTabeli"/>
            </w:pPr>
            <w:proofErr w:type="spellStart"/>
            <w:r w:rsidRPr="00C15328">
              <w:t>społeczności</w:t>
            </w:r>
            <w:proofErr w:type="spellEnd"/>
          </w:p>
        </w:tc>
      </w:tr>
      <w:tr w:rsidR="00C15328" w:rsidRPr="00C15328" w14:paraId="47267A37" w14:textId="77777777" w:rsidTr="00707C8A">
        <w:trPr>
          <w:cantSplit/>
        </w:trPr>
        <w:tc>
          <w:tcPr>
            <w:tcW w:w="536" w:type="dxa"/>
          </w:tcPr>
          <w:p w14:paraId="1BB6A7D8" w14:textId="40A76BEC" w:rsidR="00C15328" w:rsidRPr="00C15328" w:rsidRDefault="00C15328" w:rsidP="00B558B7">
            <w:pPr>
              <w:pStyle w:val="TekstTabeli"/>
            </w:pPr>
            <w:r w:rsidRPr="00C15328">
              <w:t>22</w:t>
            </w:r>
          </w:p>
        </w:tc>
        <w:tc>
          <w:tcPr>
            <w:tcW w:w="3787" w:type="dxa"/>
          </w:tcPr>
          <w:p w14:paraId="0EEC7EB8" w14:textId="11D461BF"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747" w:type="dxa"/>
          </w:tcPr>
          <w:p w14:paraId="21C61529" w14:textId="41040EF4" w:rsidR="00C15328" w:rsidRPr="00C15328" w:rsidRDefault="00C15328" w:rsidP="00B558B7">
            <w:pPr>
              <w:pStyle w:val="TekstTabeli"/>
            </w:pPr>
            <w:proofErr w:type="spellStart"/>
            <w:r w:rsidRPr="00C15328">
              <w:t>pracownicy</w:t>
            </w:r>
            <w:proofErr w:type="spellEnd"/>
          </w:p>
        </w:tc>
      </w:tr>
      <w:tr w:rsidR="00C15328" w:rsidRPr="00C15328" w14:paraId="6F95BE43" w14:textId="77777777" w:rsidTr="00707C8A">
        <w:trPr>
          <w:cantSplit/>
        </w:trPr>
        <w:tc>
          <w:tcPr>
            <w:tcW w:w="536" w:type="dxa"/>
          </w:tcPr>
          <w:p w14:paraId="0FADF3CE" w14:textId="71E414C6" w:rsidR="00C15328" w:rsidRPr="00C15328" w:rsidRDefault="00C15328" w:rsidP="00B558B7">
            <w:pPr>
              <w:pStyle w:val="TekstTabeli"/>
            </w:pPr>
            <w:r w:rsidRPr="00C15328">
              <w:t>23</w:t>
            </w:r>
          </w:p>
        </w:tc>
        <w:tc>
          <w:tcPr>
            <w:tcW w:w="3787" w:type="dxa"/>
          </w:tcPr>
          <w:p w14:paraId="2A2B59B6" w14:textId="5F490767"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badawcza</w:t>
            </w:r>
            <w:proofErr w:type="spellEnd"/>
          </w:p>
        </w:tc>
        <w:tc>
          <w:tcPr>
            <w:tcW w:w="4747" w:type="dxa"/>
          </w:tcPr>
          <w:p w14:paraId="5C1D6AC4" w14:textId="6D32AA55" w:rsidR="00C15328" w:rsidRPr="00C15328" w:rsidRDefault="00C15328" w:rsidP="00B558B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707C8A">
        <w:trPr>
          <w:cantSplit/>
        </w:trPr>
        <w:tc>
          <w:tcPr>
            <w:tcW w:w="536" w:type="dxa"/>
          </w:tcPr>
          <w:p w14:paraId="694BD640" w14:textId="55FDDA2D" w:rsidR="00C15328" w:rsidRPr="00C15328" w:rsidRDefault="00C15328" w:rsidP="00B558B7">
            <w:pPr>
              <w:pStyle w:val="TekstTabeli"/>
            </w:pPr>
            <w:r w:rsidRPr="00C15328">
              <w:t>24</w:t>
            </w:r>
          </w:p>
        </w:tc>
        <w:tc>
          <w:tcPr>
            <w:tcW w:w="3787" w:type="dxa"/>
          </w:tcPr>
          <w:p w14:paraId="5EB1011B" w14:textId="7C0F12A9"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dydaktyczna</w:t>
            </w:r>
            <w:proofErr w:type="spellEnd"/>
          </w:p>
        </w:tc>
        <w:tc>
          <w:tcPr>
            <w:tcW w:w="4747" w:type="dxa"/>
          </w:tcPr>
          <w:p w14:paraId="478450E2" w14:textId="153B70A8" w:rsidR="00C15328" w:rsidRPr="00C15328" w:rsidRDefault="00C15328" w:rsidP="00B558B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707C8A">
        <w:trPr>
          <w:cantSplit/>
        </w:trPr>
        <w:tc>
          <w:tcPr>
            <w:tcW w:w="536" w:type="dxa"/>
          </w:tcPr>
          <w:p w14:paraId="25F2CD9C" w14:textId="06A7E012" w:rsidR="00C15328" w:rsidRPr="00C15328" w:rsidRDefault="00C15328" w:rsidP="00B558B7">
            <w:pPr>
              <w:pStyle w:val="TekstTabeli"/>
            </w:pPr>
            <w:r w:rsidRPr="00C15328">
              <w:t>25</w:t>
            </w:r>
          </w:p>
        </w:tc>
        <w:tc>
          <w:tcPr>
            <w:tcW w:w="3787" w:type="dxa"/>
          </w:tcPr>
          <w:p w14:paraId="71FE066F" w14:textId="2034D597"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naukowa</w:t>
            </w:r>
            <w:proofErr w:type="spellEnd"/>
          </w:p>
        </w:tc>
        <w:tc>
          <w:tcPr>
            <w:tcW w:w="4747" w:type="dxa"/>
          </w:tcPr>
          <w:p w14:paraId="3949BF5E" w14:textId="7B63BC81" w:rsidR="00C15328" w:rsidRPr="00C15328" w:rsidRDefault="00C15328" w:rsidP="00B558B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707C8A">
        <w:trPr>
          <w:cantSplit/>
        </w:trPr>
        <w:tc>
          <w:tcPr>
            <w:tcW w:w="536" w:type="dxa"/>
          </w:tcPr>
          <w:p w14:paraId="37B5B9C9" w14:textId="64423D9C" w:rsidR="00707C8A" w:rsidRPr="00C15328" w:rsidRDefault="00707C8A" w:rsidP="00B558B7">
            <w:pPr>
              <w:pStyle w:val="TekstTabeli"/>
            </w:pPr>
            <w:r w:rsidRPr="00C15328">
              <w:t>26</w:t>
            </w:r>
          </w:p>
        </w:tc>
        <w:tc>
          <w:tcPr>
            <w:tcW w:w="3787" w:type="dxa"/>
          </w:tcPr>
          <w:p w14:paraId="51A51C2D" w14:textId="4721D05E" w:rsidR="00707C8A" w:rsidRPr="00C15328" w:rsidRDefault="00707C8A" w:rsidP="00B558B7">
            <w:pPr>
              <w:pStyle w:val="TekstTabeli"/>
            </w:pPr>
            <w:proofErr w:type="spellStart"/>
            <w:r>
              <w:t>komisja</w:t>
            </w:r>
            <w:proofErr w:type="spellEnd"/>
            <w:r>
              <w:t xml:space="preserve"> </w:t>
            </w:r>
            <w:proofErr w:type="spellStart"/>
            <w:r>
              <w:t>akredytacyjna</w:t>
            </w:r>
            <w:proofErr w:type="spellEnd"/>
          </w:p>
        </w:tc>
        <w:tc>
          <w:tcPr>
            <w:tcW w:w="4747" w:type="dxa"/>
          </w:tcPr>
          <w:p w14:paraId="4636C11D" w14:textId="755DC9E3"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707C8A">
        <w:trPr>
          <w:cantSplit/>
        </w:trPr>
        <w:tc>
          <w:tcPr>
            <w:tcW w:w="536" w:type="dxa"/>
          </w:tcPr>
          <w:p w14:paraId="4F39B008" w14:textId="7BF0133D" w:rsidR="00707C8A" w:rsidRPr="00C15328" w:rsidRDefault="00707C8A" w:rsidP="00B558B7">
            <w:pPr>
              <w:pStyle w:val="TekstTabeli"/>
            </w:pPr>
            <w:r w:rsidRPr="00C15328">
              <w:t>27</w:t>
            </w:r>
          </w:p>
        </w:tc>
        <w:tc>
          <w:tcPr>
            <w:tcW w:w="3787" w:type="dxa"/>
          </w:tcPr>
          <w:p w14:paraId="627EF8A6" w14:textId="55CDB230" w:rsidR="00707C8A" w:rsidRPr="00C15328" w:rsidRDefault="00707C8A" w:rsidP="00B558B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tcPr>
          <w:p w14:paraId="3C15DB96" w14:textId="5C72B853" w:rsidR="00707C8A" w:rsidRPr="00C15328" w:rsidRDefault="00707C8A" w:rsidP="00B558B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707C8A">
        <w:trPr>
          <w:cantSplit/>
        </w:trPr>
        <w:tc>
          <w:tcPr>
            <w:tcW w:w="536" w:type="dxa"/>
          </w:tcPr>
          <w:p w14:paraId="4E944FDE" w14:textId="75404953" w:rsidR="00707C8A" w:rsidRPr="00C15328" w:rsidRDefault="00707C8A" w:rsidP="00B558B7">
            <w:pPr>
              <w:pStyle w:val="TekstTabeli"/>
            </w:pPr>
            <w:r w:rsidRPr="00C15328">
              <w:t>28</w:t>
            </w:r>
          </w:p>
        </w:tc>
        <w:tc>
          <w:tcPr>
            <w:tcW w:w="3787" w:type="dxa"/>
          </w:tcPr>
          <w:p w14:paraId="685EFB25" w14:textId="20B15847" w:rsidR="00707C8A" w:rsidRPr="00C15328" w:rsidRDefault="00707C8A" w:rsidP="00B558B7">
            <w:pPr>
              <w:pStyle w:val="TekstTabeli"/>
            </w:pPr>
            <w:r w:rsidRPr="00C15328">
              <w:t>media</w:t>
            </w:r>
          </w:p>
        </w:tc>
        <w:tc>
          <w:tcPr>
            <w:tcW w:w="4747" w:type="dxa"/>
          </w:tcPr>
          <w:p w14:paraId="1ED5B7E0" w14:textId="0A819C09" w:rsidR="00707C8A" w:rsidRPr="00C15328" w:rsidRDefault="00707C8A" w:rsidP="00B558B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707C8A">
        <w:trPr>
          <w:cantSplit/>
        </w:trPr>
        <w:tc>
          <w:tcPr>
            <w:tcW w:w="536" w:type="dxa"/>
          </w:tcPr>
          <w:p w14:paraId="69423191" w14:textId="335138AC" w:rsidR="00707C8A" w:rsidRPr="00C15328" w:rsidRDefault="00707C8A" w:rsidP="00B558B7">
            <w:pPr>
              <w:pStyle w:val="TekstTabeli"/>
            </w:pPr>
            <w:r w:rsidRPr="00C15328">
              <w:t>29</w:t>
            </w:r>
          </w:p>
        </w:tc>
        <w:tc>
          <w:tcPr>
            <w:tcW w:w="3787" w:type="dxa"/>
          </w:tcPr>
          <w:p w14:paraId="605D9B78" w14:textId="767B0A2C" w:rsidR="00707C8A" w:rsidRPr="00C15328" w:rsidRDefault="00707C8A" w:rsidP="00B558B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747" w:type="dxa"/>
          </w:tcPr>
          <w:p w14:paraId="02223153" w14:textId="2D5D99DB" w:rsidR="00707C8A" w:rsidRPr="00C15328" w:rsidRDefault="00707C8A" w:rsidP="00B558B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707C8A">
        <w:trPr>
          <w:cantSplit/>
        </w:trPr>
        <w:tc>
          <w:tcPr>
            <w:tcW w:w="536" w:type="dxa"/>
          </w:tcPr>
          <w:p w14:paraId="5C35D738" w14:textId="38ABAB9E" w:rsidR="00707C8A" w:rsidRPr="00C15328" w:rsidRDefault="00707C8A" w:rsidP="00B558B7">
            <w:pPr>
              <w:pStyle w:val="TekstTabeli"/>
            </w:pPr>
            <w:r w:rsidRPr="00C15328">
              <w:t>30</w:t>
            </w:r>
          </w:p>
        </w:tc>
        <w:tc>
          <w:tcPr>
            <w:tcW w:w="3787" w:type="dxa"/>
          </w:tcPr>
          <w:p w14:paraId="28A94039" w14:textId="2FF81B23" w:rsidR="00707C8A" w:rsidRPr="00D82766" w:rsidRDefault="00707C8A" w:rsidP="00B558B7">
            <w:pPr>
              <w:pStyle w:val="TekstTabeli"/>
              <w:rPr>
                <w:lang w:val="pl-PL"/>
              </w:rPr>
            </w:pPr>
            <w:r w:rsidRPr="00D82766">
              <w:rPr>
                <w:lang w:val="pl-PL"/>
              </w:rPr>
              <w:t>ministerstwo ds. edukacji wyższej i nauki</w:t>
            </w:r>
          </w:p>
        </w:tc>
        <w:tc>
          <w:tcPr>
            <w:tcW w:w="4747" w:type="dxa"/>
          </w:tcPr>
          <w:p w14:paraId="0011A3A7" w14:textId="2704E906"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707C8A">
        <w:trPr>
          <w:cantSplit/>
        </w:trPr>
        <w:tc>
          <w:tcPr>
            <w:tcW w:w="536" w:type="dxa"/>
          </w:tcPr>
          <w:p w14:paraId="732F652B" w14:textId="30AA4F28" w:rsidR="00707C8A" w:rsidRPr="00C15328" w:rsidRDefault="00707C8A" w:rsidP="00B558B7">
            <w:pPr>
              <w:pStyle w:val="TekstTabeli"/>
            </w:pPr>
            <w:r w:rsidRPr="00C15328">
              <w:t>31</w:t>
            </w:r>
          </w:p>
        </w:tc>
        <w:tc>
          <w:tcPr>
            <w:tcW w:w="3787" w:type="dxa"/>
          </w:tcPr>
          <w:p w14:paraId="3F51241C" w14:textId="29170534" w:rsidR="00707C8A" w:rsidRPr="00C15328" w:rsidRDefault="00707C8A" w:rsidP="00B558B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tcPr>
          <w:p w14:paraId="26E31D8A" w14:textId="6D056AB4" w:rsidR="00707C8A" w:rsidRPr="00C15328" w:rsidRDefault="00707C8A" w:rsidP="00B558B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707C8A">
        <w:trPr>
          <w:cantSplit/>
        </w:trPr>
        <w:tc>
          <w:tcPr>
            <w:tcW w:w="536" w:type="dxa"/>
          </w:tcPr>
          <w:p w14:paraId="1E574364" w14:textId="1FE92EDE" w:rsidR="00707C8A" w:rsidRPr="00C15328" w:rsidRDefault="00707C8A" w:rsidP="00B558B7">
            <w:pPr>
              <w:pStyle w:val="TekstTabeli"/>
            </w:pPr>
            <w:r w:rsidRPr="00C15328">
              <w:t>32</w:t>
            </w:r>
          </w:p>
        </w:tc>
        <w:tc>
          <w:tcPr>
            <w:tcW w:w="3787" w:type="dxa"/>
          </w:tcPr>
          <w:p w14:paraId="46F43FD6" w14:textId="1ABEA1F0" w:rsidR="00707C8A" w:rsidRPr="00C15328" w:rsidRDefault="00707C8A" w:rsidP="00B558B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747" w:type="dxa"/>
          </w:tcPr>
          <w:p w14:paraId="2341DCF8" w14:textId="10E4EF91"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707C8A">
        <w:trPr>
          <w:cantSplit/>
        </w:trPr>
        <w:tc>
          <w:tcPr>
            <w:tcW w:w="536" w:type="dxa"/>
          </w:tcPr>
          <w:p w14:paraId="7247BCF1" w14:textId="56D619D2" w:rsidR="00707C8A" w:rsidRPr="00C15328" w:rsidRDefault="00707C8A" w:rsidP="00B558B7">
            <w:pPr>
              <w:pStyle w:val="TekstTabeli"/>
            </w:pPr>
            <w:r w:rsidRPr="00C15328">
              <w:t>33</w:t>
            </w:r>
          </w:p>
        </w:tc>
        <w:tc>
          <w:tcPr>
            <w:tcW w:w="3787" w:type="dxa"/>
          </w:tcPr>
          <w:p w14:paraId="58FE2BDE" w14:textId="4C263EE5" w:rsidR="00707C8A" w:rsidRPr="00C15328" w:rsidRDefault="00707C8A" w:rsidP="00B558B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747" w:type="dxa"/>
          </w:tcPr>
          <w:p w14:paraId="29E5D371" w14:textId="6FCB3619" w:rsidR="00707C8A" w:rsidRPr="00C15328" w:rsidRDefault="00707C8A"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707C8A">
        <w:trPr>
          <w:cantSplit/>
        </w:trPr>
        <w:tc>
          <w:tcPr>
            <w:tcW w:w="536" w:type="dxa"/>
          </w:tcPr>
          <w:p w14:paraId="69E2A0DD" w14:textId="72E65A2B" w:rsidR="00707C8A" w:rsidRPr="00C15328" w:rsidRDefault="00707C8A" w:rsidP="00B558B7">
            <w:pPr>
              <w:pStyle w:val="TekstTabeli"/>
            </w:pPr>
            <w:r w:rsidRPr="00C15328">
              <w:t>34</w:t>
            </w:r>
          </w:p>
        </w:tc>
        <w:tc>
          <w:tcPr>
            <w:tcW w:w="3787" w:type="dxa"/>
          </w:tcPr>
          <w:p w14:paraId="5FF5CEFB" w14:textId="388538D9" w:rsidR="00707C8A" w:rsidRPr="00C15328" w:rsidRDefault="00707C8A" w:rsidP="00B558B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747" w:type="dxa"/>
          </w:tcPr>
          <w:p w14:paraId="74126299" w14:textId="0C1262EA"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707C8A">
        <w:trPr>
          <w:cantSplit/>
        </w:trPr>
        <w:tc>
          <w:tcPr>
            <w:tcW w:w="536" w:type="dxa"/>
          </w:tcPr>
          <w:p w14:paraId="665601F4" w14:textId="3EBC0525" w:rsidR="00707C8A" w:rsidRPr="00C15328" w:rsidRDefault="00707C8A" w:rsidP="00B558B7">
            <w:pPr>
              <w:pStyle w:val="TekstTabeli"/>
            </w:pPr>
            <w:r w:rsidRPr="00C15328">
              <w:t>35</w:t>
            </w:r>
          </w:p>
        </w:tc>
        <w:tc>
          <w:tcPr>
            <w:tcW w:w="3787" w:type="dxa"/>
          </w:tcPr>
          <w:p w14:paraId="1FC1953F" w14:textId="25FC97BD" w:rsidR="00707C8A" w:rsidRPr="00C15328" w:rsidRDefault="00707C8A" w:rsidP="00B558B7">
            <w:pPr>
              <w:pStyle w:val="TekstTabeli"/>
            </w:pPr>
            <w:proofErr w:type="spellStart"/>
            <w:r w:rsidRPr="00C15328">
              <w:t>organy</w:t>
            </w:r>
            <w:proofErr w:type="spellEnd"/>
            <w:r w:rsidRPr="00C15328">
              <w:t xml:space="preserve"> </w:t>
            </w:r>
            <w:proofErr w:type="spellStart"/>
            <w:r w:rsidRPr="00C15328">
              <w:t>podatkowe</w:t>
            </w:r>
            <w:proofErr w:type="spellEnd"/>
          </w:p>
        </w:tc>
        <w:tc>
          <w:tcPr>
            <w:tcW w:w="4747" w:type="dxa"/>
          </w:tcPr>
          <w:p w14:paraId="608766DB" w14:textId="0C783CFC"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707C8A">
        <w:trPr>
          <w:cantSplit/>
        </w:trPr>
        <w:tc>
          <w:tcPr>
            <w:tcW w:w="536" w:type="dxa"/>
          </w:tcPr>
          <w:p w14:paraId="46283218" w14:textId="776021F9" w:rsidR="00707C8A" w:rsidRPr="00C15328" w:rsidRDefault="00707C8A" w:rsidP="00B558B7">
            <w:pPr>
              <w:pStyle w:val="TekstTabeli"/>
            </w:pPr>
            <w:r w:rsidRPr="00C15328">
              <w:t>36</w:t>
            </w:r>
          </w:p>
        </w:tc>
        <w:tc>
          <w:tcPr>
            <w:tcW w:w="3787" w:type="dxa"/>
          </w:tcPr>
          <w:p w14:paraId="1EBD7831" w14:textId="6B0F5476" w:rsidR="00707C8A" w:rsidRPr="00C15328" w:rsidRDefault="00707C8A" w:rsidP="00B558B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747" w:type="dxa"/>
          </w:tcPr>
          <w:p w14:paraId="65B8B40F" w14:textId="531BA40B"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707C8A">
        <w:trPr>
          <w:cantSplit/>
        </w:trPr>
        <w:tc>
          <w:tcPr>
            <w:tcW w:w="536" w:type="dxa"/>
          </w:tcPr>
          <w:p w14:paraId="3E5F0C19" w14:textId="44BCCE62" w:rsidR="00707C8A" w:rsidRPr="00C15328" w:rsidRDefault="00707C8A" w:rsidP="00B558B7">
            <w:pPr>
              <w:pStyle w:val="TekstTabeli"/>
            </w:pPr>
            <w:r w:rsidRPr="00C15328">
              <w:t>37</w:t>
            </w:r>
          </w:p>
        </w:tc>
        <w:tc>
          <w:tcPr>
            <w:tcW w:w="3787" w:type="dxa"/>
          </w:tcPr>
          <w:p w14:paraId="36EDD221" w14:textId="73F94F2B" w:rsidR="00707C8A" w:rsidRPr="00C15328" w:rsidRDefault="00707C8A" w:rsidP="00B558B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747" w:type="dxa"/>
          </w:tcPr>
          <w:p w14:paraId="5CA3117B" w14:textId="2F03CEA2" w:rsidR="00707C8A" w:rsidRPr="00C15328" w:rsidRDefault="00707C8A" w:rsidP="00B558B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707C8A">
        <w:trPr>
          <w:cantSplit/>
        </w:trPr>
        <w:tc>
          <w:tcPr>
            <w:tcW w:w="536" w:type="dxa"/>
          </w:tcPr>
          <w:p w14:paraId="4E9DD2B3" w14:textId="17837257" w:rsidR="00707C8A" w:rsidRPr="00C15328" w:rsidRDefault="00707C8A" w:rsidP="00B558B7">
            <w:pPr>
              <w:pStyle w:val="TekstTabeli"/>
            </w:pPr>
            <w:r w:rsidRPr="00C15328">
              <w:t>38</w:t>
            </w:r>
          </w:p>
        </w:tc>
        <w:tc>
          <w:tcPr>
            <w:tcW w:w="3787" w:type="dxa"/>
          </w:tcPr>
          <w:p w14:paraId="6A3636AB" w14:textId="7E639D7D" w:rsidR="00707C8A" w:rsidRPr="00C15328" w:rsidRDefault="00707C8A" w:rsidP="00B558B7">
            <w:pPr>
              <w:pStyle w:val="TekstTabeli"/>
            </w:pPr>
            <w:proofErr w:type="spellStart"/>
            <w:r w:rsidRPr="00C15328">
              <w:t>partie</w:t>
            </w:r>
            <w:proofErr w:type="spellEnd"/>
            <w:r w:rsidRPr="00C15328">
              <w:t xml:space="preserve"> </w:t>
            </w:r>
            <w:proofErr w:type="spellStart"/>
            <w:r w:rsidRPr="00C15328">
              <w:t>polityczne</w:t>
            </w:r>
            <w:proofErr w:type="spellEnd"/>
          </w:p>
        </w:tc>
        <w:tc>
          <w:tcPr>
            <w:tcW w:w="4747" w:type="dxa"/>
          </w:tcPr>
          <w:p w14:paraId="3CDC1D0E" w14:textId="6A31B1E3"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707C8A">
        <w:trPr>
          <w:cantSplit/>
        </w:trPr>
        <w:tc>
          <w:tcPr>
            <w:tcW w:w="536" w:type="dxa"/>
          </w:tcPr>
          <w:p w14:paraId="63187A83" w14:textId="59602C58" w:rsidR="00BB0276" w:rsidRPr="00C15328" w:rsidRDefault="00BB0276" w:rsidP="00B558B7">
            <w:pPr>
              <w:pStyle w:val="TekstTabeli"/>
            </w:pPr>
            <w:r w:rsidRPr="00C15328">
              <w:t>39</w:t>
            </w:r>
          </w:p>
        </w:tc>
        <w:tc>
          <w:tcPr>
            <w:tcW w:w="3787" w:type="dxa"/>
          </w:tcPr>
          <w:p w14:paraId="3D20D2C0" w14:textId="5441FC8C" w:rsidR="00BB0276" w:rsidRPr="00C15328" w:rsidRDefault="00BB0276" w:rsidP="00B558B7">
            <w:pPr>
              <w:pStyle w:val="TekstTabeli"/>
            </w:pPr>
            <w:proofErr w:type="spellStart"/>
            <w:r>
              <w:t>partnerzy</w:t>
            </w:r>
            <w:proofErr w:type="spellEnd"/>
            <w:r>
              <w:t xml:space="preserve"> joint venture</w:t>
            </w:r>
          </w:p>
        </w:tc>
        <w:tc>
          <w:tcPr>
            <w:tcW w:w="4747" w:type="dxa"/>
          </w:tcPr>
          <w:p w14:paraId="2F41DD74" w14:textId="1486500E" w:rsidR="00BB0276" w:rsidRPr="00D82766" w:rsidRDefault="00BB0276" w:rsidP="00B558B7">
            <w:pPr>
              <w:pStyle w:val="TekstTabeli"/>
              <w:rPr>
                <w:lang w:val="pl-PL"/>
              </w:rPr>
            </w:pPr>
            <w:r w:rsidRPr="00D82766">
              <w:rPr>
                <w:lang w:val="pl-PL"/>
              </w:rPr>
              <w:t>„klienci” (odbiorcy efektów usługi badawczej)</w:t>
            </w:r>
          </w:p>
        </w:tc>
      </w:tr>
      <w:tr w:rsidR="00BB0276" w:rsidRPr="00C15328" w14:paraId="2A210DA1" w14:textId="77777777" w:rsidTr="00707C8A">
        <w:trPr>
          <w:cantSplit/>
        </w:trPr>
        <w:tc>
          <w:tcPr>
            <w:tcW w:w="536" w:type="dxa"/>
          </w:tcPr>
          <w:p w14:paraId="64950AAD" w14:textId="50FE72FE" w:rsidR="00BB0276" w:rsidRPr="00C15328" w:rsidRDefault="00BB0276" w:rsidP="00B558B7">
            <w:pPr>
              <w:pStyle w:val="TekstTabeli"/>
            </w:pPr>
            <w:r w:rsidRPr="00C15328">
              <w:t>40</w:t>
            </w:r>
          </w:p>
        </w:tc>
        <w:tc>
          <w:tcPr>
            <w:tcW w:w="3787" w:type="dxa"/>
          </w:tcPr>
          <w:p w14:paraId="15921B97" w14:textId="47B77875" w:rsidR="00BB0276" w:rsidRPr="00C15328" w:rsidRDefault="00BB0276" w:rsidP="00B558B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747" w:type="dxa"/>
          </w:tcPr>
          <w:p w14:paraId="21393132" w14:textId="4E4D977B" w:rsidR="00BB0276" w:rsidRPr="00D82766" w:rsidRDefault="00BB0276" w:rsidP="00B558B7">
            <w:pPr>
              <w:pStyle w:val="TekstTabeli"/>
              <w:rPr>
                <w:lang w:val="pl-PL"/>
              </w:rPr>
            </w:pPr>
            <w:r w:rsidRPr="00D82766">
              <w:rPr>
                <w:lang w:val="pl-PL"/>
              </w:rPr>
              <w:t>„klienci” (odbiorcy efektów usługi badawczej)</w:t>
            </w:r>
          </w:p>
        </w:tc>
      </w:tr>
      <w:tr w:rsidR="00731AB6" w:rsidRPr="00C15328" w14:paraId="148CFD5C" w14:textId="77777777" w:rsidTr="00707C8A">
        <w:trPr>
          <w:cantSplit/>
        </w:trPr>
        <w:tc>
          <w:tcPr>
            <w:tcW w:w="536" w:type="dxa"/>
          </w:tcPr>
          <w:p w14:paraId="762F2B85" w14:textId="0C8B1F35" w:rsidR="00731AB6" w:rsidRPr="00C15328" w:rsidRDefault="00731AB6" w:rsidP="00B558B7">
            <w:pPr>
              <w:pStyle w:val="TekstTabeli"/>
            </w:pPr>
            <w:r w:rsidRPr="00C15328">
              <w:t>41</w:t>
            </w:r>
          </w:p>
        </w:tc>
        <w:tc>
          <w:tcPr>
            <w:tcW w:w="3787" w:type="dxa"/>
          </w:tcPr>
          <w:p w14:paraId="51149162" w14:textId="49B0D69F" w:rsidR="00731AB6" w:rsidRPr="00C15328" w:rsidRDefault="00731AB6" w:rsidP="00B558B7">
            <w:pPr>
              <w:pStyle w:val="TekstTabeli"/>
            </w:pPr>
            <w:proofErr w:type="spellStart"/>
            <w:r w:rsidRPr="00C15328">
              <w:t>personel</w:t>
            </w:r>
            <w:proofErr w:type="spellEnd"/>
            <w:r w:rsidRPr="00C15328">
              <w:t xml:space="preserve"> </w:t>
            </w:r>
            <w:proofErr w:type="spellStart"/>
            <w:r w:rsidRPr="00C15328">
              <w:t>obsługi</w:t>
            </w:r>
            <w:proofErr w:type="spellEnd"/>
          </w:p>
        </w:tc>
        <w:tc>
          <w:tcPr>
            <w:tcW w:w="4747" w:type="dxa"/>
          </w:tcPr>
          <w:p w14:paraId="1D1A49C6" w14:textId="20267651" w:rsidR="00731AB6" w:rsidRPr="00C15328" w:rsidRDefault="00731AB6" w:rsidP="00B558B7">
            <w:pPr>
              <w:pStyle w:val="TekstTabeli"/>
            </w:pPr>
            <w:proofErr w:type="spellStart"/>
            <w:r w:rsidRPr="00C15328">
              <w:t>pracownicy</w:t>
            </w:r>
            <w:proofErr w:type="spellEnd"/>
          </w:p>
        </w:tc>
      </w:tr>
      <w:tr w:rsidR="00731AB6" w:rsidRPr="00C15328" w14:paraId="3B5B454E" w14:textId="77777777" w:rsidTr="00707C8A">
        <w:trPr>
          <w:cantSplit/>
        </w:trPr>
        <w:tc>
          <w:tcPr>
            <w:tcW w:w="536" w:type="dxa"/>
          </w:tcPr>
          <w:p w14:paraId="092D7C63" w14:textId="3526DFB0" w:rsidR="00731AB6" w:rsidRPr="00C15328" w:rsidRDefault="00731AB6" w:rsidP="00B558B7">
            <w:pPr>
              <w:pStyle w:val="TekstTabeli"/>
            </w:pPr>
            <w:r w:rsidRPr="00C15328">
              <w:t>42</w:t>
            </w:r>
          </w:p>
        </w:tc>
        <w:tc>
          <w:tcPr>
            <w:tcW w:w="3787" w:type="dxa"/>
          </w:tcPr>
          <w:p w14:paraId="7FE07062" w14:textId="54AAE127" w:rsidR="00731AB6" w:rsidRPr="00C15328" w:rsidRDefault="00731AB6" w:rsidP="00B558B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747" w:type="dxa"/>
          </w:tcPr>
          <w:p w14:paraId="6044681F" w14:textId="39156B31"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51C86A3E" w14:textId="77777777" w:rsidTr="00707C8A">
        <w:trPr>
          <w:cantSplit/>
        </w:trPr>
        <w:tc>
          <w:tcPr>
            <w:tcW w:w="536" w:type="dxa"/>
          </w:tcPr>
          <w:p w14:paraId="6B15C8A7" w14:textId="19F17101" w:rsidR="00731AB6" w:rsidRPr="00C15328" w:rsidRDefault="00731AB6" w:rsidP="00B558B7">
            <w:pPr>
              <w:pStyle w:val="TekstTabeli"/>
            </w:pPr>
            <w:r w:rsidRPr="00C15328">
              <w:t>43</w:t>
            </w:r>
          </w:p>
        </w:tc>
        <w:tc>
          <w:tcPr>
            <w:tcW w:w="3787" w:type="dxa"/>
          </w:tcPr>
          <w:p w14:paraId="377E8539" w14:textId="669A005F" w:rsidR="00731AB6" w:rsidRPr="00C15328" w:rsidRDefault="00731AB6" w:rsidP="00B558B7">
            <w:pPr>
              <w:pStyle w:val="TekstTabeli"/>
            </w:pPr>
            <w:proofErr w:type="spellStart"/>
            <w:r w:rsidRPr="00C15328">
              <w:t>pracownicy</w:t>
            </w:r>
            <w:proofErr w:type="spellEnd"/>
          </w:p>
        </w:tc>
        <w:tc>
          <w:tcPr>
            <w:tcW w:w="4747" w:type="dxa"/>
          </w:tcPr>
          <w:p w14:paraId="0BC9A4EA" w14:textId="3B6CBD5E" w:rsidR="00731AB6" w:rsidRPr="00C15328" w:rsidRDefault="00731AB6" w:rsidP="00B558B7">
            <w:pPr>
              <w:pStyle w:val="TekstTabeli"/>
            </w:pPr>
            <w:proofErr w:type="spellStart"/>
            <w:r>
              <w:t>pracownicy</w:t>
            </w:r>
            <w:proofErr w:type="spellEnd"/>
          </w:p>
        </w:tc>
      </w:tr>
      <w:tr w:rsidR="00731AB6" w:rsidRPr="00C15328" w14:paraId="40121614" w14:textId="77777777" w:rsidTr="00707C8A">
        <w:trPr>
          <w:cantSplit/>
        </w:trPr>
        <w:tc>
          <w:tcPr>
            <w:tcW w:w="536" w:type="dxa"/>
          </w:tcPr>
          <w:p w14:paraId="72778536" w14:textId="442C61DD" w:rsidR="00731AB6" w:rsidRPr="00C15328" w:rsidRDefault="00731AB6" w:rsidP="00B558B7">
            <w:pPr>
              <w:pStyle w:val="TekstTabeli"/>
            </w:pPr>
            <w:r w:rsidRPr="00C15328">
              <w:t>44</w:t>
            </w:r>
          </w:p>
        </w:tc>
        <w:tc>
          <w:tcPr>
            <w:tcW w:w="3787" w:type="dxa"/>
          </w:tcPr>
          <w:p w14:paraId="10A0A012" w14:textId="63A752E1" w:rsidR="00731AB6" w:rsidRPr="00C15328" w:rsidRDefault="00731AB6" w:rsidP="00B558B7">
            <w:pPr>
              <w:pStyle w:val="TekstTabeli"/>
            </w:pPr>
            <w:proofErr w:type="spellStart"/>
            <w:r w:rsidRPr="00C15328">
              <w:t>profesjonaliści</w:t>
            </w:r>
            <w:proofErr w:type="spellEnd"/>
            <w:r w:rsidRPr="00C15328">
              <w:t xml:space="preserve"> od public relations</w:t>
            </w:r>
          </w:p>
        </w:tc>
        <w:tc>
          <w:tcPr>
            <w:tcW w:w="4747" w:type="dxa"/>
          </w:tcPr>
          <w:p w14:paraId="7D299A51" w14:textId="58660F79" w:rsidR="00731AB6" w:rsidRPr="00C15328" w:rsidRDefault="00731AB6" w:rsidP="00B558B7">
            <w:pPr>
              <w:pStyle w:val="TekstTabeli"/>
            </w:pPr>
            <w:proofErr w:type="spellStart"/>
            <w:r w:rsidRPr="00C15328">
              <w:t>dostawcy</w:t>
            </w:r>
            <w:proofErr w:type="spellEnd"/>
          </w:p>
        </w:tc>
      </w:tr>
      <w:tr w:rsidR="00731AB6" w:rsidRPr="00C15328" w14:paraId="1930BADB" w14:textId="77777777" w:rsidTr="00707C8A">
        <w:trPr>
          <w:cantSplit/>
        </w:trPr>
        <w:tc>
          <w:tcPr>
            <w:tcW w:w="536" w:type="dxa"/>
          </w:tcPr>
          <w:p w14:paraId="0265C3C3" w14:textId="792645FB" w:rsidR="00731AB6" w:rsidRPr="00C15328" w:rsidRDefault="00731AB6" w:rsidP="00B558B7">
            <w:pPr>
              <w:pStyle w:val="TekstTabeli"/>
            </w:pPr>
            <w:r w:rsidRPr="00C15328">
              <w:t>45</w:t>
            </w:r>
          </w:p>
        </w:tc>
        <w:tc>
          <w:tcPr>
            <w:tcW w:w="3787" w:type="dxa"/>
          </w:tcPr>
          <w:p w14:paraId="10E5D276" w14:textId="000323DF" w:rsidR="00731AB6" w:rsidRPr="00D82766" w:rsidRDefault="00731AB6" w:rsidP="00B558B7">
            <w:pPr>
              <w:pStyle w:val="TekstTabeli"/>
              <w:rPr>
                <w:lang w:val="pl-PL"/>
              </w:rPr>
            </w:pPr>
            <w:r w:rsidRPr="00D82766">
              <w:rPr>
                <w:lang w:val="pl-PL"/>
              </w:rPr>
              <w:t>programy szkoleniowe firm (lub dla firm)</w:t>
            </w:r>
          </w:p>
        </w:tc>
        <w:tc>
          <w:tcPr>
            <w:tcW w:w="4747" w:type="dxa"/>
          </w:tcPr>
          <w:p w14:paraId="5BC7C07F" w14:textId="45BE55C5" w:rsidR="00731AB6" w:rsidRPr="00C15328" w:rsidRDefault="00731AB6" w:rsidP="00B558B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707C8A">
        <w:trPr>
          <w:cantSplit/>
        </w:trPr>
        <w:tc>
          <w:tcPr>
            <w:tcW w:w="536" w:type="dxa"/>
          </w:tcPr>
          <w:p w14:paraId="24E4F694" w14:textId="599EEB29" w:rsidR="00731AB6" w:rsidRPr="00C15328" w:rsidRDefault="00731AB6" w:rsidP="00B558B7">
            <w:pPr>
              <w:pStyle w:val="TekstTabeli"/>
            </w:pPr>
            <w:r w:rsidRPr="00C15328">
              <w:t>46</w:t>
            </w:r>
          </w:p>
        </w:tc>
        <w:tc>
          <w:tcPr>
            <w:tcW w:w="3787" w:type="dxa"/>
          </w:tcPr>
          <w:p w14:paraId="7D7D1A8D" w14:textId="76AE4D43" w:rsidR="00731AB6" w:rsidRPr="00C15328" w:rsidRDefault="00731AB6" w:rsidP="00B558B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tcPr>
          <w:p w14:paraId="43709FDD" w14:textId="2B9C20AE" w:rsidR="00731AB6" w:rsidRPr="00C15328" w:rsidRDefault="00731AB6" w:rsidP="00B558B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707C8A">
        <w:trPr>
          <w:cantSplit/>
        </w:trPr>
        <w:tc>
          <w:tcPr>
            <w:tcW w:w="536" w:type="dxa"/>
          </w:tcPr>
          <w:p w14:paraId="15910061" w14:textId="4AFFD056" w:rsidR="00731AB6" w:rsidRPr="00C15328" w:rsidRDefault="00731AB6" w:rsidP="00B558B7">
            <w:pPr>
              <w:pStyle w:val="TekstTabeli"/>
            </w:pPr>
            <w:r w:rsidRPr="00C15328">
              <w:t>47</w:t>
            </w:r>
          </w:p>
        </w:tc>
        <w:tc>
          <w:tcPr>
            <w:tcW w:w="3787" w:type="dxa"/>
          </w:tcPr>
          <w:p w14:paraId="070E502E" w14:textId="1E4E77A6" w:rsidR="00731AB6" w:rsidRPr="00C15328" w:rsidRDefault="00731AB6" w:rsidP="00B558B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747" w:type="dxa"/>
          </w:tcPr>
          <w:p w14:paraId="4B26B047" w14:textId="12AB8BB2" w:rsidR="00731AB6" w:rsidRPr="00C15328" w:rsidRDefault="00731AB6" w:rsidP="00B558B7">
            <w:pPr>
              <w:pStyle w:val="TekstTabeli"/>
            </w:pPr>
            <w:proofErr w:type="spellStart"/>
            <w:r w:rsidRPr="00C15328">
              <w:t>dostawcy</w:t>
            </w:r>
            <w:proofErr w:type="spellEnd"/>
          </w:p>
        </w:tc>
      </w:tr>
      <w:tr w:rsidR="00731AB6" w:rsidRPr="00C15328" w14:paraId="7269C9BC" w14:textId="77777777" w:rsidTr="00707C8A">
        <w:trPr>
          <w:cantSplit/>
        </w:trPr>
        <w:tc>
          <w:tcPr>
            <w:tcW w:w="536" w:type="dxa"/>
          </w:tcPr>
          <w:p w14:paraId="51937314" w14:textId="35F8C3C2" w:rsidR="00731AB6" w:rsidRPr="00C15328" w:rsidRDefault="00731AB6" w:rsidP="00B558B7">
            <w:pPr>
              <w:pStyle w:val="TekstTabeli"/>
            </w:pPr>
            <w:r w:rsidRPr="00C15328">
              <w:lastRenderedPageBreak/>
              <w:t>48</w:t>
            </w:r>
          </w:p>
        </w:tc>
        <w:tc>
          <w:tcPr>
            <w:tcW w:w="3787" w:type="dxa"/>
          </w:tcPr>
          <w:p w14:paraId="52DEB6C1" w14:textId="55790808" w:rsidR="00731AB6" w:rsidRPr="00C15328" w:rsidRDefault="00731AB6" w:rsidP="00B558B7">
            <w:pPr>
              <w:pStyle w:val="TekstTabeli"/>
            </w:pPr>
            <w:proofErr w:type="spellStart"/>
            <w:r w:rsidRPr="00C15328">
              <w:t>przemysł</w:t>
            </w:r>
            <w:proofErr w:type="spellEnd"/>
          </w:p>
        </w:tc>
        <w:tc>
          <w:tcPr>
            <w:tcW w:w="4747" w:type="dxa"/>
          </w:tcPr>
          <w:p w14:paraId="4515DA70" w14:textId="758AA314" w:rsidR="00731AB6" w:rsidRPr="00D82766" w:rsidRDefault="00731AB6" w:rsidP="00B558B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707C8A">
        <w:trPr>
          <w:cantSplit/>
        </w:trPr>
        <w:tc>
          <w:tcPr>
            <w:tcW w:w="536" w:type="dxa"/>
          </w:tcPr>
          <w:p w14:paraId="45252306" w14:textId="352888AE" w:rsidR="00731AB6" w:rsidRPr="00C15328" w:rsidRDefault="00731AB6" w:rsidP="00B558B7">
            <w:pPr>
              <w:pStyle w:val="TekstTabeli"/>
            </w:pPr>
            <w:r w:rsidRPr="00C15328">
              <w:t>49</w:t>
            </w:r>
          </w:p>
        </w:tc>
        <w:tc>
          <w:tcPr>
            <w:tcW w:w="3787" w:type="dxa"/>
          </w:tcPr>
          <w:p w14:paraId="5F6D2356" w14:textId="114CC785" w:rsidR="00731AB6" w:rsidRPr="00C15328" w:rsidRDefault="00731AB6" w:rsidP="00B558B7">
            <w:pPr>
              <w:pStyle w:val="TekstTabeli"/>
            </w:pPr>
            <w:proofErr w:type="spellStart"/>
            <w:r w:rsidRPr="00C15328">
              <w:t>przyjaciele</w:t>
            </w:r>
            <w:proofErr w:type="spellEnd"/>
          </w:p>
        </w:tc>
        <w:tc>
          <w:tcPr>
            <w:tcW w:w="4747" w:type="dxa"/>
          </w:tcPr>
          <w:p w14:paraId="78F185C3" w14:textId="0A6421D4" w:rsidR="00731AB6" w:rsidRPr="00C15328" w:rsidRDefault="00731AB6" w:rsidP="00B558B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707C8A">
        <w:trPr>
          <w:cantSplit/>
        </w:trPr>
        <w:tc>
          <w:tcPr>
            <w:tcW w:w="536" w:type="dxa"/>
          </w:tcPr>
          <w:p w14:paraId="68AAF571" w14:textId="5F0C175F" w:rsidR="00731AB6" w:rsidRPr="00C15328" w:rsidRDefault="00731AB6" w:rsidP="00B558B7">
            <w:pPr>
              <w:pStyle w:val="TekstTabeli"/>
            </w:pPr>
            <w:r w:rsidRPr="00C15328">
              <w:t>50</w:t>
            </w:r>
          </w:p>
        </w:tc>
        <w:tc>
          <w:tcPr>
            <w:tcW w:w="3787" w:type="dxa"/>
          </w:tcPr>
          <w:p w14:paraId="3BB0D0B6" w14:textId="47E71663" w:rsidR="00731AB6" w:rsidRPr="00C15328" w:rsidRDefault="00731AB6" w:rsidP="00B558B7">
            <w:pPr>
              <w:pStyle w:val="TekstTabeli"/>
            </w:pPr>
            <w:proofErr w:type="spellStart"/>
            <w:r>
              <w:t>przyszli</w:t>
            </w:r>
            <w:proofErr w:type="spellEnd"/>
            <w:r>
              <w:t xml:space="preserve"> </w:t>
            </w:r>
            <w:proofErr w:type="spellStart"/>
            <w:r>
              <w:t>studenci</w:t>
            </w:r>
            <w:proofErr w:type="spellEnd"/>
          </w:p>
        </w:tc>
        <w:tc>
          <w:tcPr>
            <w:tcW w:w="4747" w:type="dxa"/>
          </w:tcPr>
          <w:p w14:paraId="0943979C" w14:textId="07954406"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0CD6235A" w14:textId="77777777" w:rsidTr="00707C8A">
        <w:trPr>
          <w:cantSplit/>
        </w:trPr>
        <w:tc>
          <w:tcPr>
            <w:tcW w:w="536" w:type="dxa"/>
          </w:tcPr>
          <w:p w14:paraId="23152E7E" w14:textId="2F3B608B" w:rsidR="00731AB6" w:rsidRPr="00C15328" w:rsidRDefault="00731AB6" w:rsidP="00B558B7">
            <w:pPr>
              <w:pStyle w:val="TekstTabeli"/>
            </w:pPr>
            <w:r w:rsidRPr="00C15328">
              <w:t>51</w:t>
            </w:r>
          </w:p>
        </w:tc>
        <w:tc>
          <w:tcPr>
            <w:tcW w:w="3787" w:type="dxa"/>
          </w:tcPr>
          <w:p w14:paraId="7EA565EC" w14:textId="5741570E" w:rsidR="00731AB6" w:rsidRPr="00C15328" w:rsidRDefault="00731AB6" w:rsidP="00B558B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tcPr>
          <w:p w14:paraId="2A43F9E2" w14:textId="52AA90E5" w:rsidR="00731AB6" w:rsidRPr="00C15328" w:rsidRDefault="00731AB6" w:rsidP="00B558B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707C8A">
        <w:trPr>
          <w:cantSplit/>
        </w:trPr>
        <w:tc>
          <w:tcPr>
            <w:tcW w:w="536" w:type="dxa"/>
          </w:tcPr>
          <w:p w14:paraId="42239F0D" w14:textId="7D91F9FC" w:rsidR="00731AB6" w:rsidRPr="00C15328" w:rsidRDefault="00731AB6" w:rsidP="00B558B7">
            <w:pPr>
              <w:pStyle w:val="TekstTabeli"/>
            </w:pPr>
            <w:r w:rsidRPr="00C15328">
              <w:t>52</w:t>
            </w:r>
          </w:p>
        </w:tc>
        <w:tc>
          <w:tcPr>
            <w:tcW w:w="3787" w:type="dxa"/>
          </w:tcPr>
          <w:p w14:paraId="264826C6" w14:textId="40CD9388" w:rsidR="00731AB6" w:rsidRPr="00C15328" w:rsidRDefault="00731AB6" w:rsidP="00B558B7">
            <w:pPr>
              <w:pStyle w:val="TekstTabeli"/>
            </w:pPr>
            <w:proofErr w:type="spellStart"/>
            <w:r w:rsidRPr="00C15328">
              <w:t>rady</w:t>
            </w:r>
            <w:proofErr w:type="spellEnd"/>
            <w:r w:rsidRPr="00C15328">
              <w:t xml:space="preserve"> </w:t>
            </w:r>
            <w:proofErr w:type="spellStart"/>
            <w:r w:rsidRPr="00C15328">
              <w:t>badawcze</w:t>
            </w:r>
            <w:proofErr w:type="spellEnd"/>
          </w:p>
        </w:tc>
        <w:tc>
          <w:tcPr>
            <w:tcW w:w="4747" w:type="dxa"/>
          </w:tcPr>
          <w:p w14:paraId="3904417D" w14:textId="3A1C0E13" w:rsidR="00731AB6" w:rsidRPr="00D82766" w:rsidRDefault="00731AB6" w:rsidP="00B558B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707C8A">
        <w:trPr>
          <w:cantSplit/>
        </w:trPr>
        <w:tc>
          <w:tcPr>
            <w:tcW w:w="536" w:type="dxa"/>
          </w:tcPr>
          <w:p w14:paraId="425AE0F2" w14:textId="2982298D" w:rsidR="00731AB6" w:rsidRPr="00C15328" w:rsidRDefault="00731AB6" w:rsidP="00B558B7">
            <w:pPr>
              <w:pStyle w:val="TekstTabeli"/>
            </w:pPr>
            <w:r w:rsidRPr="00C15328">
              <w:t>53</w:t>
            </w:r>
          </w:p>
        </w:tc>
        <w:tc>
          <w:tcPr>
            <w:tcW w:w="3787" w:type="dxa"/>
          </w:tcPr>
          <w:p w14:paraId="0BAA1258" w14:textId="0C66B58B" w:rsidR="00731AB6" w:rsidRPr="00C15328" w:rsidRDefault="00731AB6" w:rsidP="00B558B7">
            <w:pPr>
              <w:pStyle w:val="TekstTabeli"/>
            </w:pPr>
            <w:proofErr w:type="spellStart"/>
            <w:r w:rsidRPr="00C15328">
              <w:t>rady</w:t>
            </w:r>
            <w:proofErr w:type="spellEnd"/>
            <w:r w:rsidRPr="00C15328">
              <w:t xml:space="preserve"> </w:t>
            </w:r>
            <w:proofErr w:type="spellStart"/>
            <w:r w:rsidRPr="00C15328">
              <w:t>dyrektorów</w:t>
            </w:r>
            <w:proofErr w:type="spellEnd"/>
          </w:p>
        </w:tc>
        <w:tc>
          <w:tcPr>
            <w:tcW w:w="4747" w:type="dxa"/>
          </w:tcPr>
          <w:p w14:paraId="168E6342" w14:textId="0DB4B2DB" w:rsidR="00731AB6" w:rsidRPr="00C15328" w:rsidRDefault="00731AB6"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707C8A">
        <w:trPr>
          <w:cantSplit/>
        </w:trPr>
        <w:tc>
          <w:tcPr>
            <w:tcW w:w="536" w:type="dxa"/>
          </w:tcPr>
          <w:p w14:paraId="596C02F7" w14:textId="43B12A91" w:rsidR="00731AB6" w:rsidRPr="00C15328" w:rsidRDefault="00731AB6" w:rsidP="00B558B7">
            <w:pPr>
              <w:pStyle w:val="TekstTabeli"/>
            </w:pPr>
            <w:r w:rsidRPr="00C15328">
              <w:t>54</w:t>
            </w:r>
          </w:p>
        </w:tc>
        <w:tc>
          <w:tcPr>
            <w:tcW w:w="3787" w:type="dxa"/>
          </w:tcPr>
          <w:p w14:paraId="7F1B643F" w14:textId="329F94F6" w:rsidR="00731AB6" w:rsidRPr="00C15328" w:rsidRDefault="00731AB6" w:rsidP="00B558B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747" w:type="dxa"/>
          </w:tcPr>
          <w:p w14:paraId="58E1D353" w14:textId="597E6AAF" w:rsidR="00731AB6" w:rsidRPr="00C15328" w:rsidRDefault="00731AB6" w:rsidP="00B558B7">
            <w:pPr>
              <w:pStyle w:val="TekstTabeli"/>
            </w:pPr>
            <w:proofErr w:type="spellStart"/>
            <w:r w:rsidRPr="00C15328">
              <w:t>zarządzanie</w:t>
            </w:r>
            <w:proofErr w:type="spellEnd"/>
          </w:p>
        </w:tc>
      </w:tr>
      <w:tr w:rsidR="00731AB6" w:rsidRPr="00C15328" w14:paraId="4BFE9FC9" w14:textId="77777777" w:rsidTr="00707C8A">
        <w:trPr>
          <w:cantSplit/>
        </w:trPr>
        <w:tc>
          <w:tcPr>
            <w:tcW w:w="536" w:type="dxa"/>
          </w:tcPr>
          <w:p w14:paraId="5BA2FA45" w14:textId="632E6748" w:rsidR="00731AB6" w:rsidRPr="00C15328" w:rsidRDefault="00731AB6" w:rsidP="00B558B7">
            <w:pPr>
              <w:pStyle w:val="TekstTabeli"/>
            </w:pPr>
            <w:r w:rsidRPr="00C15328">
              <w:t>55</w:t>
            </w:r>
          </w:p>
        </w:tc>
        <w:tc>
          <w:tcPr>
            <w:tcW w:w="3787" w:type="dxa"/>
          </w:tcPr>
          <w:p w14:paraId="2508BE08" w14:textId="737B96FD" w:rsidR="00731AB6" w:rsidRPr="00C15328" w:rsidRDefault="00731AB6" w:rsidP="00B558B7">
            <w:pPr>
              <w:pStyle w:val="TekstTabeli"/>
            </w:pPr>
            <w:proofErr w:type="spellStart"/>
            <w:r w:rsidRPr="00C15328">
              <w:t>rodzice</w:t>
            </w:r>
            <w:proofErr w:type="spellEnd"/>
          </w:p>
        </w:tc>
        <w:tc>
          <w:tcPr>
            <w:tcW w:w="4747" w:type="dxa"/>
          </w:tcPr>
          <w:p w14:paraId="5B6EFD77" w14:textId="5C2793E8" w:rsidR="00731AB6" w:rsidRPr="00C15328" w:rsidRDefault="00731AB6" w:rsidP="00B558B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707C8A">
        <w:trPr>
          <w:cantSplit/>
        </w:trPr>
        <w:tc>
          <w:tcPr>
            <w:tcW w:w="536" w:type="dxa"/>
          </w:tcPr>
          <w:p w14:paraId="4748F0D0" w14:textId="7368F0C8" w:rsidR="00731AB6" w:rsidRPr="00C15328" w:rsidRDefault="00731AB6" w:rsidP="00B558B7">
            <w:pPr>
              <w:pStyle w:val="TekstTabeli"/>
            </w:pPr>
            <w:r w:rsidRPr="00C15328">
              <w:t>56</w:t>
            </w:r>
          </w:p>
        </w:tc>
        <w:tc>
          <w:tcPr>
            <w:tcW w:w="3787" w:type="dxa"/>
          </w:tcPr>
          <w:p w14:paraId="0244CEE5" w14:textId="4CFDE156" w:rsidR="00731AB6" w:rsidRPr="00C15328" w:rsidRDefault="00731AB6" w:rsidP="00B558B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747" w:type="dxa"/>
          </w:tcPr>
          <w:p w14:paraId="24C1D7BF" w14:textId="09DB676C"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1062CE5A" w14:textId="77777777" w:rsidTr="00707C8A">
        <w:trPr>
          <w:cantSplit/>
        </w:trPr>
        <w:tc>
          <w:tcPr>
            <w:tcW w:w="536" w:type="dxa"/>
          </w:tcPr>
          <w:p w14:paraId="70458B99" w14:textId="02310609" w:rsidR="00731AB6" w:rsidRPr="00C15328" w:rsidRDefault="00731AB6" w:rsidP="00B558B7">
            <w:pPr>
              <w:pStyle w:val="TekstTabeli"/>
            </w:pPr>
            <w:r w:rsidRPr="00C15328">
              <w:t>57</w:t>
            </w:r>
          </w:p>
        </w:tc>
        <w:tc>
          <w:tcPr>
            <w:tcW w:w="3787" w:type="dxa"/>
          </w:tcPr>
          <w:p w14:paraId="00547168" w14:textId="4E9B1B22" w:rsidR="00731AB6" w:rsidRPr="00C15328" w:rsidRDefault="00731AB6" w:rsidP="00B558B7">
            <w:pPr>
              <w:pStyle w:val="TekstTabeli"/>
            </w:pPr>
            <w:proofErr w:type="spellStart"/>
            <w:r w:rsidRPr="00C15328">
              <w:t>rząd</w:t>
            </w:r>
            <w:proofErr w:type="spellEnd"/>
          </w:p>
        </w:tc>
        <w:tc>
          <w:tcPr>
            <w:tcW w:w="4747" w:type="dxa"/>
          </w:tcPr>
          <w:p w14:paraId="428F5954" w14:textId="7D94DFEE" w:rsidR="00731AB6" w:rsidRPr="00C15328" w:rsidRDefault="00731AB6"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707C8A">
        <w:trPr>
          <w:cantSplit/>
        </w:trPr>
        <w:tc>
          <w:tcPr>
            <w:tcW w:w="536" w:type="dxa"/>
          </w:tcPr>
          <w:p w14:paraId="134D03CD" w14:textId="661A8409" w:rsidR="00731AB6" w:rsidRPr="00C15328" w:rsidRDefault="00731AB6" w:rsidP="00B558B7">
            <w:pPr>
              <w:pStyle w:val="TekstTabeli"/>
            </w:pPr>
            <w:r w:rsidRPr="00C15328">
              <w:t>58</w:t>
            </w:r>
          </w:p>
        </w:tc>
        <w:tc>
          <w:tcPr>
            <w:tcW w:w="3787" w:type="dxa"/>
          </w:tcPr>
          <w:p w14:paraId="39930499" w14:textId="1873A60F" w:rsidR="00731AB6" w:rsidRPr="00C15328" w:rsidRDefault="00731AB6" w:rsidP="00B558B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747" w:type="dxa"/>
          </w:tcPr>
          <w:p w14:paraId="58243A5F" w14:textId="18891761" w:rsidR="00731AB6" w:rsidRPr="00C15328" w:rsidRDefault="00731AB6" w:rsidP="00B558B7">
            <w:pPr>
              <w:pStyle w:val="TekstTabeli"/>
            </w:pPr>
            <w:proofErr w:type="spellStart"/>
            <w:r w:rsidRPr="00C15328">
              <w:t>społeczności</w:t>
            </w:r>
            <w:proofErr w:type="spellEnd"/>
          </w:p>
        </w:tc>
      </w:tr>
      <w:tr w:rsidR="00731AB6" w:rsidRPr="00C15328" w14:paraId="10858A35" w14:textId="77777777" w:rsidTr="00707C8A">
        <w:trPr>
          <w:cantSplit/>
        </w:trPr>
        <w:tc>
          <w:tcPr>
            <w:tcW w:w="536" w:type="dxa"/>
          </w:tcPr>
          <w:p w14:paraId="06C4C4AC" w14:textId="4AB42DEC" w:rsidR="00731AB6" w:rsidRPr="00C15328" w:rsidRDefault="00731AB6" w:rsidP="00B558B7">
            <w:pPr>
              <w:pStyle w:val="TekstTabeli"/>
            </w:pPr>
            <w:r w:rsidRPr="00C15328">
              <w:t>59</w:t>
            </w:r>
          </w:p>
        </w:tc>
        <w:tc>
          <w:tcPr>
            <w:tcW w:w="3787" w:type="dxa"/>
          </w:tcPr>
          <w:p w14:paraId="33E02634" w14:textId="25DA47E2" w:rsidR="00731AB6" w:rsidRPr="00C15328" w:rsidRDefault="00731AB6" w:rsidP="00B558B7">
            <w:pPr>
              <w:pStyle w:val="TekstTabeli"/>
            </w:pPr>
            <w:proofErr w:type="spellStart"/>
            <w:r w:rsidRPr="00C15328">
              <w:t>społeczeństwo</w:t>
            </w:r>
            <w:proofErr w:type="spellEnd"/>
          </w:p>
        </w:tc>
        <w:tc>
          <w:tcPr>
            <w:tcW w:w="4747" w:type="dxa"/>
          </w:tcPr>
          <w:p w14:paraId="392661DF" w14:textId="3CB9876E" w:rsidR="00731AB6" w:rsidRPr="00C15328" w:rsidRDefault="00731AB6" w:rsidP="00B558B7">
            <w:pPr>
              <w:pStyle w:val="TekstTabeli"/>
            </w:pPr>
            <w:proofErr w:type="spellStart"/>
            <w:r w:rsidRPr="00C15328">
              <w:t>społeczności</w:t>
            </w:r>
            <w:proofErr w:type="spellEnd"/>
          </w:p>
        </w:tc>
      </w:tr>
      <w:tr w:rsidR="00731AB6" w:rsidRPr="00C15328" w14:paraId="1BC9387D" w14:textId="77777777" w:rsidTr="00707C8A">
        <w:trPr>
          <w:cantSplit/>
        </w:trPr>
        <w:tc>
          <w:tcPr>
            <w:tcW w:w="536" w:type="dxa"/>
          </w:tcPr>
          <w:p w14:paraId="7DF4A3F7" w14:textId="63DD24EF" w:rsidR="00731AB6" w:rsidRPr="00C15328" w:rsidRDefault="00731AB6" w:rsidP="00B558B7">
            <w:pPr>
              <w:pStyle w:val="TekstTabeli"/>
            </w:pPr>
            <w:r w:rsidRPr="00C15328">
              <w:t>60</w:t>
            </w:r>
          </w:p>
        </w:tc>
        <w:tc>
          <w:tcPr>
            <w:tcW w:w="3787" w:type="dxa"/>
          </w:tcPr>
          <w:p w14:paraId="6E13DB7B" w14:textId="2CD060C7" w:rsidR="00731AB6" w:rsidRPr="00C15328" w:rsidRDefault="00731AB6" w:rsidP="00B558B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747" w:type="dxa"/>
          </w:tcPr>
          <w:p w14:paraId="0AD801C9" w14:textId="745C741E"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33A8F96A" w14:textId="77777777" w:rsidTr="00707C8A">
        <w:trPr>
          <w:cantSplit/>
        </w:trPr>
        <w:tc>
          <w:tcPr>
            <w:tcW w:w="536" w:type="dxa"/>
          </w:tcPr>
          <w:p w14:paraId="7FDBDAE6" w14:textId="4075ACB4" w:rsidR="00731AB6" w:rsidRPr="00C15328" w:rsidRDefault="00731AB6" w:rsidP="00B558B7">
            <w:pPr>
              <w:pStyle w:val="TekstTabeli"/>
            </w:pPr>
            <w:r w:rsidRPr="00C15328">
              <w:t>61</w:t>
            </w:r>
          </w:p>
        </w:tc>
        <w:tc>
          <w:tcPr>
            <w:tcW w:w="3787" w:type="dxa"/>
          </w:tcPr>
          <w:p w14:paraId="1188DD4B" w14:textId="31C3622A" w:rsidR="00731AB6" w:rsidRPr="00C15328" w:rsidRDefault="00731AB6" w:rsidP="00B558B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747" w:type="dxa"/>
          </w:tcPr>
          <w:p w14:paraId="4A9E3D78" w14:textId="36312BAE" w:rsidR="00731AB6" w:rsidRPr="00C15328" w:rsidRDefault="00731AB6" w:rsidP="00B558B7">
            <w:pPr>
              <w:pStyle w:val="TekstTabeli"/>
            </w:pPr>
            <w:proofErr w:type="spellStart"/>
            <w:r w:rsidRPr="00C15328">
              <w:t>społeczności</w:t>
            </w:r>
            <w:proofErr w:type="spellEnd"/>
          </w:p>
        </w:tc>
      </w:tr>
      <w:tr w:rsidR="00731AB6" w:rsidRPr="00C15328" w14:paraId="6BC4EE55" w14:textId="77777777" w:rsidTr="00707C8A">
        <w:trPr>
          <w:cantSplit/>
        </w:trPr>
        <w:tc>
          <w:tcPr>
            <w:tcW w:w="536" w:type="dxa"/>
          </w:tcPr>
          <w:p w14:paraId="0E4FD687" w14:textId="2F42BE82" w:rsidR="00731AB6" w:rsidRPr="00C15328" w:rsidRDefault="00731AB6" w:rsidP="00B558B7">
            <w:pPr>
              <w:pStyle w:val="TekstTabeli"/>
            </w:pPr>
            <w:r w:rsidRPr="00C15328">
              <w:t>62</w:t>
            </w:r>
          </w:p>
        </w:tc>
        <w:tc>
          <w:tcPr>
            <w:tcW w:w="3787" w:type="dxa"/>
          </w:tcPr>
          <w:p w14:paraId="747522A8" w14:textId="2CEE8994" w:rsidR="00731AB6" w:rsidRPr="00D82766" w:rsidRDefault="00731AB6" w:rsidP="00B558B7">
            <w:pPr>
              <w:pStyle w:val="TekstTabeli"/>
              <w:rPr>
                <w:lang w:val="pl-PL"/>
              </w:rPr>
            </w:pPr>
            <w:r w:rsidRPr="00D82766">
              <w:rPr>
                <w:lang w:val="pl-PL"/>
              </w:rPr>
              <w:t>społeczność lokalna (w tym sąsiedztwo)</w:t>
            </w:r>
          </w:p>
        </w:tc>
        <w:tc>
          <w:tcPr>
            <w:tcW w:w="4747" w:type="dxa"/>
          </w:tcPr>
          <w:p w14:paraId="4CBF8E5A" w14:textId="411FE175" w:rsidR="00731AB6" w:rsidRPr="00C15328" w:rsidRDefault="00731AB6" w:rsidP="00B558B7">
            <w:pPr>
              <w:pStyle w:val="TekstTabeli"/>
            </w:pPr>
            <w:proofErr w:type="spellStart"/>
            <w:r w:rsidRPr="00C15328">
              <w:t>społeczności</w:t>
            </w:r>
            <w:proofErr w:type="spellEnd"/>
          </w:p>
        </w:tc>
      </w:tr>
      <w:tr w:rsidR="00731AB6" w:rsidRPr="00C15328" w14:paraId="79E926F5" w14:textId="77777777" w:rsidTr="00707C8A">
        <w:trPr>
          <w:cantSplit/>
        </w:trPr>
        <w:tc>
          <w:tcPr>
            <w:tcW w:w="536" w:type="dxa"/>
          </w:tcPr>
          <w:p w14:paraId="01AA2D9F" w14:textId="639589D1" w:rsidR="00731AB6" w:rsidRPr="00C15328" w:rsidRDefault="00731AB6" w:rsidP="00B558B7">
            <w:pPr>
              <w:pStyle w:val="TekstTabeli"/>
            </w:pPr>
            <w:r w:rsidRPr="00C15328">
              <w:t>63</w:t>
            </w:r>
          </w:p>
        </w:tc>
        <w:tc>
          <w:tcPr>
            <w:tcW w:w="3787" w:type="dxa"/>
          </w:tcPr>
          <w:p w14:paraId="7CF81256" w14:textId="02B19AB0" w:rsidR="00731AB6" w:rsidRPr="00C15328" w:rsidRDefault="00731AB6" w:rsidP="00B558B7">
            <w:pPr>
              <w:pStyle w:val="TekstTabeli"/>
            </w:pPr>
            <w:proofErr w:type="spellStart"/>
            <w:r w:rsidRPr="00C15328">
              <w:t>sponsorzy</w:t>
            </w:r>
            <w:proofErr w:type="spellEnd"/>
          </w:p>
        </w:tc>
        <w:tc>
          <w:tcPr>
            <w:tcW w:w="4747" w:type="dxa"/>
          </w:tcPr>
          <w:p w14:paraId="53E456F7" w14:textId="65A697CE" w:rsidR="00731AB6" w:rsidRPr="00C15328" w:rsidRDefault="00731AB6"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707C8A">
        <w:trPr>
          <w:cantSplit/>
        </w:trPr>
        <w:tc>
          <w:tcPr>
            <w:tcW w:w="536" w:type="dxa"/>
          </w:tcPr>
          <w:p w14:paraId="4D6AB4E5" w14:textId="56701D83" w:rsidR="00731AB6" w:rsidRPr="00C15328" w:rsidRDefault="00731AB6" w:rsidP="00B558B7">
            <w:pPr>
              <w:pStyle w:val="TekstTabeli"/>
            </w:pPr>
            <w:r w:rsidRPr="00C15328">
              <w:t>64</w:t>
            </w:r>
          </w:p>
        </w:tc>
        <w:tc>
          <w:tcPr>
            <w:tcW w:w="3787" w:type="dxa"/>
          </w:tcPr>
          <w:p w14:paraId="00886E0F" w14:textId="6DF661A3" w:rsidR="00731AB6" w:rsidRPr="00C15328" w:rsidRDefault="00731AB6" w:rsidP="00B558B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747" w:type="dxa"/>
          </w:tcPr>
          <w:p w14:paraId="0CF2DC0A" w14:textId="1F99AC24" w:rsidR="00731AB6" w:rsidRPr="00C15328" w:rsidRDefault="00731AB6" w:rsidP="00B558B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707C8A">
        <w:trPr>
          <w:cantSplit/>
        </w:trPr>
        <w:tc>
          <w:tcPr>
            <w:tcW w:w="536" w:type="dxa"/>
          </w:tcPr>
          <w:p w14:paraId="48499D2D" w14:textId="433EF765" w:rsidR="00482BC9" w:rsidRPr="00C15328" w:rsidRDefault="00482BC9" w:rsidP="00B558B7">
            <w:pPr>
              <w:pStyle w:val="TekstTabeli"/>
            </w:pPr>
            <w:r w:rsidRPr="00C15328">
              <w:t>65</w:t>
            </w:r>
          </w:p>
        </w:tc>
        <w:tc>
          <w:tcPr>
            <w:tcW w:w="3787" w:type="dxa"/>
          </w:tcPr>
          <w:p w14:paraId="4B1FA682" w14:textId="04B75988" w:rsidR="00482BC9" w:rsidRPr="00C15328" w:rsidRDefault="00482BC9" w:rsidP="00B558B7">
            <w:pPr>
              <w:pStyle w:val="TekstTabeli"/>
            </w:pPr>
            <w:proofErr w:type="spellStart"/>
            <w:r>
              <w:t>spółki</w:t>
            </w:r>
            <w:proofErr w:type="spellEnd"/>
            <w:r>
              <w:t xml:space="preserve"> </w:t>
            </w:r>
            <w:proofErr w:type="spellStart"/>
            <w:r>
              <w:t>celowe</w:t>
            </w:r>
            <w:proofErr w:type="spellEnd"/>
          </w:p>
        </w:tc>
        <w:tc>
          <w:tcPr>
            <w:tcW w:w="4747" w:type="dxa"/>
          </w:tcPr>
          <w:p w14:paraId="184396EE" w14:textId="09EBDADC" w:rsidR="00482BC9" w:rsidRPr="00D82766" w:rsidRDefault="00482BC9" w:rsidP="00B558B7">
            <w:pPr>
              <w:pStyle w:val="TekstTabeli"/>
              <w:rPr>
                <w:lang w:val="pl-PL"/>
              </w:rPr>
            </w:pPr>
            <w:r w:rsidRPr="00D82766">
              <w:rPr>
                <w:lang w:val="pl-PL"/>
              </w:rPr>
              <w:t>współprace, „klienci” (odbiorcy efektów usługi edukacyjnej)</w:t>
            </w:r>
          </w:p>
        </w:tc>
      </w:tr>
      <w:tr w:rsidR="00482BC9" w:rsidRPr="00C15328" w14:paraId="65A50DDE" w14:textId="77777777" w:rsidTr="00707C8A">
        <w:trPr>
          <w:cantSplit/>
        </w:trPr>
        <w:tc>
          <w:tcPr>
            <w:tcW w:w="536" w:type="dxa"/>
          </w:tcPr>
          <w:p w14:paraId="6D962C0B" w14:textId="2F789751" w:rsidR="00482BC9" w:rsidRPr="00C15328" w:rsidRDefault="00482BC9" w:rsidP="00B558B7">
            <w:pPr>
              <w:pStyle w:val="TekstTabeli"/>
            </w:pPr>
            <w:r w:rsidRPr="00C15328">
              <w:t>66</w:t>
            </w:r>
          </w:p>
        </w:tc>
        <w:tc>
          <w:tcPr>
            <w:tcW w:w="3787" w:type="dxa"/>
          </w:tcPr>
          <w:p w14:paraId="29084E44" w14:textId="3841F940" w:rsidR="00482BC9" w:rsidRPr="00C15328" w:rsidRDefault="00482BC9" w:rsidP="00B558B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747" w:type="dxa"/>
          </w:tcPr>
          <w:p w14:paraId="3EAF498A" w14:textId="6CA7C8A8" w:rsidR="00482BC9" w:rsidRPr="00C15328" w:rsidRDefault="00482BC9" w:rsidP="00B558B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707C8A">
        <w:trPr>
          <w:cantSplit/>
        </w:trPr>
        <w:tc>
          <w:tcPr>
            <w:tcW w:w="536" w:type="dxa"/>
          </w:tcPr>
          <w:p w14:paraId="01256231" w14:textId="1F5B34F2" w:rsidR="00482BC9" w:rsidRPr="00C15328" w:rsidRDefault="00482BC9" w:rsidP="00B558B7">
            <w:pPr>
              <w:pStyle w:val="TekstTabeli"/>
            </w:pPr>
            <w:r w:rsidRPr="00C15328">
              <w:t>67</w:t>
            </w:r>
          </w:p>
        </w:tc>
        <w:tc>
          <w:tcPr>
            <w:tcW w:w="3787" w:type="dxa"/>
          </w:tcPr>
          <w:p w14:paraId="0811FC95" w14:textId="07CCDEB8" w:rsidR="00482BC9" w:rsidRPr="00C15328" w:rsidRDefault="00482BC9" w:rsidP="00B558B7">
            <w:pPr>
              <w:pStyle w:val="TekstTabeli"/>
            </w:pPr>
            <w:proofErr w:type="spellStart"/>
            <w:r w:rsidRPr="00C15328">
              <w:t>studenci</w:t>
            </w:r>
            <w:proofErr w:type="spellEnd"/>
          </w:p>
        </w:tc>
        <w:tc>
          <w:tcPr>
            <w:tcW w:w="4747" w:type="dxa"/>
          </w:tcPr>
          <w:p w14:paraId="35138811" w14:textId="753AD352" w:rsidR="00482BC9" w:rsidRPr="00D82766" w:rsidRDefault="00482BC9" w:rsidP="00B558B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707C8A">
        <w:trPr>
          <w:cantSplit/>
        </w:trPr>
        <w:tc>
          <w:tcPr>
            <w:tcW w:w="536" w:type="dxa"/>
          </w:tcPr>
          <w:p w14:paraId="43C34120" w14:textId="034CBD73" w:rsidR="00482BC9" w:rsidRPr="00C15328" w:rsidRDefault="00482BC9" w:rsidP="00B558B7">
            <w:pPr>
              <w:pStyle w:val="TekstTabeli"/>
            </w:pPr>
            <w:r w:rsidRPr="00C15328">
              <w:t>68</w:t>
            </w:r>
          </w:p>
        </w:tc>
        <w:tc>
          <w:tcPr>
            <w:tcW w:w="3787" w:type="dxa"/>
          </w:tcPr>
          <w:p w14:paraId="47762D69" w14:textId="1799EFC5" w:rsidR="00482BC9" w:rsidRPr="00C15328" w:rsidRDefault="00482BC9" w:rsidP="00B558B7">
            <w:pPr>
              <w:pStyle w:val="TekstTabeli"/>
            </w:pPr>
            <w:proofErr w:type="spellStart"/>
            <w:r w:rsidRPr="00C15328">
              <w:t>systemy</w:t>
            </w:r>
            <w:proofErr w:type="spellEnd"/>
            <w:r w:rsidRPr="00C15328">
              <w:t xml:space="preserve"> </w:t>
            </w:r>
            <w:proofErr w:type="spellStart"/>
            <w:r w:rsidRPr="00C15328">
              <w:t>szkolne</w:t>
            </w:r>
            <w:proofErr w:type="spellEnd"/>
          </w:p>
        </w:tc>
        <w:tc>
          <w:tcPr>
            <w:tcW w:w="4747" w:type="dxa"/>
          </w:tcPr>
          <w:p w14:paraId="1BB8F667" w14:textId="3B789BB0" w:rsidR="00482BC9" w:rsidRPr="00C15328" w:rsidRDefault="00482BC9" w:rsidP="00B558B7">
            <w:pPr>
              <w:pStyle w:val="TekstTabeli"/>
            </w:pPr>
            <w:proofErr w:type="spellStart"/>
            <w:r w:rsidRPr="00C15328">
              <w:t>społeczności</w:t>
            </w:r>
            <w:proofErr w:type="spellEnd"/>
          </w:p>
        </w:tc>
      </w:tr>
      <w:tr w:rsidR="00482BC9" w:rsidRPr="00C15328" w14:paraId="382A17F7" w14:textId="77777777" w:rsidTr="00707C8A">
        <w:trPr>
          <w:cantSplit/>
        </w:trPr>
        <w:tc>
          <w:tcPr>
            <w:tcW w:w="536" w:type="dxa"/>
          </w:tcPr>
          <w:p w14:paraId="128C7CF1" w14:textId="26F21608" w:rsidR="00482BC9" w:rsidRPr="00C15328" w:rsidRDefault="00482BC9" w:rsidP="00B558B7">
            <w:pPr>
              <w:pStyle w:val="TekstTabeli"/>
            </w:pPr>
            <w:r w:rsidRPr="00C15328">
              <w:t>69</w:t>
            </w:r>
          </w:p>
        </w:tc>
        <w:tc>
          <w:tcPr>
            <w:tcW w:w="3787" w:type="dxa"/>
          </w:tcPr>
          <w:p w14:paraId="01B72FEA" w14:textId="29FBA33F" w:rsidR="00482BC9" w:rsidRPr="00C15328" w:rsidRDefault="00482BC9" w:rsidP="00B558B7">
            <w:pPr>
              <w:pStyle w:val="TekstTabeli"/>
            </w:pPr>
            <w:proofErr w:type="spellStart"/>
            <w:r w:rsidRPr="00C15328">
              <w:t>urzędy</w:t>
            </w:r>
            <w:proofErr w:type="spellEnd"/>
            <w:r w:rsidRPr="00C15328">
              <w:t xml:space="preserve"> </w:t>
            </w:r>
            <w:proofErr w:type="spellStart"/>
            <w:r w:rsidRPr="00C15328">
              <w:t>patentowe</w:t>
            </w:r>
            <w:proofErr w:type="spellEnd"/>
          </w:p>
        </w:tc>
        <w:tc>
          <w:tcPr>
            <w:tcW w:w="4747" w:type="dxa"/>
          </w:tcPr>
          <w:p w14:paraId="6BB5CA98" w14:textId="1844FAFE" w:rsidR="00482BC9" w:rsidRPr="00C15328" w:rsidRDefault="00482BC9"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707C8A">
        <w:trPr>
          <w:cantSplit/>
        </w:trPr>
        <w:tc>
          <w:tcPr>
            <w:tcW w:w="536" w:type="dxa"/>
          </w:tcPr>
          <w:p w14:paraId="3C23DD2A" w14:textId="3C68BE0D" w:rsidR="00482BC9" w:rsidRPr="00C15328" w:rsidRDefault="00482BC9" w:rsidP="00B558B7">
            <w:pPr>
              <w:pStyle w:val="TekstTabeli"/>
            </w:pPr>
            <w:r w:rsidRPr="00C15328">
              <w:t>70</w:t>
            </w:r>
          </w:p>
        </w:tc>
        <w:tc>
          <w:tcPr>
            <w:tcW w:w="3787" w:type="dxa"/>
          </w:tcPr>
          <w:p w14:paraId="41E63B1E" w14:textId="072CAE14" w:rsidR="00482BC9" w:rsidRPr="00C15328" w:rsidRDefault="00482BC9" w:rsidP="00B558B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747" w:type="dxa"/>
          </w:tcPr>
          <w:p w14:paraId="3876C651" w14:textId="37183893" w:rsidR="00482BC9" w:rsidRPr="00C15328" w:rsidRDefault="00482BC9" w:rsidP="00B558B7">
            <w:pPr>
              <w:pStyle w:val="TekstTabeli"/>
            </w:pPr>
            <w:proofErr w:type="spellStart"/>
            <w:r w:rsidRPr="00C15328">
              <w:t>społeczności</w:t>
            </w:r>
            <w:proofErr w:type="spellEnd"/>
          </w:p>
        </w:tc>
      </w:tr>
      <w:tr w:rsidR="00482BC9" w:rsidRPr="00C15328" w14:paraId="13DA6EFE" w14:textId="77777777" w:rsidTr="00707C8A">
        <w:trPr>
          <w:cantSplit/>
        </w:trPr>
        <w:tc>
          <w:tcPr>
            <w:tcW w:w="536" w:type="dxa"/>
          </w:tcPr>
          <w:p w14:paraId="068C246F" w14:textId="26FD0819" w:rsidR="00482BC9" w:rsidRPr="00C15328" w:rsidRDefault="00482BC9" w:rsidP="00B558B7">
            <w:pPr>
              <w:pStyle w:val="TekstTabeli"/>
            </w:pPr>
            <w:r w:rsidRPr="00C15328">
              <w:t>71</w:t>
            </w:r>
          </w:p>
        </w:tc>
        <w:tc>
          <w:tcPr>
            <w:tcW w:w="3787" w:type="dxa"/>
          </w:tcPr>
          <w:p w14:paraId="64570D58" w14:textId="0B6D8046" w:rsidR="00482BC9" w:rsidRPr="00C15328" w:rsidRDefault="00482BC9" w:rsidP="00B558B7">
            <w:pPr>
              <w:pStyle w:val="TekstTabeli"/>
            </w:pPr>
            <w:proofErr w:type="spellStart"/>
            <w:r w:rsidRPr="00C15328">
              <w:t>władze</w:t>
            </w:r>
            <w:proofErr w:type="spellEnd"/>
            <w:r w:rsidRPr="00C15328">
              <w:t xml:space="preserve"> </w:t>
            </w:r>
            <w:proofErr w:type="spellStart"/>
            <w:r w:rsidRPr="00C15328">
              <w:t>centralne</w:t>
            </w:r>
            <w:proofErr w:type="spellEnd"/>
          </w:p>
        </w:tc>
        <w:tc>
          <w:tcPr>
            <w:tcW w:w="4747" w:type="dxa"/>
          </w:tcPr>
          <w:p w14:paraId="7AA7D670" w14:textId="10DDF345" w:rsidR="00482BC9" w:rsidRPr="00C15328" w:rsidRDefault="00482BC9"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707C8A">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tcPr>
          <w:p w14:paraId="3DE0B3C1" w14:textId="4A5583D1" w:rsidR="00482BC9" w:rsidRPr="00C15328" w:rsidRDefault="00482BC9" w:rsidP="00B558B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747" w:type="dxa"/>
          </w:tcPr>
          <w:p w14:paraId="705CD6C4" w14:textId="70E35DAB" w:rsidR="00482BC9" w:rsidRPr="00C15328" w:rsidRDefault="00482BC9"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707C8A">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tcPr>
          <w:p w14:paraId="2E15CC35" w14:textId="5A7FA154" w:rsidR="00482BC9" w:rsidRPr="00D82766" w:rsidRDefault="00482BC9" w:rsidP="00B558B7">
            <w:pPr>
              <w:pStyle w:val="TekstTabeli"/>
              <w:rPr>
                <w:lang w:val="pl-PL"/>
              </w:rPr>
            </w:pPr>
            <w:r w:rsidRPr="00D82766">
              <w:rPr>
                <w:lang w:val="pl-PL"/>
              </w:rPr>
              <w:t xml:space="preserve">współfinansujący usługi badawcze </w:t>
            </w:r>
            <w:r w:rsidRPr="00D82766">
              <w:rPr>
                <w:lang w:val="pl-PL"/>
              </w:rPr>
              <w:br/>
              <w:t>i dydaktyczne</w:t>
            </w:r>
          </w:p>
        </w:tc>
        <w:tc>
          <w:tcPr>
            <w:tcW w:w="4747" w:type="dxa"/>
          </w:tcPr>
          <w:p w14:paraId="1547C6CD" w14:textId="25CA7707" w:rsidR="00482BC9" w:rsidRPr="00C15328" w:rsidRDefault="00482BC9" w:rsidP="00B558B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707C8A">
        <w:trPr>
          <w:cantSplit/>
        </w:trPr>
        <w:tc>
          <w:tcPr>
            <w:tcW w:w="536" w:type="dxa"/>
          </w:tcPr>
          <w:p w14:paraId="607D5271" w14:textId="4A331787" w:rsidR="00482BC9" w:rsidRPr="00C15328" w:rsidRDefault="00482BC9" w:rsidP="00B558B7">
            <w:pPr>
              <w:pStyle w:val="TekstTabeli"/>
            </w:pPr>
            <w:r w:rsidRPr="00C15328">
              <w:t>7</w:t>
            </w:r>
            <w:r>
              <w:t>4</w:t>
            </w:r>
          </w:p>
        </w:tc>
        <w:tc>
          <w:tcPr>
            <w:tcW w:w="3787" w:type="dxa"/>
          </w:tcPr>
          <w:p w14:paraId="0154B57C" w14:textId="56D91166" w:rsidR="00482BC9" w:rsidRPr="00D82766" w:rsidRDefault="00482BC9" w:rsidP="00B558B7">
            <w:pPr>
              <w:pStyle w:val="TekstTabeli"/>
              <w:rPr>
                <w:lang w:val="pl-PL"/>
              </w:rPr>
            </w:pPr>
            <w:r w:rsidRPr="00D82766">
              <w:rPr>
                <w:lang w:val="pl-PL"/>
              </w:rPr>
              <w:t>zarząd instytucji (ew. rada uczelni lub senat)</w:t>
            </w:r>
          </w:p>
        </w:tc>
        <w:tc>
          <w:tcPr>
            <w:tcW w:w="4747" w:type="dxa"/>
          </w:tcPr>
          <w:p w14:paraId="29C2F73E" w14:textId="3A2A127A" w:rsidR="00482BC9" w:rsidRPr="00C15328" w:rsidRDefault="00482BC9"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707C8A" w:rsidRDefault="00CB10A1" w:rsidP="007770AA">
      <w:pPr>
        <w:pStyle w:val="rdo"/>
      </w:pPr>
      <w:r>
        <w:t xml:space="preserve">Źródło: opracowanie własne na podstawie </w:t>
      </w:r>
      <w:r>
        <w:fldChar w:fldCharType="begin" w:fldLock="1"/>
      </w:r>
      <w:r w:rsidR="008E22B3">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5034FA">
        <w:rPr>
          <w:noProof/>
        </w:rPr>
        <w:t>(Avcı i in., 2015; Beerkens &amp; Udam, 2017; Burrows, 1999; Gołata &amp; Sojkin, 2020; Lewandowski &amp; Zieliński, 2012; Mainardes i in., 2010; Maric, 2013; Radko, 2022; Slabá, 2015)</w:t>
      </w:r>
      <w:r>
        <w:fldChar w:fldCharType="end"/>
      </w:r>
    </w:p>
    <w:p w14:paraId="63ACE83A" w14:textId="3057352D"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B558B7">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B558B7">
        <w:t xml:space="preserve">Tabela </w:t>
      </w:r>
      <w:r w:rsidR="00B558B7">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przypomina podejście wcześniej opisane w rozdziale dotyczącym systemów zarządzania jakością </w:t>
      </w:r>
      <w:r>
        <w:lastRenderedPageBreak/>
        <w:t xml:space="preserve">(rozdz. </w:t>
      </w:r>
      <w:r w:rsidR="004F1939">
        <w:fldChar w:fldCharType="begin"/>
      </w:r>
      <w:r w:rsidR="004F1939">
        <w:instrText xml:space="preserve"> REF _Ref137319715 \r \h </w:instrText>
      </w:r>
      <w:r w:rsidR="004F1939">
        <w:fldChar w:fldCharType="separate"/>
      </w:r>
      <w:r w:rsidR="00B558B7">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319"/>
      <w:r w:rsidR="00261B2E">
        <w:t>załączniku nr 5</w:t>
      </w:r>
      <w:commentRangeEnd w:id="319"/>
      <w:r w:rsidR="008C72E5">
        <w:rPr>
          <w:rStyle w:val="Odwoaniedokomentarza"/>
          <w:rFonts w:ascii="Times New Roman" w:eastAsia="Times New Roman" w:hAnsi="Times New Roman"/>
          <w:szCs w:val="20"/>
          <w:lang w:eastAsia="pl-PL"/>
        </w:rPr>
        <w:commentReference w:id="319"/>
      </w:r>
      <w:r w:rsidR="00261B2E">
        <w:t>.</w:t>
      </w:r>
    </w:p>
    <w:p w14:paraId="1D8B811E" w14:textId="51A898A8" w:rsidR="00C278BA" w:rsidRDefault="00A4299F" w:rsidP="00FA6769">
      <w:r>
        <w:lastRenderedPageBreak/>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B558B7">
        <w:t xml:space="preserve">Tabela </w:t>
      </w:r>
      <w:r w:rsidR="00B558B7">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20"/>
      <w:r w:rsidR="00C278BA">
        <w:t>załączniku nr 6</w:t>
      </w:r>
      <w:commentRangeEnd w:id="320"/>
      <w:r w:rsidR="00C278BA">
        <w:rPr>
          <w:rStyle w:val="Odwoaniedokomentarza"/>
          <w:rFonts w:ascii="Times New Roman" w:eastAsia="Times New Roman" w:hAnsi="Times New Roman"/>
          <w:szCs w:val="20"/>
          <w:lang w:eastAsia="pl-PL"/>
        </w:rPr>
        <w:commentReference w:id="320"/>
      </w:r>
      <w:r w:rsidR="00C278BA">
        <w:t>.</w:t>
      </w:r>
    </w:p>
    <w:p w14:paraId="5B1ACA48" w14:textId="2E15C8E5"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B558B7">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B558B7">
        <w:t xml:space="preserve">Tabela </w:t>
      </w:r>
      <w:r w:rsidR="00B558B7">
        <w:rPr>
          <w:noProof/>
        </w:rPr>
        <w:t>51</w:t>
      </w:r>
      <w:r w:rsidR="00A724EC">
        <w:fldChar w:fldCharType="end"/>
      </w:r>
      <w:r>
        <w:t>).</w:t>
      </w:r>
    </w:p>
    <w:p w14:paraId="45CB2DEA" w14:textId="2EC63379" w:rsidR="00E85FDF" w:rsidRDefault="00E85FDF" w:rsidP="00E85FDF">
      <w:pPr>
        <w:pStyle w:val="Tytutabeli"/>
      </w:pPr>
      <w:bookmarkStart w:id="321" w:name="_Ref155124038"/>
      <w:bookmarkStart w:id="322" w:name="_Ref155124029"/>
      <w:r>
        <w:t xml:space="preserve">Tabela </w:t>
      </w:r>
      <w:fldSimple w:instr=" SEQ Tabela \* ARABIC ">
        <w:r w:rsidR="00D03EEA">
          <w:rPr>
            <w:noProof/>
          </w:rPr>
          <w:t>51</w:t>
        </w:r>
      </w:fldSimple>
      <w:bookmarkEnd w:id="321"/>
      <w:r>
        <w:t xml:space="preserve"> Podsumowanie liczności wystąpień określeń odnoszących się do interesariuszy uczelni w abstraktach analizowanych artykułów naukowych.</w:t>
      </w:r>
      <w:bookmarkEnd w:id="322"/>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E85FDF" w:rsidRDefault="00E85FDF" w:rsidP="00B558B7">
            <w:pPr>
              <w:pStyle w:val="TekstTabeli"/>
            </w:pPr>
            <w:r w:rsidRPr="00E85FDF">
              <w:t xml:space="preserve">Grupa </w:t>
            </w:r>
            <w:proofErr w:type="spellStart"/>
            <w:r w:rsidRPr="00E85FDF">
              <w:t>interesariuszy</w:t>
            </w:r>
            <w:proofErr w:type="spellEnd"/>
          </w:p>
        </w:tc>
        <w:tc>
          <w:tcPr>
            <w:tcW w:w="4606" w:type="dxa"/>
          </w:tcPr>
          <w:p w14:paraId="0B6D632A" w14:textId="02003EBB" w:rsidR="009A07C3" w:rsidRPr="00E85FDF" w:rsidRDefault="00E85FDF" w:rsidP="00B558B7">
            <w:pPr>
              <w:pStyle w:val="TekstTabeli"/>
            </w:pPr>
            <w:proofErr w:type="spellStart"/>
            <w:r w:rsidRPr="00E85FDF">
              <w:t>Liczność</w:t>
            </w:r>
            <w:proofErr w:type="spellEnd"/>
            <w:r w:rsidRPr="00E85FDF">
              <w:t xml:space="preserve"> </w:t>
            </w:r>
            <w:proofErr w:type="spellStart"/>
            <w:r w:rsidRPr="00E85FDF">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proofErr w:type="spellStart"/>
            <w:r w:rsidRPr="009A07C3">
              <w:t>Społeczeństwo</w:t>
            </w:r>
            <w:proofErr w:type="spellEnd"/>
            <w:r w:rsidRPr="009A07C3">
              <w:t xml:space="preserve">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B558B7">
            <w:pPr>
              <w:pStyle w:val="TekstTabeli"/>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B558B7">
            <w:pPr>
              <w:pStyle w:val="TekstTabeli"/>
            </w:pPr>
            <w:r w:rsidRPr="009A07C3">
              <w:t>5</w:t>
            </w:r>
          </w:p>
        </w:tc>
      </w:tr>
    </w:tbl>
    <w:p w14:paraId="18217040" w14:textId="46C5664A" w:rsidR="00C278BA" w:rsidRPr="00C278BA" w:rsidRDefault="00E85FDF" w:rsidP="007770AA">
      <w:pPr>
        <w:pStyle w:val="rdo"/>
      </w:pPr>
      <w:r>
        <w:t>Źródło: opracowanie własne</w:t>
      </w:r>
    </w:p>
    <w:p w14:paraId="2A5E3622" w14:textId="2DEDF89C"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xml:space="preserve">) oraz określeń synonimicznych. W tym przypadku rozdziału dokonywano na obie kategorie odnoszące się </w:t>
      </w:r>
      <w:r w:rsidR="00B658A3">
        <w:lastRenderedPageBreak/>
        <w:t>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B558B7">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B558B7">
        <w:t xml:space="preserve">Tabela </w:t>
      </w:r>
      <w:r w:rsidR="00B558B7">
        <w:rPr>
          <w:noProof/>
        </w:rPr>
        <w:t>51</w:t>
      </w:r>
      <w:r w:rsidR="00B658A3">
        <w:fldChar w:fldCharType="end"/>
      </w:r>
      <w:r w:rsidR="00B658A3">
        <w:t>) swoistym rankingu, grupy absolwentów.</w:t>
      </w:r>
    </w:p>
    <w:p w14:paraId="0876440F" w14:textId="523F699E"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B558B7" w:rsidRPr="00F755BF">
        <w:t xml:space="preserve">Tabela </w:t>
      </w:r>
      <w:r w:rsidR="00B558B7">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B558B7">
        <w:t>niżej</w:t>
      </w:r>
      <w:r>
        <w:fldChar w:fldCharType="end"/>
      </w:r>
      <w:r>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t>).</w:t>
      </w:r>
    </w:p>
    <w:p w14:paraId="14A494ED" w14:textId="7B8F0AB9" w:rsidR="00FA6769" w:rsidRPr="00A07201" w:rsidRDefault="00FA6769" w:rsidP="00FA6769">
      <w:pPr>
        <w:pStyle w:val="Tytutabeli"/>
      </w:pPr>
      <w:bookmarkStart w:id="323" w:name="_Ref134897865"/>
      <w:bookmarkStart w:id="324" w:name="_Ref134897858"/>
      <w:bookmarkStart w:id="325" w:name="_Toc138254694"/>
      <w:r w:rsidRPr="00A07201">
        <w:t xml:space="preserve">Tabela </w:t>
      </w:r>
      <w:fldSimple w:instr=" SEQ Tabela \* ARABIC ">
        <w:r w:rsidR="00D03EEA">
          <w:rPr>
            <w:noProof/>
          </w:rPr>
          <w:t>52</w:t>
        </w:r>
      </w:fldSimple>
      <w:bookmarkEnd w:id="323"/>
      <w:r w:rsidRPr="00A07201">
        <w:t xml:space="preserve"> Przykładowe </w:t>
      </w:r>
      <w:r w:rsidR="00102C77">
        <w:t>przypisanie</w:t>
      </w:r>
      <w:r w:rsidRPr="00A07201">
        <w:t xml:space="preserve"> interesariuszy uczelni wyższej</w:t>
      </w:r>
      <w:bookmarkEnd w:id="324"/>
      <w:bookmarkEnd w:id="325"/>
      <w:r w:rsidR="00102C77">
        <w:t xml:space="preserve"> do typologii wg Mitchella.</w:t>
      </w:r>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016195" w:rsidRDefault="00FA6769" w:rsidP="007770AA">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2F36347C"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B558B7">
        <w:t>wyżej</w:t>
      </w:r>
      <w:r>
        <w:fldChar w:fldCharType="end"/>
      </w:r>
      <w:r w:rsidRPr="00170260">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w:t>
      </w:r>
      <w:r w:rsidRPr="00170260">
        <w:lastRenderedPageBreak/>
        <w:t xml:space="preserve">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w:t>
      </w:r>
      <w:r w:rsidRPr="00170260">
        <w:lastRenderedPageBreak/>
        <w:t xml:space="preserve">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lastRenderedPageBreak/>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0125C88C"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B558B7">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78173B85" w:rsidR="008F07DF" w:rsidRPr="00233788" w:rsidRDefault="00A94EA1" w:rsidP="00FA6769">
      <w:r>
        <w:t>W kontekście zarządzania interesariuszami niezwykle istotnym aspektem staje się odpowiednie komunikowanie, dostoswane do wymagań każdej z istotnych dla uczelni grup i rodzaju relacji jakie zachodzą między ich przedstawicielami, a uczelnią. Sposoby komunikacji zatem, by mogły być skuteczne, muszą zostać zaplanowanie na podstawie identyfikacji istotnych cech różnych grup interesariuszy.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26" w:name="_Toc149120742"/>
      <w:bookmarkStart w:id="327" w:name="_Toc149120741"/>
      <w:bookmarkStart w:id="328" w:name="_Ref135910228"/>
      <w:bookmarkStart w:id="329" w:name="_Ref135910231"/>
      <w:r>
        <w:t>Kształtowanie relacji</w:t>
      </w:r>
      <w:r w:rsidR="004B23E5" w:rsidRPr="00107ECD">
        <w:t xml:space="preserve"> z różnymi grupami interesariuszy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w:t>
      </w:r>
      <w:r>
        <w:lastRenderedPageBreak/>
        <w:t xml:space="preserve">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7A2B2B7A"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B558B7">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B558B7">
        <w:t xml:space="preserve">Rysunek </w:t>
      </w:r>
      <w:r w:rsidR="00B558B7">
        <w:rPr>
          <w:noProof/>
        </w:rPr>
        <w:t>21</w:t>
      </w:r>
      <w:r w:rsidR="003272B0">
        <w:fldChar w:fldCharType="end"/>
      </w:r>
      <w:r w:rsidR="00DD16CE">
        <w:t>).</w:t>
      </w:r>
    </w:p>
    <w:p w14:paraId="076B6355" w14:textId="77777777" w:rsidR="003272B0" w:rsidRDefault="003D25A9" w:rsidP="003272B0">
      <w:pPr>
        <w:pStyle w:val="Rysunek"/>
      </w:pPr>
      <w:r>
        <w:rPr>
          <w:noProof/>
        </w:rPr>
        <w:drawing>
          <wp:inline distT="0" distB="0" distL="0" distR="0" wp14:anchorId="46D31013" wp14:editId="2D2C4519">
            <wp:extent cx="4634628" cy="2160000"/>
            <wp:effectExtent l="0" t="0" r="0" b="0"/>
            <wp:docPr id="1882207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34628" cy="2160000"/>
                    </a:xfrm>
                    <a:prstGeom prst="rect">
                      <a:avLst/>
                    </a:prstGeom>
                    <a:noFill/>
                    <a:ln>
                      <a:noFill/>
                    </a:ln>
                  </pic:spPr>
                </pic:pic>
              </a:graphicData>
            </a:graphic>
          </wp:inline>
        </w:drawing>
      </w:r>
    </w:p>
    <w:p w14:paraId="7907E9E4" w14:textId="5E8080B1" w:rsidR="00390008" w:rsidRDefault="003272B0" w:rsidP="003272B0">
      <w:pPr>
        <w:pStyle w:val="Tytutabeli"/>
        <w:jc w:val="center"/>
      </w:pPr>
      <w:bookmarkStart w:id="330" w:name="_Ref155519988"/>
      <w:bookmarkStart w:id="331" w:name="_Ref155520065"/>
      <w:r>
        <w:t xml:space="preserve">Rysunek </w:t>
      </w:r>
      <w:fldSimple w:instr=" SEQ Rysunek \* ARABIC ">
        <w:r w:rsidR="00A80250">
          <w:rPr>
            <w:noProof/>
          </w:rPr>
          <w:t>21</w:t>
        </w:r>
      </w:fldSimple>
      <w:bookmarkEnd w:id="330"/>
      <w:r>
        <w:t xml:space="preserve"> Edukacyjny łańcuch dostaw</w:t>
      </w:r>
      <w:bookmarkEnd w:id="331"/>
    </w:p>
    <w:p w14:paraId="7FA23254" w14:textId="77777777" w:rsidR="003272B0" w:rsidRDefault="003272B0" w:rsidP="007770AA">
      <w:pPr>
        <w:pStyle w:val="rdo"/>
      </w:pPr>
      <w:r>
        <w:t xml:space="preserve">Źródło: </w:t>
      </w:r>
      <w:r>
        <w:fldChar w:fldCharType="begin" w:fldLock="1"/>
      </w:r>
      <w: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B243AE">
        <w:rPr>
          <w:noProof/>
        </w:rPr>
        <w:t>(Al-Turki i in., 2008, s. 215)</w:t>
      </w:r>
      <w:r>
        <w:fldChar w:fldCharType="end"/>
      </w:r>
    </w:p>
    <w:p w14:paraId="6F30AAD4" w14:textId="0E6D1739" w:rsidR="003D25A9" w:rsidRPr="003D25A9" w:rsidRDefault="003272B0" w:rsidP="003272B0">
      <w:r>
        <w:t>Koncepcja przedstawionego na rysunku po</w:t>
      </w:r>
      <w:r>
        <w:fldChar w:fldCharType="begin"/>
      </w:r>
      <w:r>
        <w:instrText xml:space="preserve"> REF _Ref155520065 \p \h  \* MERGEFORMAT </w:instrText>
      </w:r>
      <w:r>
        <w:fldChar w:fldCharType="separate"/>
      </w:r>
      <w:r w:rsidR="00B558B7">
        <w:t>wyżej</w:t>
      </w:r>
      <w:r>
        <w:fldChar w:fldCharType="end"/>
      </w:r>
      <w:r>
        <w:t xml:space="preserve"> (</w:t>
      </w:r>
      <w:r>
        <w:fldChar w:fldCharType="begin"/>
      </w:r>
      <w:r>
        <w:instrText xml:space="preserve"> REF _Ref155519988 \h  \* MERGEFORMAT </w:instrText>
      </w:r>
      <w:r>
        <w:fldChar w:fldCharType="separate"/>
      </w:r>
      <w:r w:rsidR="00B558B7">
        <w:t xml:space="preserve">Rysunek </w:t>
      </w:r>
      <w:r w:rsidR="00B558B7">
        <w:rPr>
          <w:noProof/>
        </w:rPr>
        <w:t>21</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w:t>
      </w:r>
      <w:r>
        <w:lastRenderedPageBreak/>
        <w:t>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10FC82DC"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B558B7">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B558B7">
        <w:t xml:space="preserve">Rysunek </w:t>
      </w:r>
      <w:r w:rsidR="00B558B7">
        <w:rPr>
          <w:noProof/>
        </w:rPr>
        <w:t>22</w:t>
      </w:r>
      <w:r w:rsidR="00BB231B">
        <w:fldChar w:fldCharType="end"/>
      </w:r>
      <w:r w:rsidR="00BB231B">
        <w:t>).</w:t>
      </w:r>
    </w:p>
    <w:p w14:paraId="3C3708F5" w14:textId="77777777" w:rsidR="00BB231B" w:rsidRDefault="00BB231B" w:rsidP="00BB231B">
      <w:pPr>
        <w:pStyle w:val="Rysunek"/>
      </w:pPr>
      <w:r>
        <w:rPr>
          <w:noProof/>
        </w:rPr>
        <w:drawing>
          <wp:inline distT="0" distB="0" distL="0" distR="0" wp14:anchorId="2FA001BB" wp14:editId="2DD277FD">
            <wp:extent cx="3937083" cy="4320000"/>
            <wp:effectExtent l="0" t="0" r="0" b="0"/>
            <wp:docPr id="6776788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37083" cy="4320000"/>
                    </a:xfrm>
                    <a:prstGeom prst="rect">
                      <a:avLst/>
                    </a:prstGeom>
                    <a:noFill/>
                    <a:ln>
                      <a:noFill/>
                    </a:ln>
                  </pic:spPr>
                </pic:pic>
              </a:graphicData>
            </a:graphic>
          </wp:inline>
        </w:drawing>
      </w:r>
    </w:p>
    <w:p w14:paraId="305E2CB5" w14:textId="0EAAB55B" w:rsidR="00E3010D" w:rsidRDefault="00BB231B" w:rsidP="00BB231B">
      <w:pPr>
        <w:pStyle w:val="Tytutabeli"/>
      </w:pPr>
      <w:bookmarkStart w:id="332" w:name="_Ref155635133"/>
      <w:bookmarkStart w:id="333" w:name="_Ref155635125"/>
      <w:r>
        <w:t xml:space="preserve">Rysunek </w:t>
      </w:r>
      <w:fldSimple w:instr=" SEQ Rysunek \* ARABIC ">
        <w:r w:rsidR="00A80250">
          <w:rPr>
            <w:noProof/>
          </w:rPr>
          <w:t>22</w:t>
        </w:r>
      </w:fldSimple>
      <w:bookmarkEnd w:id="332"/>
      <w:r>
        <w:t xml:space="preserve"> Diagram procesu tworzenia strategii relacji z interesariuszami.</w:t>
      </w:r>
      <w:bookmarkEnd w:id="333"/>
    </w:p>
    <w:p w14:paraId="02ED291B" w14:textId="4F1B332F" w:rsidR="00BB231B" w:rsidRPr="00BB231B" w:rsidRDefault="00BB231B" w:rsidP="007770AA">
      <w:pPr>
        <w:pStyle w:val="rdo"/>
      </w:pPr>
      <w:r w:rsidRPr="00BB231B">
        <w:t xml:space="preserve">Źródło: opracowanie własne na podstawie </w:t>
      </w:r>
      <w:r w:rsidRPr="00BB231B">
        <w:fldChar w:fldCharType="begin" w:fldLock="1"/>
      </w:r>
      <w:r w:rsidRPr="00BB231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BB231B">
        <w:rPr>
          <w:noProof/>
        </w:rPr>
        <w:t>(Fleaca i in., 2017, s. 937)</w:t>
      </w:r>
      <w:r w:rsidRPr="00BB231B">
        <w:fldChar w:fldCharType="end"/>
      </w:r>
    </w:p>
    <w:p w14:paraId="7A83D716" w14:textId="79A16B2D"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B558B7">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B558B7">
        <w:t xml:space="preserve">Rysunek </w:t>
      </w:r>
      <w:r w:rsidR="00B558B7">
        <w:rPr>
          <w:noProof/>
        </w:rPr>
        <w:t>22</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w:t>
      </w:r>
      <w:r>
        <w:lastRenderedPageBreak/>
        <w:t xml:space="preserve">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B558B7">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B558B7">
        <w:t xml:space="preserve">Tabela </w:t>
      </w:r>
      <w:r w:rsidR="00B558B7">
        <w:rPr>
          <w:noProof/>
        </w:rPr>
        <w:t>53</w:t>
      </w:r>
      <w:r w:rsidR="003D1880">
        <w:fldChar w:fldCharType="end"/>
      </w:r>
      <w:r w:rsidR="00CC24C9">
        <w:t>).</w:t>
      </w:r>
    </w:p>
    <w:p w14:paraId="5AB1F0D0" w14:textId="1F27DFDF" w:rsidR="003D1880" w:rsidRDefault="003D1880" w:rsidP="003D1880">
      <w:pPr>
        <w:pStyle w:val="Tytutabeli"/>
      </w:pPr>
      <w:bookmarkStart w:id="334" w:name="_Ref156044513"/>
      <w:bookmarkStart w:id="335" w:name="_Ref156044500"/>
      <w:r>
        <w:t xml:space="preserve">Tabela </w:t>
      </w:r>
      <w:fldSimple w:instr=" SEQ Tabela \* ARABIC ">
        <w:r w:rsidR="00D03EEA">
          <w:rPr>
            <w:noProof/>
          </w:rPr>
          <w:t>53</w:t>
        </w:r>
      </w:fldSimple>
      <w:bookmarkEnd w:id="334"/>
      <w:r>
        <w:t xml:space="preserve"> Przykładowe techniki analizy </w:t>
      </w:r>
      <w:bookmarkEnd w:id="335"/>
      <w:r>
        <w:t>interesariuszy</w:t>
      </w:r>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77777777" w:rsidR="00FF2F63" w:rsidRDefault="00B558B7" w:rsidP="00B558B7">
            <w:pPr>
              <w:pStyle w:val="TekstTabeli"/>
              <w:rPr>
                <w:lang w:val="pl-PL"/>
              </w:rPr>
            </w:pPr>
            <w:r w:rsidRPr="00B558B7">
              <w:rPr>
                <w:noProof/>
              </w:rPr>
              <w:drawing>
                <wp:inline distT="0" distB="0" distL="0" distR="0" wp14:anchorId="0FA42C11" wp14:editId="2AAF5B9F">
                  <wp:extent cx="4140000" cy="1192440"/>
                  <wp:effectExtent l="0" t="0" r="0" b="0"/>
                  <wp:docPr id="18547639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988" name="Obraz 18547639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0000" cy="1192440"/>
                          </a:xfrm>
                          <a:prstGeom prst="rect">
                            <a:avLst/>
                          </a:prstGeom>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C215AE" w:rsidRPr="00B558B7" w14:paraId="45FFB906" w14:textId="77777777" w:rsidTr="0044758D">
        <w:trPr>
          <w:cantSplit/>
        </w:trPr>
        <w:tc>
          <w:tcPr>
            <w:tcW w:w="2344" w:type="dxa"/>
            <w:vAlign w:val="center"/>
          </w:tcPr>
          <w:p w14:paraId="1020B35D" w14:textId="43BAE697" w:rsidR="00C215AE" w:rsidRPr="00C215AE" w:rsidRDefault="00C215AE" w:rsidP="00C215AE">
            <w:pPr>
              <w:spacing w:line="276" w:lineRule="auto"/>
              <w:ind w:firstLine="0"/>
              <w:jc w:val="left"/>
              <w:rPr>
                <w:sz w:val="18"/>
                <w:szCs w:val="18"/>
                <w:lang w:val="pl-PL"/>
              </w:rPr>
            </w:pPr>
            <w:r w:rsidRPr="00BD76DC">
              <w:rPr>
                <w:sz w:val="18"/>
                <w:szCs w:val="18"/>
                <w:lang w:val="pl-PL"/>
              </w:rPr>
              <w:t xml:space="preserve">Diagramy podstaw siły </w:t>
            </w:r>
            <w:r>
              <w:rPr>
                <w:sz w:val="18"/>
                <w:szCs w:val="18"/>
                <w:lang w:val="pl-PL"/>
              </w:rPr>
              <w:br/>
            </w:r>
            <w:r w:rsidRPr="00BD76DC">
              <w:rPr>
                <w:sz w:val="18"/>
                <w:szCs w:val="18"/>
                <w:lang w:val="pl-PL"/>
              </w:rPr>
              <w:t>i</w:t>
            </w:r>
            <w:r>
              <w:rPr>
                <w:sz w:val="18"/>
                <w:szCs w:val="18"/>
                <w:lang w:val="pl-PL"/>
              </w:rPr>
              <w:t xml:space="preserve"> kierunków interesu</w:t>
            </w:r>
          </w:p>
        </w:tc>
        <w:tc>
          <w:tcPr>
            <w:tcW w:w="6803" w:type="dxa"/>
            <w:vAlign w:val="center"/>
          </w:tcPr>
          <w:p w14:paraId="742D0731" w14:textId="666E3A1C" w:rsidR="00C215AE" w:rsidRDefault="00C215AE" w:rsidP="00C215AE">
            <w:pPr>
              <w:pStyle w:val="TekstTabeli"/>
              <w:rPr>
                <w:lang w:val="pl-PL"/>
              </w:rPr>
            </w:pPr>
            <w:r>
              <w:rPr>
                <w:lang w:val="pl-PL"/>
              </w:rPr>
              <w:t>Diagramy wykonywane dla każdej z ważnych grup interesariuszy(np. gracze) pomagające zidentyfikować powody występowania istotnej siły oddziaływania na organizację, oraz kierunki (tematy) w jakich ogniskuje się zainteresowanie wobec organizacji.</w:t>
            </w:r>
          </w:p>
          <w:p w14:paraId="518DBFB1" w14:textId="3A2539A6" w:rsidR="00C215AE" w:rsidRPr="00C215AE" w:rsidRDefault="007B6A19" w:rsidP="009916A7">
            <w:pPr>
              <w:pStyle w:val="TekstTabeli"/>
              <w:jc w:val="center"/>
              <w:rPr>
                <w:lang w:val="pl-PL"/>
              </w:rPr>
            </w:pPr>
            <w:r>
              <w:rPr>
                <w:noProof/>
              </w:rPr>
              <w:drawing>
                <wp:inline distT="0" distB="0" distL="0" distR="0" wp14:anchorId="41216E05" wp14:editId="7FDEB2F3">
                  <wp:extent cx="3600000" cy="1578928"/>
                  <wp:effectExtent l="0" t="0" r="0" b="0"/>
                  <wp:docPr id="26028721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87214" name="Obraz 2602872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1578928"/>
                          </a:xfrm>
                          <a:prstGeom prst="rect">
                            <a:avLst/>
                          </a:prstGeom>
                        </pic:spPr>
                      </pic:pic>
                    </a:graphicData>
                  </a:graphic>
                </wp:inline>
              </w:drawing>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5F8260" w:rsidR="001F0FED" w:rsidRPr="00B558B7" w:rsidRDefault="001F0FED" w:rsidP="001F0FED">
            <w:pPr>
              <w:pStyle w:val="TekstTabeli"/>
              <w:spacing w:after="120"/>
              <w:jc w:val="center"/>
              <w:rPr>
                <w:lang w:val="pl-PL"/>
              </w:rPr>
            </w:pPr>
            <w:r>
              <w:rPr>
                <w:noProof/>
              </w:rPr>
              <w:drawing>
                <wp:inline distT="0" distB="0" distL="0" distR="0" wp14:anchorId="521955D2" wp14:editId="5292EBDB">
                  <wp:extent cx="1800000" cy="1554881"/>
                  <wp:effectExtent l="0" t="0" r="0" b="0"/>
                  <wp:docPr id="111907195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71953" name="Obraz 11190719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554881"/>
                          </a:xfrm>
                          <a:prstGeom prst="rect">
                            <a:avLst/>
                          </a:prstGeom>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2EEB965F" w:rsidR="00264EE1" w:rsidRPr="00B558B7" w:rsidRDefault="00264EE1" w:rsidP="00264EE1">
            <w:pPr>
              <w:pStyle w:val="TekstTabeli"/>
              <w:jc w:val="center"/>
              <w:rPr>
                <w:lang w:val="pl-PL"/>
              </w:rPr>
            </w:pPr>
            <w:r>
              <w:rPr>
                <w:noProof/>
              </w:rPr>
              <w:drawing>
                <wp:inline distT="0" distB="0" distL="0" distR="0" wp14:anchorId="1EF48106" wp14:editId="0FD8BF57">
                  <wp:extent cx="2160000" cy="1619919"/>
                  <wp:effectExtent l="0" t="0" r="0" b="0"/>
                  <wp:docPr id="117272818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28189" name="Obraz 11727281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1619919"/>
                          </a:xfrm>
                          <a:prstGeom prst="rect">
                            <a:avLst/>
                          </a:prstGeom>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224D3468" w:rsidR="007E63F0" w:rsidRDefault="00032A58" w:rsidP="00B558B7">
            <w:pPr>
              <w:pStyle w:val="TekstTabeli"/>
              <w:rPr>
                <w:lang w:val="pl-PL"/>
              </w:rPr>
            </w:pPr>
            <w:r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734EFDCE" w:rsidR="00032A58" w:rsidRPr="00B558B7" w:rsidRDefault="007E63F0" w:rsidP="007E63F0">
            <w:pPr>
              <w:pStyle w:val="TekstTabeli"/>
              <w:jc w:val="center"/>
              <w:rPr>
                <w:lang w:val="pl-PL"/>
              </w:rPr>
            </w:pPr>
            <w:r>
              <w:rPr>
                <w:noProof/>
              </w:rPr>
              <w:drawing>
                <wp:inline distT="0" distB="0" distL="0" distR="0" wp14:anchorId="0CF84D0A" wp14:editId="06B5426C">
                  <wp:extent cx="3240000" cy="1421035"/>
                  <wp:effectExtent l="0" t="0" r="0" b="0"/>
                  <wp:docPr id="20923308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30848" name="Obraz 20923308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40000" cy="1421035"/>
                          </a:xfrm>
                          <a:prstGeom prst="rect">
                            <a:avLst/>
                          </a:prstGeom>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20E4BA8D" w:rsidR="008035C7" w:rsidRDefault="009B6589" w:rsidP="009B6589">
            <w:pPr>
              <w:pStyle w:val="TekstTabeli"/>
              <w:jc w:val="center"/>
              <w:rPr>
                <w:lang w:val="pl-PL"/>
              </w:rPr>
            </w:pPr>
            <w:r>
              <w:rPr>
                <w:noProof/>
              </w:rPr>
              <w:drawing>
                <wp:inline distT="0" distB="0" distL="0" distR="0" wp14:anchorId="01D57A1C" wp14:editId="2B6215AD">
                  <wp:extent cx="3240000" cy="2511530"/>
                  <wp:effectExtent l="0" t="0" r="0" b="0"/>
                  <wp:docPr id="5373909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90921" name="Obraz 5373909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40000" cy="2511530"/>
                          </a:xfrm>
                          <a:prstGeom prst="rect">
                            <a:avLst/>
                          </a:prstGeom>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40998918" w:rsidR="00BB5B3E" w:rsidRPr="00B558B7" w:rsidRDefault="00425E17" w:rsidP="00C05DA5">
            <w:pPr>
              <w:pStyle w:val="TekstTabeli"/>
              <w:jc w:val="center"/>
              <w:rPr>
                <w:lang w:val="pl-PL"/>
              </w:rPr>
            </w:pPr>
            <w:r>
              <w:rPr>
                <w:noProof/>
              </w:rPr>
              <w:drawing>
                <wp:inline distT="0" distB="0" distL="0" distR="0" wp14:anchorId="22519E18" wp14:editId="09311B24">
                  <wp:extent cx="2160000" cy="1682222"/>
                  <wp:effectExtent l="0" t="0" r="0" b="0"/>
                  <wp:docPr id="2343888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88830" name="Obraz 2343888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1682222"/>
                          </a:xfrm>
                          <a:prstGeom prst="rect">
                            <a:avLst/>
                          </a:prstGeom>
                        </pic:spPr>
                      </pic:pic>
                    </a:graphicData>
                  </a:graphic>
                </wp:inline>
              </w:drawing>
            </w:r>
          </w:p>
        </w:tc>
      </w:tr>
    </w:tbl>
    <w:p w14:paraId="77CE721C" w14:textId="777B8D61" w:rsidR="003D1880" w:rsidRPr="00711D5E" w:rsidRDefault="003D1880" w:rsidP="007770AA">
      <w:pPr>
        <w:pStyle w:val="rdo"/>
      </w:pPr>
      <w:r w:rsidRPr="003D1880">
        <w:t>Źródło: opracowanie własne na p</w:t>
      </w:r>
      <w:r>
        <w:t xml:space="preserve">odstawie </w:t>
      </w:r>
      <w:r>
        <w:fldChar w:fldCharType="begin" w:fldLock="1"/>
      </w:r>
      <w:r w:rsidR="00DF2CBA">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711D5E">
        <w:rPr>
          <w:noProof/>
        </w:rPr>
        <w:t>(Bryson, 2004; Lowalekar &amp; Ravi, 2017; Mainardes i in., 2010)</w:t>
      </w:r>
      <w:r>
        <w:fldChar w:fldCharType="end"/>
      </w:r>
    </w:p>
    <w:p w14:paraId="1F3664E2" w14:textId="076B0217"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t>wyżej</w:t>
      </w:r>
      <w:r>
        <w:fldChar w:fldCharType="end"/>
      </w:r>
      <w:r>
        <w:t xml:space="preserve"> (</w:t>
      </w:r>
      <w:r>
        <w:fldChar w:fldCharType="begin"/>
      </w:r>
      <w:r>
        <w:instrText xml:space="preserve"> REF _Ref156044513 \h </w:instrText>
      </w:r>
      <w:r>
        <w:fldChar w:fldCharType="separate"/>
      </w:r>
      <w:r>
        <w:t xml:space="preserve">Tabela </w:t>
      </w:r>
      <w:r>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xml:space="preserve">, ich postrzegania własnych interesów oraz </w:t>
      </w:r>
      <w:r w:rsidR="00B735AB">
        <w:lastRenderedPageBreak/>
        <w:t>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711D5E">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711D5E">
        <w:t xml:space="preserve">Rysunek </w:t>
      </w:r>
      <w:r w:rsidR="00711D5E">
        <w:rPr>
          <w:noProof/>
        </w:rPr>
        <w:t>23</w:t>
      </w:r>
      <w:r w:rsidR="00711D5E">
        <w:fldChar w:fldCharType="end"/>
      </w:r>
      <w:r w:rsidR="00B735AB">
        <w:t>).</w:t>
      </w:r>
    </w:p>
    <w:p w14:paraId="047C2C12" w14:textId="03974A55" w:rsidR="00DF2CBA" w:rsidRDefault="00DF2CBA" w:rsidP="00DF2CBA">
      <w:pPr>
        <w:pStyle w:val="Rysunek"/>
      </w:pPr>
      <w:r>
        <w:rPr>
          <w:noProof/>
        </w:rPr>
        <w:drawing>
          <wp:inline distT="0" distB="0" distL="0" distR="0" wp14:anchorId="086C1D82" wp14:editId="0DA924BF">
            <wp:extent cx="4320000" cy="2884762"/>
            <wp:effectExtent l="0" t="0" r="0" b="0"/>
            <wp:docPr id="34616068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60683" name="Obraz 34616068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2884762"/>
                    </a:xfrm>
                    <a:prstGeom prst="rect">
                      <a:avLst/>
                    </a:prstGeom>
                  </pic:spPr>
                </pic:pic>
              </a:graphicData>
            </a:graphic>
          </wp:inline>
        </w:drawing>
      </w:r>
    </w:p>
    <w:p w14:paraId="2EB0FBAD" w14:textId="76FC10DE" w:rsidR="003D1880" w:rsidRPr="00C0645D" w:rsidRDefault="00DF2CBA" w:rsidP="00DF2CBA">
      <w:pPr>
        <w:pStyle w:val="Tytutabeli"/>
      </w:pPr>
      <w:bookmarkStart w:id="336" w:name="_Ref156672377"/>
      <w:bookmarkStart w:id="337" w:name="_Ref156672388"/>
      <w:r>
        <w:t xml:space="preserve">Rysunek </w:t>
      </w:r>
      <w:fldSimple w:instr=" SEQ Rysunek \* ARABIC ">
        <w:r w:rsidR="00A80250">
          <w:rPr>
            <w:noProof/>
          </w:rPr>
          <w:t>23</w:t>
        </w:r>
      </w:fldSimple>
      <w:bookmarkEnd w:id="336"/>
      <w:r>
        <w:t xml:space="preserve"> Przykładowa mapa interesariuszy uczelni wyższej</w:t>
      </w:r>
      <w:bookmarkEnd w:id="337"/>
    </w:p>
    <w:p w14:paraId="18E6DBF4" w14:textId="352D5EB0" w:rsidR="00DF2CBA" w:rsidRPr="00F868AD" w:rsidRDefault="00DF2CBA" w:rsidP="007770AA">
      <w:pPr>
        <w:pStyle w:val="rdo"/>
      </w:pPr>
      <w:r>
        <w:t>Źródło: opracowanie własne na podstawi</w:t>
      </w:r>
      <w:r w:rsidRPr="00DF2CBA">
        <w:t xml:space="preserve">e </w:t>
      </w:r>
      <w:r w:rsidRPr="00DF2CBA">
        <w:fldChar w:fldCharType="begin" w:fldLock="1"/>
      </w:r>
      <w:r w:rsidR="00711D5E">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F2CBA">
        <w:rPr>
          <w:noProof/>
        </w:rPr>
        <w:t>(Kettunen, 2015; McGrath &amp; Whitty, 2017)</w:t>
      </w:r>
      <w:r w:rsidRPr="00DF2CBA">
        <w:fldChar w:fldCharType="end"/>
      </w:r>
    </w:p>
    <w:p w14:paraId="1F989010" w14:textId="5ADEB483" w:rsidR="00B56AB3" w:rsidRPr="00D62AE5" w:rsidRDefault="00D62AE5" w:rsidP="002668D9">
      <w:r>
        <w:t>Przedstawiony na rysunku po</w:t>
      </w:r>
      <w:r>
        <w:fldChar w:fldCharType="begin"/>
      </w:r>
      <w:r>
        <w:instrText xml:space="preserve"> REF _Ref156672388 \p \h </w:instrText>
      </w:r>
      <w:r>
        <w:fldChar w:fldCharType="separate"/>
      </w:r>
      <w:r>
        <w:t>wyżej</w:t>
      </w:r>
      <w:r>
        <w:fldChar w:fldCharType="end"/>
      </w:r>
      <w:r>
        <w:t xml:space="preserve"> (</w:t>
      </w:r>
      <w:r>
        <w:fldChar w:fldCharType="begin"/>
      </w:r>
      <w:r>
        <w:instrText xml:space="preserve"> REF _Ref156672377 \h </w:instrText>
      </w:r>
      <w:r>
        <w:fldChar w:fldCharType="separate"/>
      </w:r>
      <w:r>
        <w:t xml:space="preserve">Rysunek </w:t>
      </w:r>
      <w:r>
        <w:rPr>
          <w:noProof/>
        </w:rPr>
        <w:t>23</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2B7F91A5" w:rsidR="00881745" w:rsidRDefault="00BA763A" w:rsidP="00881745">
      <w:r>
        <w:t xml:space="preserve">Celem analiz interesariuszy i podziału na kategorie jest obranie odpowiednich strategii działań wobec różnych grup. Na przykład korzystając z mapy siły (władzy) i zainteresowania można uzyskać </w:t>
      </w:r>
      <w:r>
        <w:lastRenderedPageBreak/>
        <w:t>podpowiedzi dla strategicznych kierunków działania wg schematu jak po</w:t>
      </w:r>
      <w:r>
        <w:fldChar w:fldCharType="begin"/>
      </w:r>
      <w:r>
        <w:instrText xml:space="preserve"> REF _Ref156676553 \p \h </w:instrText>
      </w:r>
      <w:r>
        <w:fldChar w:fldCharType="separate"/>
      </w:r>
      <w:r>
        <w:t>niżej</w:t>
      </w:r>
      <w:r>
        <w:fldChar w:fldCharType="end"/>
      </w:r>
      <w:r>
        <w:t xml:space="preserve"> (</w:t>
      </w:r>
      <w:r>
        <w:fldChar w:fldCharType="begin"/>
      </w:r>
      <w:r>
        <w:instrText xml:space="preserve"> REF _Ref156676558 \h </w:instrText>
      </w:r>
      <w:r>
        <w:fldChar w:fldCharType="separate"/>
      </w:r>
      <w:r>
        <w:t xml:space="preserve">Rysunek </w:t>
      </w:r>
      <w:r>
        <w:rPr>
          <w:noProof/>
        </w:rPr>
        <w:t>24</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777777" w:rsidR="00BA763A" w:rsidRDefault="00BA763A" w:rsidP="00BA763A">
      <w:pPr>
        <w:pStyle w:val="Rysunek"/>
      </w:pPr>
      <w:r>
        <w:rPr>
          <w:noProof/>
        </w:rPr>
        <w:drawing>
          <wp:inline distT="0" distB="0" distL="0" distR="0" wp14:anchorId="5DCE61DA" wp14:editId="5DC8429C">
            <wp:extent cx="3600000" cy="2626191"/>
            <wp:effectExtent l="0" t="0" r="0" b="0"/>
            <wp:docPr id="15289905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90509" name="Obraz 1528990509"/>
                    <pic:cNvPicPr/>
                  </pic:nvPicPr>
                  <pic:blipFill>
                    <a:blip r:embed="rId45">
                      <a:extLst>
                        <a:ext uri="{28A0092B-C50C-407E-A947-70E740481C1C}">
                          <a14:useLocalDpi xmlns:a14="http://schemas.microsoft.com/office/drawing/2010/main" val="0"/>
                        </a:ext>
                      </a:extLst>
                    </a:blip>
                    <a:stretch>
                      <a:fillRect/>
                    </a:stretch>
                  </pic:blipFill>
                  <pic:spPr>
                    <a:xfrm>
                      <a:off x="0" y="0"/>
                      <a:ext cx="3600000" cy="2626191"/>
                    </a:xfrm>
                    <a:prstGeom prst="rect">
                      <a:avLst/>
                    </a:prstGeom>
                  </pic:spPr>
                </pic:pic>
              </a:graphicData>
            </a:graphic>
          </wp:inline>
        </w:drawing>
      </w:r>
    </w:p>
    <w:p w14:paraId="51FABA30" w14:textId="221C9518" w:rsidR="00BA763A" w:rsidRPr="00D62AE5" w:rsidRDefault="00BA763A" w:rsidP="00BA763A">
      <w:pPr>
        <w:pStyle w:val="Tytutabeli"/>
      </w:pPr>
      <w:bookmarkStart w:id="338" w:name="_Ref156676558"/>
      <w:bookmarkStart w:id="339" w:name="_Ref156676553"/>
      <w:r>
        <w:t xml:space="preserve">Rysunek </w:t>
      </w:r>
      <w:fldSimple w:instr=" SEQ Rysunek \* ARABIC ">
        <w:r w:rsidR="00A80250">
          <w:rPr>
            <w:noProof/>
          </w:rPr>
          <w:t>24</w:t>
        </w:r>
      </w:fldSimple>
      <w:bookmarkEnd w:id="338"/>
      <w:r>
        <w:t xml:space="preserve"> Kierunki strategii działań wobec różnych interesariuszy w zależności od umiejscowienia na mapie siły (władzy) versus zainteresowanie</w:t>
      </w:r>
      <w:bookmarkEnd w:id="339"/>
    </w:p>
    <w:p w14:paraId="54DC0768" w14:textId="1F3180AA" w:rsidR="00881745" w:rsidRPr="00D62AE5" w:rsidRDefault="00BA763A" w:rsidP="007770AA">
      <w:pPr>
        <w:pStyle w:val="rdo"/>
      </w:pPr>
      <w:r>
        <w:t xml:space="preserve">Źródło: opracowanie własne na podstawie </w:t>
      </w:r>
      <w:r>
        <w:rPr>
          <w:lang w:val="en-GB"/>
        </w:rPr>
        <w:fldChar w:fldCharType="begin" w:fldLock="1"/>
      </w:r>
      <w:r w:rsidRPr="00711D5E">
        <w:instrText>ADDIN CSL_CITATION {"citationItems":[{"id":"ITEM-1","itemData":{"DOI":"10.1002/9781444315349.ch10","ISBN":"9781405180986","author":[{"dropping-particle":"","family":"Al</w:instrText>
      </w:r>
      <w:r w:rsidRPr="00711D5E">
        <w:rPr>
          <w:rFonts w:ascii="Cambria Math" w:hAnsi="Cambria Math" w:cs="Cambria Math"/>
        </w:rPr>
        <w:instrText>‐</w:instrText>
      </w:r>
      <w:r w:rsidRPr="00711D5E">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711D5E">
        <w:rPr>
          <w:rFonts w:ascii="Cambria Math" w:hAnsi="Cambria Math" w:cs="Cambria Math"/>
        </w:rPr>
        <w:instrText>‐</w:instrText>
      </w:r>
      <w:r w:rsidRPr="00711D5E">
        <w:instrText>Khafaji i in., 2009)","plainTextFormattedCitation":"(Al</w:instrText>
      </w:r>
      <w:r w:rsidRPr="00711D5E">
        <w:rPr>
          <w:rFonts w:ascii="Cambria Math" w:hAnsi="Cambria Math" w:cs="Cambria Math"/>
        </w:rPr>
        <w:instrText>‐</w:instrText>
      </w:r>
      <w:r w:rsidRPr="00711D5E">
        <w:instrText>Khafaji i in., 2009)","previouslyFormattedCitation":"(Al</w:instrText>
      </w:r>
      <w:r w:rsidRPr="00711D5E">
        <w:rPr>
          <w:rFonts w:ascii="Cambria Math" w:hAnsi="Cambria Math" w:cs="Cambria Math"/>
        </w:rPr>
        <w:instrText>‐</w:instrText>
      </w:r>
      <w:r w:rsidRPr="00711D5E">
        <w:instrText>Khafaji i in., 2009)"},"properties":{"noteIndex":0},"schema":"https://github.com/citation-style-language/schema/raw/master/csl-citation.json"}</w:instrText>
      </w:r>
      <w:r>
        <w:rPr>
          <w:lang w:val="en-GB"/>
        </w:rPr>
        <w:fldChar w:fldCharType="separate"/>
      </w:r>
      <w:r w:rsidRPr="00711D5E">
        <w:rPr>
          <w:noProof/>
        </w:rPr>
        <w:t>(Al</w:t>
      </w:r>
      <w:r w:rsidRPr="00711D5E">
        <w:rPr>
          <w:rFonts w:ascii="Cambria Math" w:hAnsi="Cambria Math" w:cs="Cambria Math"/>
          <w:noProof/>
        </w:rPr>
        <w:t>‐</w:t>
      </w:r>
      <w:r w:rsidRPr="00711D5E">
        <w:rPr>
          <w:noProof/>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B75B31">
      <w:pPr>
        <w:pStyle w:val="Akapitzlist"/>
        <w:numPr>
          <w:ilvl w:val="0"/>
          <w:numId w:val="51"/>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B75B31">
      <w:pPr>
        <w:pStyle w:val="Akapitzlist"/>
        <w:numPr>
          <w:ilvl w:val="0"/>
          <w:numId w:val="51"/>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B75B31">
      <w:pPr>
        <w:pStyle w:val="Akapitzlist"/>
        <w:numPr>
          <w:ilvl w:val="0"/>
          <w:numId w:val="51"/>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20711899" w:rsidR="00835861" w:rsidRDefault="006F7E44" w:rsidP="006270D3">
      <w:pPr>
        <w:ind w:firstLine="0"/>
      </w:pPr>
      <w:r>
        <w:t>Można zauważyć, że powyższe etapy w swej istocie są zgodne z cyklem doskonalenia (</w:t>
      </w:r>
      <w:proofErr w:type="spellStart"/>
      <w:r>
        <w:t>Deminga</w:t>
      </w:r>
      <w:proofErr w:type="spellEnd"/>
      <w:r>
        <w:t>), gdyż pierwsze dwa w pewnym sensie odpowiadają etapom „planuj” i „wykonaj”, a trzeci swym zakre</w:t>
      </w:r>
      <w:r>
        <w:lastRenderedPageBreak/>
        <w:t xml:space="preserve">sem obejmuje monitorowanie i orkiestrację działań co może odpowiadać etapom „sprawdzaj” i „działaj” (por. rozdz. </w:t>
      </w:r>
      <w:r>
        <w:fldChar w:fldCharType="begin"/>
      </w:r>
      <w:r>
        <w:instrText xml:space="preserve"> REF _Ref156758320 \r \h </w:instrText>
      </w:r>
      <w:r>
        <w:fldChar w:fldCharType="separate"/>
      </w:r>
      <w:r>
        <w:t>1.4.1</w:t>
      </w:r>
      <w:r>
        <w:fldChar w:fldCharType="end"/>
      </w:r>
      <w:r>
        <w:t xml:space="preserve"> oraz </w:t>
      </w:r>
      <w:r>
        <w:fldChar w:fldCharType="begin"/>
      </w:r>
      <w:r>
        <w:instrText xml:space="preserve"> REF _Ref146984870 \h </w:instrText>
      </w:r>
      <w:r>
        <w:fldChar w:fldCharType="separate"/>
      </w:r>
      <w:r>
        <w:t xml:space="preserve">Tabela </w:t>
      </w:r>
      <w:r>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w:t>
      </w:r>
      <w:proofErr w:type="spellStart"/>
      <w:r w:rsidR="009D7FD2">
        <w:t>Institute</w:t>
      </w:r>
      <w:proofErr w:type="spellEnd"/>
      <w:r w:rsidR="009D7FD2">
        <w:t xml:space="preserv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proofErr w:type="spellStart"/>
      <w:r w:rsidR="001118BC" w:rsidRPr="001118BC">
        <w:rPr>
          <w:i/>
          <w:iCs/>
        </w:rPr>
        <w:t>involevement</w:t>
      </w:r>
      <w:proofErr w:type="spellEnd"/>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proofErr w:type="spellStart"/>
      <w:r w:rsidR="00F44FBB" w:rsidRPr="00F44FBB">
        <w:rPr>
          <w:i/>
          <w:iCs/>
        </w:rPr>
        <w:t>information</w:t>
      </w:r>
      <w:proofErr w:type="spellEnd"/>
      <w:r w:rsidR="00F44FBB" w:rsidRPr="00F44FBB">
        <w:rPr>
          <w:i/>
          <w:iCs/>
        </w:rPr>
        <w:t xml:space="preserve">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t>ryzykami</w:t>
      </w:r>
      <w:proofErr w:type="spellEnd"/>
      <w:r w:rsidR="00D841C5">
        <w:t xml:space="preserve">,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więc niewątpliwie powinien być to proces celowy i planowany, a umiejęt</w:t>
      </w:r>
      <w:r>
        <w:lastRenderedPageBreak/>
        <w:t xml:space="preserve">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71758DEE" w:rsidR="00670476" w:rsidRDefault="00E701C9" w:rsidP="00670476">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W ramach struktury organizacji komunikacja wertykalna przybiera 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D9758D">
        <w:t xml:space="preserve">Rysunek </w:t>
      </w:r>
      <w:r w:rsidR="00D9758D">
        <w:rPr>
          <w:noProof/>
        </w:rPr>
        <w:t>25</w:t>
      </w:r>
      <w:r w:rsidR="00D9758D">
        <w:fldChar w:fldCharType="end"/>
      </w:r>
      <w:r w:rsidR="00E2494C">
        <w:t>).</w:t>
      </w:r>
    </w:p>
    <w:p w14:paraId="5F474CB2" w14:textId="77777777" w:rsidR="00D9758D" w:rsidRDefault="00D9758D" w:rsidP="00D9758D">
      <w:pPr>
        <w:pStyle w:val="Rysunek"/>
      </w:pPr>
      <w:r>
        <w:rPr>
          <w:noProof/>
        </w:rPr>
        <w:drawing>
          <wp:inline distT="0" distB="0" distL="0" distR="0" wp14:anchorId="025F2A94" wp14:editId="2E4E0627">
            <wp:extent cx="5038561" cy="1941968"/>
            <wp:effectExtent l="0" t="0" r="0" b="0"/>
            <wp:docPr id="75329262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92621" name="Obraz 753292621"/>
                    <pic:cNvPicPr/>
                  </pic:nvPicPr>
                  <pic:blipFill rotWithShape="1">
                    <a:blip r:embed="rId46" cstate="print">
                      <a:extLst>
                        <a:ext uri="{28A0092B-C50C-407E-A947-70E740481C1C}">
                          <a14:useLocalDpi xmlns:a14="http://schemas.microsoft.com/office/drawing/2010/main" val="0"/>
                        </a:ext>
                      </a:extLst>
                    </a:blip>
                    <a:srcRect t="6688" b="11310"/>
                    <a:stretch/>
                  </pic:blipFill>
                  <pic:spPr bwMode="auto">
                    <a:xfrm>
                      <a:off x="0" y="0"/>
                      <a:ext cx="5040000" cy="1942523"/>
                    </a:xfrm>
                    <a:prstGeom prst="rect">
                      <a:avLst/>
                    </a:prstGeom>
                    <a:ln>
                      <a:noFill/>
                    </a:ln>
                    <a:extLst>
                      <a:ext uri="{53640926-AAD7-44D8-BBD7-CCE9431645EC}">
                        <a14:shadowObscured xmlns:a14="http://schemas.microsoft.com/office/drawing/2010/main"/>
                      </a:ext>
                    </a:extLst>
                  </pic:spPr>
                </pic:pic>
              </a:graphicData>
            </a:graphic>
          </wp:inline>
        </w:drawing>
      </w:r>
    </w:p>
    <w:p w14:paraId="6D8D1D97" w14:textId="313593E7" w:rsidR="00D9758D" w:rsidRDefault="00D9758D" w:rsidP="00D9758D">
      <w:pPr>
        <w:pStyle w:val="Tytutabeli"/>
      </w:pPr>
      <w:bookmarkStart w:id="340" w:name="_Ref156914784"/>
      <w:bookmarkStart w:id="341" w:name="_Ref156921650"/>
      <w:r>
        <w:t xml:space="preserve">Rysunek </w:t>
      </w:r>
      <w:fldSimple w:instr=" SEQ Rysunek \* ARABIC ">
        <w:r w:rsidR="00A80250">
          <w:rPr>
            <w:noProof/>
          </w:rPr>
          <w:t>25</w:t>
        </w:r>
      </w:fldSimple>
      <w:bookmarkEnd w:id="340"/>
      <w:r>
        <w:t xml:space="preserve"> Formy struktur kanałów komunikacji</w:t>
      </w:r>
      <w:bookmarkEnd w:id="341"/>
    </w:p>
    <w:p w14:paraId="15801A2F" w14:textId="7016DFE2" w:rsidR="00D9758D" w:rsidRDefault="00D9758D" w:rsidP="007770AA">
      <w:pPr>
        <w:pStyle w:val="rdo"/>
      </w:pPr>
      <w:r>
        <w:t xml:space="preserve">Źródło: </w:t>
      </w:r>
      <w:r>
        <w:rPr>
          <w:lang w:val="en-GB"/>
        </w:rPr>
        <w:fldChar w:fldCharType="begin" w:fldLock="1"/>
      </w:r>
      <w:r w:rsidRPr="00D9758D">
        <w:instrText>ADDIN CSL_CITATION {"citationItems":[{"id":"ITEM-1","itemData":{"DOI":"10.1002/9781444315349.ch10","ISBN":"9781405180986","author":[{"dropping-particle":"","family":"Al</w:instrText>
      </w:r>
      <w:r w:rsidRPr="00D9758D">
        <w:rPr>
          <w:rFonts w:ascii="Cambria Math" w:hAnsi="Cambria Math" w:cs="Cambria Math"/>
        </w:rPr>
        <w:instrText>‐</w:instrText>
      </w:r>
      <w:r w:rsidRPr="00D9758D">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758D">
        <w:rPr>
          <w:rFonts w:ascii="Cambria Math" w:hAnsi="Cambria Math" w:cs="Cambria Math"/>
        </w:rPr>
        <w:instrText>‐</w:instrText>
      </w:r>
      <w:r w:rsidRPr="00D9758D">
        <w:instrText>Khafaji i in., 2009)","plainTextFormattedCitation":"(Al</w:instrText>
      </w:r>
      <w:r w:rsidRPr="00D9758D">
        <w:rPr>
          <w:rFonts w:ascii="Cambria Math" w:hAnsi="Cambria Math" w:cs="Cambria Math"/>
        </w:rPr>
        <w:instrText>‐</w:instrText>
      </w:r>
      <w:r w:rsidRPr="00D9758D">
        <w:instrText>Khafaji i in., 2009)","previouslyFormattedCitation":"(Al</w:instrText>
      </w:r>
      <w:r w:rsidRPr="00D9758D">
        <w:rPr>
          <w:rFonts w:ascii="Cambria Math" w:hAnsi="Cambria Math" w:cs="Cambria Math"/>
        </w:rPr>
        <w:instrText>‐</w:instrText>
      </w:r>
      <w:r w:rsidRPr="00D9758D">
        <w:instrText>Khafaji i in., 2009)"},"properties":{"noteIndex":0},"schema":"https://github.com/citation-style-language/schema/raw/master/csl-citation.json"}</w:instrText>
      </w:r>
      <w:r>
        <w:rPr>
          <w:lang w:val="en-GB"/>
        </w:rPr>
        <w:fldChar w:fldCharType="separate"/>
      </w:r>
      <w:r w:rsidRPr="00D9758D">
        <w:rPr>
          <w:noProof/>
        </w:rPr>
        <w:t>(Al</w:t>
      </w:r>
      <w:r w:rsidRPr="00D9758D">
        <w:rPr>
          <w:rFonts w:ascii="Cambria Math" w:hAnsi="Cambria Math" w:cs="Cambria Math"/>
          <w:noProof/>
        </w:rPr>
        <w:t>‐</w:t>
      </w:r>
      <w:r w:rsidRPr="00D9758D">
        <w:rPr>
          <w:noProof/>
        </w:rPr>
        <w:t>Khafaji i in., 2009)</w:t>
      </w:r>
      <w:r>
        <w:rPr>
          <w:lang w:val="en-GB"/>
        </w:rPr>
        <w:fldChar w:fldCharType="end"/>
      </w:r>
    </w:p>
    <w:p w14:paraId="679DCDC5" w14:textId="6E4BB7CF"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6120AD">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6120AD">
        <w:t xml:space="preserve">Rysunek </w:t>
      </w:r>
      <w:r w:rsidR="006120AD">
        <w:rPr>
          <w:noProof/>
        </w:rPr>
        <w:t>25</w:t>
      </w:r>
      <w:r w:rsidR="006120AD">
        <w:fldChar w:fldCharType="end"/>
      </w:r>
      <w:r>
        <w:t xml:space="preserve">)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w:t>
      </w:r>
      <w:r>
        <w:lastRenderedPageBreak/>
        <w:t>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A145E9">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A145E9">
        <w:t xml:space="preserve">Rysunek </w:t>
      </w:r>
      <w:r w:rsidR="00A145E9">
        <w:rPr>
          <w:noProof/>
        </w:rPr>
        <w:t>26</w:t>
      </w:r>
      <w:r w:rsidR="00A145E9">
        <w:fldChar w:fldCharType="end"/>
      </w:r>
      <w:r w:rsidR="00EC75B3">
        <w:t>).</w:t>
      </w:r>
    </w:p>
    <w:p w14:paraId="5B3D4635" w14:textId="77777777" w:rsidR="00747856" w:rsidRDefault="00747856" w:rsidP="00747856">
      <w:pPr>
        <w:pStyle w:val="Rysunek"/>
      </w:pPr>
      <w:r>
        <w:rPr>
          <w:noProof/>
        </w:rPr>
        <w:drawing>
          <wp:inline distT="0" distB="0" distL="0" distR="0" wp14:anchorId="7A9937C0" wp14:editId="34C16E5D">
            <wp:extent cx="3600000" cy="2701587"/>
            <wp:effectExtent l="0" t="0" r="0" b="0"/>
            <wp:docPr id="24926130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61303" name="Obraz 2492613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0000" cy="2701587"/>
                    </a:xfrm>
                    <a:prstGeom prst="rect">
                      <a:avLst/>
                    </a:prstGeom>
                  </pic:spPr>
                </pic:pic>
              </a:graphicData>
            </a:graphic>
          </wp:inline>
        </w:drawing>
      </w:r>
    </w:p>
    <w:p w14:paraId="2A3F6D04" w14:textId="3DC6336F" w:rsidR="00E93210" w:rsidRPr="00EC75B3" w:rsidRDefault="00747856" w:rsidP="00747856">
      <w:pPr>
        <w:pStyle w:val="Tytutabeli"/>
      </w:pPr>
      <w:bookmarkStart w:id="342" w:name="_Ref156922867"/>
      <w:bookmarkStart w:id="343" w:name="_Ref156922851"/>
      <w:r>
        <w:t xml:space="preserve">Rysunek </w:t>
      </w:r>
      <w:fldSimple w:instr=" SEQ Rysunek \* ARABIC ">
        <w:r w:rsidR="00A80250">
          <w:rPr>
            <w:noProof/>
          </w:rPr>
          <w:t>26</w:t>
        </w:r>
      </w:fldSimple>
      <w:bookmarkEnd w:id="342"/>
      <w:r>
        <w:t xml:space="preserve"> Trójkąt komunikacji wg </w:t>
      </w:r>
      <w:proofErr w:type="spellStart"/>
      <w:r>
        <w:t>Bragantini</w:t>
      </w:r>
      <w:bookmarkEnd w:id="343"/>
      <w:proofErr w:type="spellEnd"/>
    </w:p>
    <w:p w14:paraId="506CA9AE" w14:textId="6F089C9A" w:rsidR="00E93210" w:rsidRPr="00E93210" w:rsidRDefault="00747856" w:rsidP="007770AA">
      <w:pPr>
        <w:pStyle w:val="rdo"/>
      </w:pPr>
      <w:r>
        <w:t xml:space="preserve">Źródło: </w:t>
      </w:r>
      <w:r>
        <w:fldChar w:fldCharType="begin" w:fldLock="1"/>
      </w:r>
      <w:r w:rsidRP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A145E9">
        <w:rPr>
          <w:noProof/>
        </w:rPr>
        <w:t>(Bragantini &amp; Matteo, 2017)</w:t>
      </w:r>
      <w:r>
        <w:fldChar w:fldCharType="end"/>
      </w:r>
    </w:p>
    <w:p w14:paraId="639816B4" w14:textId="11A861A8"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w:t>
      </w:r>
      <w:r w:rsidR="00352CE7">
        <w:lastRenderedPageBreak/>
        <w:t>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EA5105">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EA5105">
        <w:t xml:space="preserve">Tabela </w:t>
      </w:r>
      <w:r w:rsidR="00EA5105">
        <w:rPr>
          <w:noProof/>
        </w:rPr>
        <w:t>54</w:t>
      </w:r>
      <w:r w:rsidR="00EA5105">
        <w:fldChar w:fldCharType="end"/>
      </w:r>
      <w:r w:rsidR="00EA5105">
        <w:t>).</w:t>
      </w:r>
    </w:p>
    <w:p w14:paraId="69CE1338" w14:textId="0249E6A4" w:rsidR="009D61E4" w:rsidRDefault="009D61E4" w:rsidP="009D61E4">
      <w:pPr>
        <w:pStyle w:val="Tytutabeli"/>
      </w:pPr>
      <w:bookmarkStart w:id="344" w:name="_Ref157001680"/>
      <w:bookmarkStart w:id="345" w:name="_Ref157001672"/>
      <w:r>
        <w:t xml:space="preserve">Tabela </w:t>
      </w:r>
      <w:fldSimple w:instr=" SEQ Tabela \* ARABIC ">
        <w:r w:rsidR="00D03EEA">
          <w:rPr>
            <w:noProof/>
          </w:rPr>
          <w:t>54</w:t>
        </w:r>
      </w:fldSimple>
      <w:bookmarkEnd w:id="344"/>
      <w:r>
        <w:t xml:space="preserve"> Przykłady metod i kanałów komunikacji z interesariuszami uczelni</w:t>
      </w:r>
      <w:bookmarkEnd w:id="345"/>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9D61E4">
            <w:pPr>
              <w:pStyle w:val="TekstTabeli"/>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9D61E4">
            <w:pPr>
              <w:pStyle w:val="TekstTabeli"/>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9D61E4">
            <w:pPr>
              <w:pStyle w:val="TekstTabeli"/>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9D61E4">
            <w:pPr>
              <w:pStyle w:val="TekstTabeli"/>
              <w:numPr>
                <w:ilvl w:val="0"/>
                <w:numId w:val="52"/>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9D61E4">
            <w:pPr>
              <w:pStyle w:val="TekstTabeli"/>
              <w:numPr>
                <w:ilvl w:val="0"/>
                <w:numId w:val="52"/>
              </w:numPr>
              <w:ind w:left="170" w:hanging="170"/>
              <w:rPr>
                <w:lang w:val="pl-PL"/>
              </w:rPr>
            </w:pPr>
            <w:r w:rsidRPr="009D61E4">
              <w:rPr>
                <w:lang w:val="pl-PL"/>
              </w:rPr>
              <w:t>ogólne informacje do społeczności akademickiej</w:t>
            </w:r>
          </w:p>
          <w:p w14:paraId="7B77B1D4" w14:textId="3D17D166"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9D61E4">
            <w:pPr>
              <w:pStyle w:val="TekstTabeli"/>
              <w:numPr>
                <w:ilvl w:val="0"/>
                <w:numId w:val="52"/>
              </w:numPr>
              <w:ind w:left="170" w:hanging="170"/>
              <w:rPr>
                <w:lang w:val="pl-PL"/>
              </w:rPr>
            </w:pPr>
            <w:r w:rsidRPr="009D61E4">
              <w:rPr>
                <w:lang w:val="pl-PL"/>
              </w:rPr>
              <w:t>spotkania grup z władzami uczelni / wydziału</w:t>
            </w:r>
          </w:p>
          <w:p w14:paraId="25BAF8BC" w14:textId="77777777" w:rsidR="009D61E4" w:rsidRPr="009D61E4" w:rsidRDefault="009D61E4" w:rsidP="009D61E4">
            <w:pPr>
              <w:pStyle w:val="TekstTabeli"/>
              <w:numPr>
                <w:ilvl w:val="0"/>
                <w:numId w:val="52"/>
              </w:numPr>
              <w:ind w:left="170" w:hanging="170"/>
              <w:rPr>
                <w:lang w:val="pl-PL"/>
              </w:rPr>
            </w:pPr>
            <w:r w:rsidRPr="009D61E4">
              <w:rPr>
                <w:lang w:val="pl-PL"/>
              </w:rPr>
              <w:t>informacje na stronie internetowej</w:t>
            </w:r>
          </w:p>
          <w:p w14:paraId="1DDBC0AC" w14:textId="05431D00" w:rsidR="009D61E4" w:rsidRPr="009D61E4" w:rsidRDefault="009D61E4" w:rsidP="009D61E4">
            <w:pPr>
              <w:pStyle w:val="TekstTabeli"/>
              <w:numPr>
                <w:ilvl w:val="0"/>
                <w:numId w:val="52"/>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9D61E4">
            <w:pPr>
              <w:pStyle w:val="TekstTabeli"/>
              <w:numPr>
                <w:ilvl w:val="0"/>
                <w:numId w:val="52"/>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9D61E4">
            <w:pPr>
              <w:pStyle w:val="TekstTabeli"/>
              <w:numPr>
                <w:ilvl w:val="0"/>
                <w:numId w:val="52"/>
              </w:numPr>
              <w:ind w:left="170" w:hanging="170"/>
              <w:rPr>
                <w:lang w:val="pl-PL"/>
              </w:rPr>
            </w:pPr>
            <w:r w:rsidRPr="009D61E4">
              <w:rPr>
                <w:lang w:val="pl-PL"/>
              </w:rPr>
              <w:t>formalne decyzje dostarczane indywidualnie</w:t>
            </w:r>
          </w:p>
          <w:p w14:paraId="5024B5EC" w14:textId="376A5ADB" w:rsidR="009D61E4" w:rsidRPr="009D61E4" w:rsidRDefault="009D61E4" w:rsidP="009D61E4">
            <w:pPr>
              <w:pStyle w:val="TekstTabeli"/>
              <w:numPr>
                <w:ilvl w:val="0"/>
                <w:numId w:val="52"/>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9D61E4">
            <w:pPr>
              <w:pStyle w:val="TekstTabeli"/>
              <w:numPr>
                <w:ilvl w:val="0"/>
                <w:numId w:val="52"/>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9D61E4">
            <w:pPr>
              <w:pStyle w:val="TekstTabeli"/>
              <w:numPr>
                <w:ilvl w:val="0"/>
                <w:numId w:val="52"/>
              </w:numPr>
              <w:ind w:left="170" w:hanging="170"/>
              <w:rPr>
                <w:lang w:val="pl-PL"/>
              </w:rPr>
            </w:pPr>
            <w:r w:rsidRPr="009D61E4">
              <w:rPr>
                <w:lang w:val="pl-PL"/>
              </w:rPr>
              <w:t>ogólne informacje do społeczności akademickiej</w:t>
            </w:r>
          </w:p>
          <w:p w14:paraId="1D19D7C4" w14:textId="796B8163" w:rsidR="009D61E4" w:rsidRPr="009D61E4" w:rsidRDefault="009D61E4" w:rsidP="009D61E4">
            <w:pPr>
              <w:pStyle w:val="TekstTabeli"/>
              <w:numPr>
                <w:ilvl w:val="0"/>
                <w:numId w:val="52"/>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9D61E4">
            <w:pPr>
              <w:pStyle w:val="TekstTabeli"/>
              <w:numPr>
                <w:ilvl w:val="0"/>
                <w:numId w:val="52"/>
              </w:numPr>
              <w:ind w:left="170" w:hanging="170"/>
              <w:rPr>
                <w:lang w:val="pl-PL"/>
              </w:rPr>
            </w:pPr>
            <w:r w:rsidRPr="009D61E4">
              <w:rPr>
                <w:lang w:val="pl-PL"/>
              </w:rPr>
              <w:t>spotkania grup z władzami uczelni / wydziału</w:t>
            </w:r>
          </w:p>
          <w:p w14:paraId="25615043" w14:textId="703528C3" w:rsidR="009D61E4" w:rsidRPr="009D61E4" w:rsidRDefault="009D61E4" w:rsidP="009D61E4">
            <w:pPr>
              <w:pStyle w:val="TekstTabeli"/>
              <w:numPr>
                <w:ilvl w:val="0"/>
                <w:numId w:val="52"/>
              </w:numPr>
              <w:ind w:left="170" w:hanging="170"/>
              <w:rPr>
                <w:lang w:val="pl-PL"/>
              </w:rPr>
            </w:pPr>
            <w:r w:rsidRPr="009D61E4">
              <w:rPr>
                <w:lang w:val="pl-PL"/>
              </w:rPr>
              <w:t>informacje na stronie internetowej dedykowane pracownikom</w:t>
            </w:r>
          </w:p>
          <w:p w14:paraId="6D8B417A" w14:textId="77777777" w:rsidR="009D61E4" w:rsidRPr="009D61E4" w:rsidRDefault="009D61E4" w:rsidP="009D61E4">
            <w:pPr>
              <w:pStyle w:val="TekstTabeli"/>
              <w:numPr>
                <w:ilvl w:val="0"/>
                <w:numId w:val="52"/>
              </w:numPr>
              <w:ind w:left="170" w:hanging="170"/>
              <w:rPr>
                <w:lang w:val="pl-PL"/>
              </w:rPr>
            </w:pPr>
            <w:r w:rsidRPr="009D61E4">
              <w:rPr>
                <w:lang w:val="pl-PL"/>
              </w:rPr>
              <w:t>organizacja procesów decyzyjnych (wybory, konsultacje, itp.)</w:t>
            </w:r>
          </w:p>
          <w:p w14:paraId="407D4714" w14:textId="676438BD" w:rsidR="009D61E4" w:rsidRPr="009D61E4" w:rsidRDefault="009D61E4" w:rsidP="009D61E4">
            <w:pPr>
              <w:pStyle w:val="TekstTabeli"/>
              <w:numPr>
                <w:ilvl w:val="0"/>
                <w:numId w:val="52"/>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9D61E4">
            <w:pPr>
              <w:pStyle w:val="TekstTabeli"/>
              <w:numPr>
                <w:ilvl w:val="0"/>
                <w:numId w:val="52"/>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9D61E4">
            <w:pPr>
              <w:pStyle w:val="TekstTabeli"/>
              <w:numPr>
                <w:ilvl w:val="0"/>
                <w:numId w:val="52"/>
              </w:numPr>
              <w:ind w:left="170" w:hanging="170"/>
              <w:rPr>
                <w:lang w:val="pl-PL"/>
              </w:rPr>
            </w:pPr>
            <w:r w:rsidRPr="009D61E4">
              <w:rPr>
                <w:lang w:val="pl-PL"/>
              </w:rPr>
              <w:t>formalne decyzje dostarczane indywidualnie</w:t>
            </w:r>
          </w:p>
          <w:p w14:paraId="308ADA00" w14:textId="3A803DE2" w:rsidR="009D61E4" w:rsidRPr="009D61E4" w:rsidRDefault="009D61E4" w:rsidP="009D61E4">
            <w:pPr>
              <w:pStyle w:val="TekstTabeli"/>
              <w:numPr>
                <w:ilvl w:val="0"/>
                <w:numId w:val="52"/>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46"/>
            <w:r w:rsidRPr="009D61E4">
              <w:rPr>
                <w:lang w:val="pl-PL"/>
              </w:rPr>
              <w:t>Pracodawcy</w:t>
            </w:r>
            <w:commentRangeEnd w:id="346"/>
            <w:r w:rsidRPr="009D61E4">
              <w:rPr>
                <w:rStyle w:val="Odwoaniedokomentarza"/>
                <w:rFonts w:ascii="Times New Roman" w:hAnsi="Times New Roman" w:cs="Times New Roman"/>
                <w:bCs w:val="0"/>
                <w:lang w:val="pl-PL" w:bidi="ar-SA"/>
              </w:rPr>
              <w:commentReference w:id="346"/>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9D61E4">
            <w:pPr>
              <w:pStyle w:val="TekstTabeli"/>
              <w:numPr>
                <w:ilvl w:val="0"/>
                <w:numId w:val="52"/>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9D61E4">
            <w:pPr>
              <w:pStyle w:val="TekstTabeli"/>
              <w:numPr>
                <w:ilvl w:val="0"/>
                <w:numId w:val="52"/>
              </w:numPr>
              <w:ind w:left="170" w:hanging="170"/>
              <w:rPr>
                <w:lang w:val="pl-PL"/>
              </w:rPr>
            </w:pPr>
            <w:r w:rsidRPr="009D61E4">
              <w:rPr>
                <w:lang w:val="pl-PL"/>
              </w:rPr>
              <w:t>zaproszenia do współpracy przy konferencjach</w:t>
            </w:r>
          </w:p>
          <w:p w14:paraId="72CB280D" w14:textId="77777777" w:rsidR="009D61E4" w:rsidRPr="009D61E4" w:rsidRDefault="009D61E4" w:rsidP="009D61E4">
            <w:pPr>
              <w:pStyle w:val="TekstTabeli"/>
              <w:numPr>
                <w:ilvl w:val="0"/>
                <w:numId w:val="52"/>
              </w:numPr>
              <w:ind w:left="170" w:hanging="170"/>
              <w:rPr>
                <w:lang w:val="pl-PL"/>
              </w:rPr>
            </w:pPr>
            <w:r w:rsidRPr="009D61E4">
              <w:rPr>
                <w:lang w:val="pl-PL"/>
              </w:rPr>
              <w:t>oferty badań i innych usług dla biznesu</w:t>
            </w:r>
          </w:p>
          <w:p w14:paraId="1641AAB2" w14:textId="4F44543C" w:rsidR="009D61E4" w:rsidRPr="009D61E4" w:rsidRDefault="009D61E4" w:rsidP="009D61E4">
            <w:pPr>
              <w:pStyle w:val="TekstTabeli"/>
              <w:numPr>
                <w:ilvl w:val="0"/>
                <w:numId w:val="52"/>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9D61E4">
            <w:pPr>
              <w:pStyle w:val="TekstTabeli"/>
              <w:numPr>
                <w:ilvl w:val="0"/>
                <w:numId w:val="52"/>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9D61E4">
            <w:pPr>
              <w:pStyle w:val="TekstTabeli"/>
              <w:numPr>
                <w:ilvl w:val="0"/>
                <w:numId w:val="52"/>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p w14:paraId="7D7429E9" w14:textId="1FEB704F"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9D61E4">
            <w:pPr>
              <w:pStyle w:val="TekstTabeli"/>
              <w:numPr>
                <w:ilvl w:val="0"/>
                <w:numId w:val="52"/>
              </w:numPr>
              <w:ind w:left="170" w:hanging="170"/>
              <w:rPr>
                <w:lang w:val="pl-PL"/>
              </w:rPr>
            </w:pPr>
            <w:r w:rsidRPr="009D61E4">
              <w:rPr>
                <w:lang w:val="pl-PL"/>
              </w:rPr>
              <w:t>współprace ze szkołami średnimi</w:t>
            </w:r>
          </w:p>
          <w:p w14:paraId="44D375F5" w14:textId="77777777" w:rsidR="009D61E4" w:rsidRPr="009D61E4" w:rsidRDefault="009D61E4" w:rsidP="009D61E4">
            <w:pPr>
              <w:pStyle w:val="TekstTabeli"/>
              <w:numPr>
                <w:ilvl w:val="0"/>
                <w:numId w:val="52"/>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9D61E4">
            <w:pPr>
              <w:pStyle w:val="TekstTabeli"/>
              <w:numPr>
                <w:ilvl w:val="0"/>
                <w:numId w:val="52"/>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9D61E4">
            <w:pPr>
              <w:pStyle w:val="TekstTabeli"/>
              <w:numPr>
                <w:ilvl w:val="0"/>
                <w:numId w:val="52"/>
              </w:numPr>
              <w:ind w:left="170" w:hanging="170"/>
              <w:rPr>
                <w:lang w:val="pl-PL"/>
              </w:rPr>
            </w:pPr>
            <w:r w:rsidRPr="009D61E4">
              <w:rPr>
                <w:lang w:val="pl-PL"/>
              </w:rPr>
              <w:t>zaproszenia do udziału w badaniach losów absolwentów</w:t>
            </w:r>
          </w:p>
          <w:p w14:paraId="24C8D7D8" w14:textId="2E9E4A5C" w:rsidR="009D61E4" w:rsidRPr="009D61E4" w:rsidRDefault="009D61E4" w:rsidP="009D61E4">
            <w:pPr>
              <w:pStyle w:val="TekstTabeli"/>
              <w:numPr>
                <w:ilvl w:val="0"/>
                <w:numId w:val="52"/>
              </w:numPr>
              <w:ind w:left="170" w:hanging="170"/>
              <w:rPr>
                <w:lang w:val="pl-PL"/>
              </w:rPr>
            </w:pPr>
            <w:r w:rsidRPr="009D61E4">
              <w:rPr>
                <w:lang w:val="pl-PL"/>
              </w:rPr>
              <w:t>wspieranie zrzeszeń absolwentów</w:t>
            </w:r>
          </w:p>
          <w:p w14:paraId="29E2AF03" w14:textId="6413CB58" w:rsidR="009D61E4" w:rsidRPr="009D61E4" w:rsidRDefault="009D61E4" w:rsidP="009D61E4">
            <w:pPr>
              <w:pStyle w:val="TekstTabeli"/>
              <w:numPr>
                <w:ilvl w:val="0"/>
                <w:numId w:val="52"/>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9D61E4">
            <w:pPr>
              <w:pStyle w:val="TekstTabeli"/>
              <w:numPr>
                <w:ilvl w:val="0"/>
                <w:numId w:val="52"/>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p w14:paraId="60B44A94" w14:textId="25E7A3FA"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9D61E4">
            <w:pPr>
              <w:pStyle w:val="TekstTabeli"/>
              <w:numPr>
                <w:ilvl w:val="0"/>
                <w:numId w:val="52"/>
              </w:numPr>
              <w:ind w:left="170" w:hanging="170"/>
              <w:rPr>
                <w:lang w:val="pl-PL"/>
              </w:rPr>
            </w:pPr>
            <w:r w:rsidRPr="009D61E4">
              <w:rPr>
                <w:lang w:val="pl-PL"/>
              </w:rPr>
              <w:t>udział w konsultacjach przy tworzeniu regulacji prawnych</w:t>
            </w:r>
          </w:p>
          <w:p w14:paraId="0A1D63EE" w14:textId="2603E180" w:rsidR="009D61E4" w:rsidRPr="009D61E4" w:rsidRDefault="009D61E4" w:rsidP="009D61E4">
            <w:pPr>
              <w:pStyle w:val="TekstTabeli"/>
              <w:numPr>
                <w:ilvl w:val="0"/>
                <w:numId w:val="52"/>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9D61E4">
            <w:pPr>
              <w:pStyle w:val="TekstTabeli"/>
              <w:numPr>
                <w:ilvl w:val="0"/>
                <w:numId w:val="52"/>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9D61E4">
            <w:pPr>
              <w:pStyle w:val="TekstTabeli"/>
              <w:numPr>
                <w:ilvl w:val="0"/>
                <w:numId w:val="52"/>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9D61E4">
            <w:pPr>
              <w:pStyle w:val="TekstTabeli"/>
              <w:numPr>
                <w:ilvl w:val="0"/>
                <w:numId w:val="52"/>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9D61E4">
            <w:pPr>
              <w:pStyle w:val="TekstTabeli"/>
              <w:numPr>
                <w:ilvl w:val="0"/>
                <w:numId w:val="52"/>
              </w:numPr>
              <w:ind w:left="170" w:hanging="170"/>
              <w:rPr>
                <w:lang w:val="pl-PL"/>
              </w:rPr>
            </w:pPr>
            <w:r w:rsidRPr="009D61E4">
              <w:rPr>
                <w:lang w:val="pl-PL"/>
              </w:rPr>
              <w:t>indywidualne rozmowy przedstawicielami władz</w:t>
            </w:r>
          </w:p>
          <w:p w14:paraId="5DC20A6B" w14:textId="0A92A13A" w:rsidR="009D61E4" w:rsidRPr="009D61E4" w:rsidRDefault="009D61E4" w:rsidP="009D61E4">
            <w:pPr>
              <w:pStyle w:val="TekstTabeli"/>
              <w:numPr>
                <w:ilvl w:val="0"/>
                <w:numId w:val="52"/>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9D61E4">
            <w:pPr>
              <w:pStyle w:val="TekstTabeli"/>
              <w:jc w:val="center"/>
              <w:rPr>
                <w:lang w:val="pl-PL"/>
              </w:rPr>
            </w:pPr>
            <w:r w:rsidRPr="009D61E4">
              <w:rPr>
                <w:lang w:val="pl-PL"/>
              </w:rPr>
              <w:t>społeczeństwo</w:t>
            </w:r>
          </w:p>
        </w:tc>
        <w:tc>
          <w:tcPr>
            <w:tcW w:w="1417" w:type="dxa"/>
            <w:vAlign w:val="center"/>
          </w:tcPr>
          <w:p w14:paraId="03A58C38" w14:textId="1C6A2309" w:rsidR="008B518A" w:rsidRPr="009D61E4" w:rsidRDefault="008B518A" w:rsidP="009D61E4">
            <w:pPr>
              <w:pStyle w:val="TekstTabeli"/>
              <w:jc w:val="center"/>
              <w:rPr>
                <w:lang w:val="pl-PL"/>
              </w:rPr>
            </w:pPr>
            <w:r w:rsidRPr="009D61E4">
              <w:rPr>
                <w:lang w:val="pl-PL"/>
              </w:rPr>
              <w:t>nieosobiste</w:t>
            </w:r>
          </w:p>
        </w:tc>
        <w:tc>
          <w:tcPr>
            <w:tcW w:w="5953" w:type="dxa"/>
            <w:vAlign w:val="center"/>
          </w:tcPr>
          <w:p w14:paraId="2ECED4C1" w14:textId="77777777" w:rsidR="008B518A" w:rsidRPr="009D61E4" w:rsidRDefault="008B518A" w:rsidP="009D61E4">
            <w:pPr>
              <w:pStyle w:val="TekstTabeli"/>
              <w:numPr>
                <w:ilvl w:val="0"/>
                <w:numId w:val="52"/>
              </w:numPr>
              <w:ind w:left="170" w:hanging="170"/>
              <w:rPr>
                <w:lang w:val="pl-PL"/>
              </w:rPr>
            </w:pPr>
            <w:r w:rsidRPr="009D61E4">
              <w:rPr>
                <w:lang w:val="pl-PL"/>
              </w:rPr>
              <w:t>informacje o uczelni w mediach, rankingi, itp.</w:t>
            </w:r>
          </w:p>
          <w:p w14:paraId="0100F4A6" w14:textId="4FC4CAB3" w:rsidR="008B518A" w:rsidRPr="009D61E4" w:rsidRDefault="008B518A" w:rsidP="009D61E4">
            <w:pPr>
              <w:pStyle w:val="TekstTabeli"/>
              <w:numPr>
                <w:ilvl w:val="0"/>
                <w:numId w:val="52"/>
              </w:numPr>
              <w:ind w:left="170" w:hanging="170"/>
              <w:rPr>
                <w:lang w:val="pl-PL"/>
              </w:rPr>
            </w:pPr>
            <w:r w:rsidRPr="009D61E4">
              <w:rPr>
                <w:lang w:val="pl-PL"/>
              </w:rPr>
              <w:t>targi, eventy</w:t>
            </w:r>
          </w:p>
        </w:tc>
      </w:tr>
    </w:tbl>
    <w:p w14:paraId="093AA31B" w14:textId="721749AF" w:rsidR="004658C8" w:rsidRPr="0035469A" w:rsidRDefault="009D61E4" w:rsidP="007770AA">
      <w:pPr>
        <w:pStyle w:val="rdo"/>
      </w:pPr>
      <w:r>
        <w:t>Źródło: opracowanie własne na podstawie</w:t>
      </w:r>
      <w:r w:rsidR="004C2AE7">
        <w:t xml:space="preserve"> </w:t>
      </w:r>
      <w:r w:rsidR="004C2AE7">
        <w:fldChar w:fldCharType="begin" w:fldLock="1"/>
      </w:r>
      <w:r w:rsidR="00A80250">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Pr>
          <w:rFonts w:ascii="Cambria Math" w:hAnsi="Cambria Math" w:cs="Cambria Math"/>
        </w:rPr>
        <w:instrText>‐</w:instrText>
      </w:r>
      <w:r w:rsidR="00A80250">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Pr>
          <w:rFonts w:ascii="Cambria Math" w:hAnsi="Cambria Math" w:cs="Cambria Math"/>
        </w:rPr>
        <w:instrText>‐</w:instrText>
      </w:r>
      <w:r w:rsidR="00A80250">
        <w:instrText>Khafaji i in., 2009; G. Jackson, 2021; Turkulainen i in., 2015; Wawak, 2019)","plainTextFormattedCitation":"(Al</w:instrText>
      </w:r>
      <w:r w:rsidR="00A80250">
        <w:rPr>
          <w:rFonts w:ascii="Cambria Math" w:hAnsi="Cambria Math" w:cs="Cambria Math"/>
        </w:rPr>
        <w:instrText>‐</w:instrText>
      </w:r>
      <w:r w:rsidR="00A80250">
        <w:instrText>Khafaji i in., 2009; G. Jackson, 2021; Turkulainen i in., 2015; Wawak, 2019)","previouslyFormattedCitation":"(Al</w:instrText>
      </w:r>
      <w:r w:rsidR="00A80250">
        <w:rPr>
          <w:rFonts w:ascii="Cambria Math" w:hAnsi="Cambria Math" w:cs="Cambria Math"/>
        </w:rPr>
        <w:instrText>‐</w:instrText>
      </w:r>
      <w:r w:rsidR="00A80250">
        <w:instrText>Khafaji i in., 2009; G. Jackson, 2021; Turkulainen i in., 2015; Wawak, 2019)"},"properties":{"noteIndex":0},"schema":"https://github.com/citation-style-language/schema/raw/master/csl-citation.json"}</w:instrText>
      </w:r>
      <w:r w:rsidR="004C2AE7">
        <w:fldChar w:fldCharType="separate"/>
      </w:r>
      <w:r w:rsidR="004C2AE7" w:rsidRPr="004C2AE7">
        <w:rPr>
          <w:noProof/>
        </w:rPr>
        <w:t>(Al</w:t>
      </w:r>
      <w:r w:rsidR="004C2AE7" w:rsidRPr="004C2AE7">
        <w:rPr>
          <w:rFonts w:ascii="Cambria Math" w:hAnsi="Cambria Math" w:cs="Cambria Math"/>
          <w:noProof/>
        </w:rPr>
        <w:t>‐</w:t>
      </w:r>
      <w:r w:rsidR="004C2AE7" w:rsidRPr="004C2AE7">
        <w:rPr>
          <w:noProof/>
        </w:rPr>
        <w:t>Khafaji i in., 2009; G. Jackson, 2021; Turkulainen i in., 2015; Wawak, 2019)</w:t>
      </w:r>
      <w:r w:rsidR="004C2AE7">
        <w:fldChar w:fldCharType="end"/>
      </w:r>
    </w:p>
    <w:p w14:paraId="40A22C7C" w14:textId="370697B3"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t>wyżej</w:t>
      </w:r>
      <w:r>
        <w:fldChar w:fldCharType="end"/>
      </w:r>
      <w:r>
        <w:t xml:space="preserve"> (</w:t>
      </w:r>
      <w:r>
        <w:fldChar w:fldCharType="begin"/>
      </w:r>
      <w:r>
        <w:instrText xml:space="preserve"> REF _Ref157001680 \h </w:instrText>
      </w:r>
      <w:r>
        <w:fldChar w:fldCharType="separate"/>
      </w:r>
      <w:r>
        <w:t xml:space="preserve">Tabela </w:t>
      </w:r>
      <w:r>
        <w:rPr>
          <w:noProof/>
        </w:rPr>
        <w:t>54</w:t>
      </w:r>
      <w:r>
        <w:fldChar w:fldCharType="end"/>
      </w:r>
      <w:r>
        <w:t>) metod komunikacji</w:t>
      </w:r>
      <w:r w:rsidR="00656460">
        <w:t xml:space="preserve"> warto zwrócić uwagę na </w:t>
      </w:r>
      <w:r w:rsidR="00656460">
        <w:lastRenderedPageBreak/>
        <w:t>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656460">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77660227" w14:textId="68FBB1F5" w:rsidR="009D61E4" w:rsidRPr="00BD2F1A" w:rsidRDefault="00BD2F1A" w:rsidP="00A80250">
      <w:r>
        <w:t xml:space="preserve">Współcześnie bardzo ciekawych możliwości do angażowania interesariuszy dostarczają media społecznościowe. W badaniach </w:t>
      </w:r>
      <w:proofErr w:type="spellStart"/>
      <w:r w:rsidRPr="00A80250">
        <w:t>Mogaji</w:t>
      </w:r>
      <w:proofErr w:type="spellEnd"/>
      <w:r w:rsidRPr="00A80250">
        <w:t xml:space="preserve">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A80250">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A80250">
        <w:t xml:space="preserve">Rysunek </w:t>
      </w:r>
      <w:r w:rsidR="00A80250">
        <w:rPr>
          <w:noProof/>
        </w:rPr>
        <w:t>27</w:t>
      </w:r>
      <w:r w:rsidR="00A80250">
        <w:fldChar w:fldCharType="end"/>
      </w:r>
      <w:r>
        <w:t>).</w:t>
      </w:r>
    </w:p>
    <w:p w14:paraId="2674295D" w14:textId="77777777" w:rsidR="00A80250" w:rsidRDefault="00A80250" w:rsidP="00A80250">
      <w:pPr>
        <w:pStyle w:val="Rysunek"/>
      </w:pPr>
      <w:r>
        <w:rPr>
          <w:noProof/>
        </w:rPr>
        <w:drawing>
          <wp:inline distT="0" distB="0" distL="0" distR="0" wp14:anchorId="6B0EED91" wp14:editId="3121FE2B">
            <wp:extent cx="2880000" cy="2541587"/>
            <wp:effectExtent l="0" t="0" r="0" b="0"/>
            <wp:docPr id="4926117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11729" name="Obraz 49261172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80000" cy="2541587"/>
                    </a:xfrm>
                    <a:prstGeom prst="rect">
                      <a:avLst/>
                    </a:prstGeom>
                  </pic:spPr>
                </pic:pic>
              </a:graphicData>
            </a:graphic>
          </wp:inline>
        </w:drawing>
      </w:r>
    </w:p>
    <w:p w14:paraId="39441A74" w14:textId="445F38C1" w:rsidR="004A43EB" w:rsidRPr="00BD2F1A" w:rsidRDefault="00A80250" w:rsidP="00A80250">
      <w:pPr>
        <w:pStyle w:val="Tytutabeli"/>
      </w:pPr>
      <w:bookmarkStart w:id="347" w:name="_Ref157024032"/>
      <w:bookmarkStart w:id="348" w:name="_Ref157024024"/>
      <w:r>
        <w:t xml:space="preserve">Rysunek </w:t>
      </w:r>
      <w:fldSimple w:instr=" SEQ Rysunek \* ARABIC ">
        <w:r>
          <w:rPr>
            <w:noProof/>
          </w:rPr>
          <w:t>27</w:t>
        </w:r>
      </w:fldSimple>
      <w:bookmarkEnd w:id="347"/>
      <w:r>
        <w:t xml:space="preserve"> Typologia komunikacji uniwersytetów w mediach społecznościowych</w:t>
      </w:r>
      <w:bookmarkEnd w:id="348"/>
    </w:p>
    <w:p w14:paraId="53BD92FB" w14:textId="58E838D2" w:rsidR="00D9758D" w:rsidRPr="00E93210" w:rsidRDefault="00A80250" w:rsidP="007770AA">
      <w:pPr>
        <w:pStyle w:val="rdo"/>
      </w:pPr>
      <w:r>
        <w:t xml:space="preserve">Źródło: opracowanie własne na podstawie </w:t>
      </w:r>
      <w:r>
        <w:fldChar w:fldCharType="begin" w:fldLock="1"/>
      </w:r>
      <w:r w:rsidR="00683BD5">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A80250">
        <w:rPr>
          <w:noProof/>
        </w:rPr>
        <w:t>(Mogaji, 2019; Mogaji i in., 2021)</w:t>
      </w:r>
      <w:r>
        <w:fldChar w:fldCharType="end"/>
      </w:r>
    </w:p>
    <w:p w14:paraId="5716CEA0" w14:textId="0EB26E8F" w:rsidR="00F74CFB" w:rsidRPr="00E93210" w:rsidRDefault="00A80250" w:rsidP="00881745">
      <w:r>
        <w:t>Warto zauważyć, że przedstawiona po</w:t>
      </w:r>
      <w:r>
        <w:fldChar w:fldCharType="begin"/>
      </w:r>
      <w:r>
        <w:instrText xml:space="preserve"> REF _Ref157024024 \p \h </w:instrText>
      </w:r>
      <w:r>
        <w:fldChar w:fldCharType="separate"/>
      </w:r>
      <w:r>
        <w:t>wyżej</w:t>
      </w:r>
      <w:r>
        <w:fldChar w:fldCharType="end"/>
      </w:r>
      <w:r>
        <w:t xml:space="preserve"> typologia uwzględnia kontekst uczelni brytyjskich, dla których podstawową formą jest działalność w trybie niepublicznym. W kontekście polskich uczelni prawdopodobnie w obszarze komunikatów z grupy „Raportuj” istotną grupą odbiorców </w:t>
      </w:r>
      <w:r w:rsidR="00A303CF">
        <w:t>będą</w:t>
      </w:r>
      <w:r>
        <w:t xml:space="preserve">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w:t>
      </w:r>
      <w:r w:rsidR="00A303CF">
        <w:t>będąc jednocześnie jej społecznością akademicką. Zatem mogą to być</w:t>
      </w:r>
      <w:r>
        <w:t xml:space="preserve"> nie tylko partnerzy naukowo-badawczy, ale również biznes i inne instytucje publiczne lub prywatne.</w:t>
      </w:r>
    </w:p>
    <w:p w14:paraId="777405EB" w14:textId="6DEB4139" w:rsidR="00A20A7C" w:rsidRDefault="00A303CF" w:rsidP="00881745">
      <w:r>
        <w:t xml:space="preserve">Podejmując działania związane z angażowaniem i komunikacją z interesariuszami warto regularnie sprawdzać stopień dojrzałości działań wobec interesariuszy. Może do tego służyć </w:t>
      </w:r>
      <w:r>
        <w:lastRenderedPageBreak/>
        <w:t xml:space="preserve">kwestionariusz samooceny w zakresie </w:t>
      </w:r>
      <w:r w:rsidR="0005178B">
        <w:t>relacji</w:t>
      </w:r>
      <w:r>
        <w:t xml:space="preserve"> interesariuszami przedstawiony w tabeli po</w:t>
      </w:r>
      <w:r w:rsidR="00790F19">
        <w:fldChar w:fldCharType="begin"/>
      </w:r>
      <w:r w:rsidR="00790F19">
        <w:instrText xml:space="preserve"> REF _Ref157071584 \p \h </w:instrText>
      </w:r>
      <w:r w:rsidR="00790F19">
        <w:fldChar w:fldCharType="separate"/>
      </w:r>
      <w:r w:rsidR="00790F19">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790F19">
        <w:t xml:space="preserve">Tabela </w:t>
      </w:r>
      <w:r w:rsidR="00790F19">
        <w:rPr>
          <w:noProof/>
        </w:rPr>
        <w:t>55</w:t>
      </w:r>
      <w:r w:rsidR="00790F19">
        <w:fldChar w:fldCharType="end"/>
      </w:r>
      <w:r>
        <w:t>).</w:t>
      </w:r>
    </w:p>
    <w:p w14:paraId="08AFD89D" w14:textId="6479327F" w:rsidR="00790F19" w:rsidRDefault="00790F19" w:rsidP="00790F19">
      <w:pPr>
        <w:pStyle w:val="Tytutabeli"/>
      </w:pPr>
      <w:bookmarkStart w:id="349" w:name="_Ref157071594"/>
      <w:bookmarkStart w:id="350" w:name="_Ref157071584"/>
      <w:r>
        <w:t xml:space="preserve">Tabela </w:t>
      </w:r>
      <w:fldSimple w:instr=" SEQ Tabela \* ARABIC ">
        <w:r w:rsidR="00D03EEA">
          <w:rPr>
            <w:noProof/>
          </w:rPr>
          <w:t>55</w:t>
        </w:r>
      </w:fldSimple>
      <w:bookmarkEnd w:id="349"/>
      <w:r>
        <w:t xml:space="preserve"> Kwestionariusz samooceny uczelni w zakresie relacji z interesariuszami</w:t>
      </w:r>
      <w:bookmarkEnd w:id="350"/>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proofErr w:type="spellStart"/>
            <w:r w:rsidRPr="00032411">
              <w:rPr>
                <w:b/>
                <w:bCs w:val="0"/>
              </w:rPr>
              <w:t>Lp</w:t>
            </w:r>
            <w:proofErr w:type="spellEnd"/>
            <w:r w:rsidRPr="00032411">
              <w:rPr>
                <w:b/>
                <w:bCs w:val="0"/>
              </w:rPr>
              <w:t>.</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E93210" w:rsidRDefault="00790F19" w:rsidP="007770AA">
      <w:pPr>
        <w:pStyle w:val="rdo"/>
      </w:pPr>
      <w:r>
        <w:t xml:space="preserve">Źródło: opracowanie własne na podstawie </w:t>
      </w:r>
      <w:r>
        <w:fldChar w:fldCharType="begin" w:fldLock="1"/>
      </w:r>
      <w:r w:rsidRPr="004658C8">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4658C8">
        <w:rPr>
          <w:noProof/>
        </w:rPr>
        <w:t>(Popadynets i in., 2020)</w:t>
      </w:r>
      <w:r>
        <w:fldChar w:fldCharType="end"/>
      </w:r>
    </w:p>
    <w:p w14:paraId="78C6D377" w14:textId="4A6F77E6"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9402F6">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9402F6">
        <w:t xml:space="preserve">Tabela </w:t>
      </w:r>
      <w:r w:rsidR="009402F6">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w:t>
      </w:r>
      <w:r>
        <w:lastRenderedPageBreak/>
        <w:t>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Nagwek3"/>
      </w:pPr>
      <w:r>
        <w:t>Rola interesariuszy w procesach zarządczych uczelni</w:t>
      </w:r>
      <w:bookmarkEnd w:id="326"/>
      <w:r>
        <w:t xml:space="preserve"> w kontekście zarządzania jakością</w:t>
      </w:r>
    </w:p>
    <w:p w14:paraId="07C7E57C" w14:textId="19D20382"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proofErr w:type="spellStart"/>
      <w:r w:rsidR="00683BD5" w:rsidRPr="00683BD5">
        <w:rPr>
          <w:i/>
          <w:iCs/>
        </w:rPr>
        <w:t>interested</w:t>
      </w:r>
      <w:proofErr w:type="spellEnd"/>
      <w:r w:rsidR="00683BD5" w:rsidRPr="00683BD5">
        <w:rPr>
          <w:i/>
          <w:iCs/>
        </w:rPr>
        <w:t xml:space="preserve"> </w:t>
      </w:r>
      <w:proofErr w:type="spellStart"/>
      <w:r w:rsidR="00683BD5" w:rsidRPr="00683BD5">
        <w:rPr>
          <w:i/>
          <w:iCs/>
        </w:rPr>
        <w:t>parties</w:t>
      </w:r>
      <w:proofErr w:type="spellEnd"/>
      <w:r w:rsidR="00683BD5">
        <w:t xml:space="preserve">), zamiast </w:t>
      </w:r>
      <w:r w:rsidR="008573D9">
        <w:t>interesariusze</w:t>
      </w:r>
      <w:r w:rsidR="00683BD5">
        <w:t xml:space="preserve"> (</w:t>
      </w:r>
      <w:proofErr w:type="spellStart"/>
      <w:r w:rsidR="00683BD5" w:rsidRPr="00683BD5">
        <w:rPr>
          <w:i/>
          <w:iCs/>
        </w:rPr>
        <w:t>stakeholders</w:t>
      </w:r>
      <w:proofErr w:type="spellEnd"/>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538EC199"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94147E">
        <w:t>1.3.2</w:t>
      </w:r>
      <w:r w:rsidR="0094147E">
        <w:fldChar w:fldCharType="end"/>
      </w:r>
      <w:r w:rsidR="0094147E">
        <w:t xml:space="preserve">). Istnieją również inne instytucje akredytujące uczelnie wyższe. W polskich uwarunkowaniach takie </w:t>
      </w:r>
      <w:r w:rsidR="0094147E">
        <w:lastRenderedPageBreak/>
        <w:t xml:space="preserve">akredytacje są zupełnie dobrowolne i mogą służyć spełnieniu wymagań pozaustawowych, np. związanych z udziałem w jakimś programie lub partnerstwie, promocji </w:t>
      </w:r>
      <w:r w:rsidR="007A1B5B">
        <w:t xml:space="preserve">poprzez </w:t>
      </w:r>
      <w:r w:rsidR="0094147E">
        <w:t>jakoś</w:t>
      </w:r>
      <w:r w:rsidR="007A1B5B">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 Zestawienie porównawcze opisanych wyżej poziomów metod oceny jakości usług uczelni z uwzględnieniem wpływu na jakość i relacji do interesariuszy zostało przedstawione w tabeli po</w:t>
      </w:r>
      <w:r w:rsidR="007A1B5B">
        <w:fldChar w:fldCharType="begin"/>
      </w:r>
      <w:r w:rsidR="007A1B5B">
        <w:instrText xml:space="preserve"> REF _Ref157104963 \p \h </w:instrText>
      </w:r>
      <w:r w:rsidR="007A1B5B">
        <w:fldChar w:fldCharType="separate"/>
      </w:r>
      <w:r w:rsidR="007A1B5B">
        <w:t>niżej</w:t>
      </w:r>
      <w:r w:rsidR="007A1B5B">
        <w:fldChar w:fldCharType="end"/>
      </w:r>
      <w:r w:rsidR="007A1B5B">
        <w:t xml:space="preserve"> (</w:t>
      </w:r>
      <w:r w:rsidR="007A1B5B">
        <w:fldChar w:fldCharType="begin"/>
      </w:r>
      <w:r w:rsidR="007A1B5B">
        <w:instrText xml:space="preserve"> REF _Ref157104969 \h </w:instrText>
      </w:r>
      <w:r w:rsidR="007A1B5B">
        <w:fldChar w:fldCharType="separate"/>
      </w:r>
      <w:r w:rsidR="007A1B5B">
        <w:t xml:space="preserve">Tabela </w:t>
      </w:r>
      <w:r w:rsidR="007A1B5B">
        <w:rPr>
          <w:noProof/>
        </w:rPr>
        <w:t>56</w:t>
      </w:r>
      <w:r w:rsidR="007A1B5B">
        <w:fldChar w:fldCharType="end"/>
      </w:r>
      <w:r w:rsidR="007A1B5B">
        <w:t>).</w:t>
      </w:r>
    </w:p>
    <w:p w14:paraId="0AB7D543" w14:textId="1E922CE0" w:rsidR="00D03EEA" w:rsidRDefault="00D03EEA" w:rsidP="00D03EEA">
      <w:pPr>
        <w:pStyle w:val="Tytutabeli"/>
      </w:pPr>
      <w:bookmarkStart w:id="351" w:name="_Ref157104969"/>
      <w:bookmarkStart w:id="352" w:name="_Ref157104963"/>
      <w:r>
        <w:t xml:space="preserve">Tabela </w:t>
      </w:r>
      <w:fldSimple w:instr=" SEQ Tabela \* ARABIC ">
        <w:r>
          <w:rPr>
            <w:noProof/>
          </w:rPr>
          <w:t>56</w:t>
        </w:r>
      </w:fldSimple>
      <w:bookmarkEnd w:id="351"/>
      <w:r>
        <w:t xml:space="preserve"> Różne poziomy metod oceny jakości, a interesariusze i wpływ na poprawę jakości usług uczelni</w:t>
      </w:r>
      <w:bookmarkEnd w:id="352"/>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Default="00D03EEA" w:rsidP="007770AA">
      <w:pPr>
        <w:pStyle w:val="rdo"/>
      </w:pPr>
      <w:r>
        <w:t xml:space="preserve">Źródło: opracowanie własne na podstawie </w:t>
      </w:r>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17B6C875" w14:textId="69A2A3C7"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8573D9">
        <w:t>1.3.1</w:t>
      </w:r>
      <w:r w:rsidR="008573D9">
        <w:fldChar w:fldCharType="end"/>
      </w:r>
      <w:r w:rsidR="008573D9">
        <w:t>). W tym to właśnie zakresie celem ich stosowania jest dążenie do ciągłego doskonalenia jakości.</w:t>
      </w:r>
    </w:p>
    <w:p w14:paraId="3F49F5BE" w14:textId="0332D937"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D671B3">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D671B3" w:rsidRPr="00ED45D2">
        <w:t xml:space="preserve">Tabela </w:t>
      </w:r>
      <w:r w:rsidR="00D671B3" w:rsidRPr="00ED45D2">
        <w:rPr>
          <w:noProof/>
        </w:rPr>
        <w:t>57</w:t>
      </w:r>
      <w:r w:rsidR="00D671B3">
        <w:fldChar w:fldCharType="end"/>
      </w:r>
      <w:r>
        <w:t>).</w:t>
      </w:r>
    </w:p>
    <w:p w14:paraId="6570D850" w14:textId="40EBC7E2" w:rsidR="00881745" w:rsidRPr="00ED45D2" w:rsidRDefault="00881745" w:rsidP="00881745">
      <w:pPr>
        <w:pStyle w:val="Tytutabeli"/>
      </w:pPr>
      <w:bookmarkStart w:id="353" w:name="_Ref134898257"/>
      <w:bookmarkStart w:id="354" w:name="_Toc138254692"/>
      <w:bookmarkStart w:id="355" w:name="_Ref157204748"/>
      <w:r w:rsidRPr="00ED45D2">
        <w:lastRenderedPageBreak/>
        <w:t xml:space="preserve">Tabela </w:t>
      </w:r>
      <w:fldSimple w:instr=" SEQ Tabela \* ARABIC ">
        <w:r w:rsidR="00D03EEA" w:rsidRPr="00ED45D2">
          <w:rPr>
            <w:noProof/>
          </w:rPr>
          <w:t>57</w:t>
        </w:r>
      </w:fldSimple>
      <w:bookmarkEnd w:id="353"/>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354"/>
      <w:bookmarkEnd w:id="355"/>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w:t>
            </w:r>
            <w:proofErr w:type="spellStart"/>
            <w:r>
              <w:rPr>
                <w:b/>
                <w:bCs w:val="0"/>
                <w:lang w:val="pl-PL"/>
              </w:rPr>
              <w:t>ogólnoakademicki</w:t>
            </w:r>
            <w:proofErr w:type="spellEnd"/>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CD2A94">
              <w:rPr>
                <w:rStyle w:val="Odwoanieprzypisudolnego"/>
                <w:iCs/>
                <w:lang w:val="pl-PL"/>
              </w:rPr>
              <w:footnoteReference w:id="35"/>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240E50">
              <w:rPr>
                <w:rStyle w:val="Odwoanieprzypisudolnego"/>
                <w:i/>
                <w:lang w:val="pl-PL"/>
              </w:rPr>
              <w:footnoteReference w:id="36"/>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46CC1D24" w:rsidR="00FC76C4" w:rsidRPr="00A45B98" w:rsidRDefault="000137D4" w:rsidP="00A45B98">
            <w:pPr>
              <w:pStyle w:val="TekstTabeli"/>
              <w:rPr>
                <w:lang w:val="pl-PL"/>
              </w:rPr>
            </w:pPr>
            <w:r w:rsidRPr="00A45B98">
              <w:rPr>
                <w:lang w:val="pl-PL"/>
              </w:rPr>
              <w:t>ISO</w:t>
            </w:r>
            <w:r>
              <w:rPr>
                <w:lang w:val="pl-PL"/>
              </w:rPr>
              <w:t> </w:t>
            </w:r>
            <w:r w:rsidRPr="00A45B98">
              <w:rPr>
                <w:lang w:val="pl-PL"/>
              </w:rPr>
              <w:t>21001: studenci</w:t>
            </w:r>
            <w:r>
              <w:rPr>
                <w:lang w:val="pl-PL"/>
              </w:rPr>
              <w:t xml:space="preserve"> </w:t>
            </w:r>
            <w:r>
              <w:rPr>
                <w:lang w:val="pl-PL"/>
              </w:rPr>
              <w:br/>
              <w:t xml:space="preserve">obecni </w:t>
            </w:r>
            <w:r>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7770AA" w:rsidRDefault="00881745" w:rsidP="007770AA">
      <w:pPr>
        <w:pStyle w:val="rdo"/>
      </w:pPr>
      <w:r w:rsidRPr="007770AA">
        <w:t xml:space="preserve">Źródło: opracowanie własne na podstawie </w:t>
      </w:r>
      <w:r w:rsidR="00FC76C4" w:rsidRPr="007770AA">
        <w:fldChar w:fldCharType="begin" w:fldLock="1"/>
      </w:r>
      <w:r w:rsidR="0059211F">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7770AA">
        <w:rPr>
          <w:noProof/>
        </w:rPr>
        <w:t>(ISO 21001, 2018; PKA, 2019a)</w:t>
      </w:r>
      <w:r w:rsidR="00FC76C4" w:rsidRPr="007770AA">
        <w:fldChar w:fldCharType="end"/>
      </w:r>
      <w:r w:rsidRPr="007770AA">
        <w:t xml:space="preserve"> </w:t>
      </w:r>
    </w:p>
    <w:p w14:paraId="6EAD37D9" w14:textId="53E76806"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proofErr w:type="spellStart"/>
      <w:r w:rsidR="00CA2FD3" w:rsidRPr="00CA2FD3">
        <w:rPr>
          <w:i/>
          <w:iCs/>
        </w:rPr>
        <w:t>learners</w:t>
      </w:r>
      <w:proofErr w:type="spellEnd"/>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w:t>
      </w:r>
      <w:r w:rsidR="00877299">
        <w:lastRenderedPageBreak/>
        <w:t>zaniem pracodawców. Zestawienie porównawcze w tabeli po</w:t>
      </w:r>
      <w:r w:rsidR="00877299">
        <w:fldChar w:fldCharType="begin"/>
      </w:r>
      <w:r w:rsidR="00877299">
        <w:instrText xml:space="preserve"> REF _Ref157204748 \p \h </w:instrText>
      </w:r>
      <w:r w:rsidR="00877299">
        <w:fldChar w:fldCharType="separate"/>
      </w:r>
      <w:r w:rsidR="00877299">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877299" w:rsidRPr="00ED45D2">
        <w:t xml:space="preserve">Tabela </w:t>
      </w:r>
      <w:r w:rsidR="00877299" w:rsidRPr="00ED45D2">
        <w:rPr>
          <w:noProof/>
        </w:rPr>
        <w:t>57</w:t>
      </w:r>
      <w:r w:rsidR="00877299">
        <w:fldChar w:fldCharType="end"/>
      </w:r>
      <w:r w:rsidR="00877299">
        <w:t>)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10076EF5" w14:textId="77777777" w:rsidR="002F12CF" w:rsidRDefault="002F12CF" w:rsidP="00021773"/>
    <w:p w14:paraId="3375F117" w14:textId="77777777" w:rsidR="002F12CF" w:rsidRPr="002F12CF" w:rsidRDefault="002F12CF" w:rsidP="002F12CF">
      <w:pPr>
        <w:rPr>
          <w:color w:val="FF0000"/>
        </w:rPr>
      </w:pPr>
      <w:r w:rsidRPr="002F12CF">
        <w:rPr>
          <w:color w:val="FF0000"/>
        </w:rPr>
        <w:t>Czy możliwe jest spełnianie wymagań ISO21001, a nie spełnianie kryteriów PKA?</w:t>
      </w:r>
    </w:p>
    <w:p w14:paraId="4EAEC112" w14:textId="77777777" w:rsidR="002F12CF" w:rsidRPr="002F12CF" w:rsidRDefault="002F12CF" w:rsidP="002F12CF">
      <w:pPr>
        <w:rPr>
          <w:color w:val="FF0000"/>
        </w:rPr>
      </w:pPr>
      <w:r w:rsidRPr="002F12CF">
        <w:rPr>
          <w:color w:val="FF0000"/>
        </w:rPr>
        <w:t>Spełniając kryteria PKA jakich obszarów może brakować dla spełnienia kryteriów ISO21001?</w:t>
      </w:r>
    </w:p>
    <w:p w14:paraId="7444D296" w14:textId="6B8A000A" w:rsidR="002F12CF" w:rsidRDefault="002F12CF" w:rsidP="00021773">
      <w:r>
        <w:t>Wobec powyższych spostrzeżeń warto również się zastanowić, czy możliwe jest nie spełnianie wymagań oceny PKA przy jednoczesnym spełnieniu wymagań ISO 21001? A także</w:t>
      </w:r>
      <w:r w:rsidR="00436D10">
        <w:t>, czy i jak wiele może brakować do zgodności z wymaganiami normatywnego SZOE przy bardzo dobrym wypełnianiu kryteriów oceny PKA?</w:t>
      </w:r>
    </w:p>
    <w:p w14:paraId="0300096B" w14:textId="77777777" w:rsidR="002F12CF" w:rsidRDefault="002F12CF" w:rsidP="00021773"/>
    <w:p w14:paraId="141D6678" w14:textId="77777777" w:rsidR="00436D10" w:rsidRDefault="00436D10" w:rsidP="00021773"/>
    <w:p w14:paraId="0E7C8FA6" w14:textId="77777777" w:rsidR="00436D10" w:rsidRPr="00436D10" w:rsidRDefault="00436D10" w:rsidP="00436D10">
      <w:pPr>
        <w:rPr>
          <w:color w:val="FF0000"/>
        </w:rPr>
      </w:pPr>
      <w:r w:rsidRPr="00436D10">
        <w:rPr>
          <w:color w:val="FF0000"/>
        </w:rPr>
        <w:lastRenderedPageBreak/>
        <w:t>Czy polskie uczelnie techniczne powinny skorzystałyby na pełnym wdrożeniu ISO21001?</w:t>
      </w:r>
    </w:p>
    <w:p w14:paraId="1DE8FE9D" w14:textId="77777777" w:rsidR="00436D10" w:rsidRDefault="00436D10" w:rsidP="00021773"/>
    <w:p w14:paraId="354A5BC0" w14:textId="6FBD6D87" w:rsidR="00436D10" w:rsidRDefault="002F12CF" w:rsidP="00436D10">
      <w:r>
        <w:t>Z punktu widzenia systemu zarządzania uczelnią bardzo istotną wartością normy ISO 21001 jest poszerzony opis zasad ZSOE przedstawiony w załączniku B</w:t>
      </w:r>
      <w:r w:rsidR="00436D10">
        <w:t xml:space="preserve">. Zawiera on </w:t>
      </w:r>
      <w:r w:rsidR="00436D10">
        <w:t xml:space="preserve">bardzo klarowne omówienie 11 zasad EOMS (por. </w:t>
      </w:r>
      <w:r w:rsidR="00436D10">
        <w:fldChar w:fldCharType="begin"/>
      </w:r>
      <w:r w:rsidR="00436D10">
        <w:instrText xml:space="preserve"> REF _Ref148784306 \h </w:instrText>
      </w:r>
      <w:r w:rsidR="00436D10">
        <w:fldChar w:fldCharType="separate"/>
      </w:r>
      <w:r w:rsidR="00436D10" w:rsidRPr="00BA4CC3">
        <w:t xml:space="preserve">Tabela </w:t>
      </w:r>
      <w:r w:rsidR="00436D10">
        <w:rPr>
          <w:noProof/>
        </w:rPr>
        <w:t>30</w:t>
      </w:r>
      <w:r w:rsidR="00436D10">
        <w:fldChar w:fldCharType="end"/>
      </w:r>
      <w:r w:rsidR="00436D10">
        <w:t>) odnosząc</w:t>
      </w:r>
      <w:r w:rsidR="00436D10">
        <w:t>e</w:t>
      </w:r>
      <w:r w:rsidR="00436D10">
        <w:t xml:space="preserve"> się do rozszerzonego szczegółowego opisu każdej z zasad, uzasadnienia dla jej istotności, kluczowych korzyści z jej stosowania oraz przykładów działań zgodnych z każdą z zasad.</w:t>
      </w:r>
    </w:p>
    <w:p w14:paraId="63123594" w14:textId="00AEA680" w:rsidR="00021773" w:rsidRPr="00233788" w:rsidRDefault="00021773" w:rsidP="00021773"/>
    <w:p w14:paraId="51D13CB1" w14:textId="77777777" w:rsidR="00021773" w:rsidRDefault="00021773" w:rsidP="007770AA"/>
    <w:p w14:paraId="57C63707" w14:textId="6AF59F0E" w:rsidR="009D362E" w:rsidRDefault="009D362E" w:rsidP="007770AA">
      <w:r>
        <w:t xml:space="preserve">Notatki do komentarza: </w:t>
      </w:r>
    </w:p>
    <w:p w14:paraId="7731A20D" w14:textId="6F2C068A" w:rsidR="009D362E" w:rsidRDefault="009D362E" w:rsidP="007770AA">
      <w:r>
        <w:t>Czy możliwe jest spełnianie wymagań ISO21001, a nie spełnianie kryteriów PKA?</w:t>
      </w:r>
    </w:p>
    <w:p w14:paraId="383A373C" w14:textId="28B987CE" w:rsidR="009D362E" w:rsidRDefault="009D362E" w:rsidP="007770AA">
      <w:r>
        <w:t>Spełniając kryteria PKA jakich obszarów może brakować dla spełnienia kryteriów ISO21001?</w:t>
      </w:r>
    </w:p>
    <w:p w14:paraId="53E33B6B" w14:textId="337B4281" w:rsidR="009D362E" w:rsidRDefault="009D362E" w:rsidP="007770AA">
      <w:r>
        <w:t>Czy polskie uczelnie techniczne powinny skorzystałyby na pełnym wdrożeniu ISO21001?</w:t>
      </w:r>
    </w:p>
    <w:p w14:paraId="17E982B4" w14:textId="77777777" w:rsidR="00824E04" w:rsidRDefault="00824E04" w:rsidP="007770AA"/>
    <w:p w14:paraId="092259C7" w14:textId="77777777" w:rsidR="00824E04" w:rsidRDefault="00824E04" w:rsidP="007770AA"/>
    <w:p w14:paraId="7EEE3002" w14:textId="6CBF0C1C" w:rsidR="00881745" w:rsidRPr="00322065" w:rsidRDefault="00881745" w:rsidP="00881745">
      <w:r w:rsidRPr="00322065">
        <w:t xml:space="preserve"> </w:t>
      </w:r>
      <w:r w:rsidR="00436D10">
        <w:t>„</w:t>
      </w:r>
      <w:r w:rsidRPr="00322065">
        <w:t>Jednak oba te podejścia w porównaniu do modeli zarządzania jakością nie wspierają procesów doskonalenia jakości, a raczej koncentrują się na utrzymaniu stabilizacji i powtarzalności. W tym aspekcie właśnie tkwi różnica pomiędzy podejściem aktywnym (zarządzanie, ciągłe doskonalenie), a pasywnym (kontrola, zapewnienie jakości).</w:t>
      </w:r>
      <w:r w:rsidR="00322065" w:rsidRPr="00322065">
        <w:t xml:space="preserve">” </w:t>
      </w:r>
      <w:r w:rsidR="00322065" w:rsidRPr="00322065">
        <w:fldChar w:fldCharType="begin" w:fldLock="1"/>
      </w:r>
      <w:r w:rsidR="00322065" w:rsidRPr="00322065">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2015a)"},"properties":{"noteIndex":0},"schema":"https://github.com/citation-style-language/schema/raw/master/csl-citation.json"}</w:instrText>
      </w:r>
      <w:r w:rsidR="00322065" w:rsidRPr="00322065">
        <w:fldChar w:fldCharType="separate"/>
      </w:r>
      <w:r w:rsidR="00322065" w:rsidRPr="00322065">
        <w:rPr>
          <w:noProof/>
        </w:rPr>
        <w:t>(Grudowski &amp; Szefler, 2015a)</w:t>
      </w:r>
      <w:r w:rsidR="00322065" w:rsidRPr="00322065">
        <w:fldChar w:fldCharType="end"/>
      </w:r>
    </w:p>
    <w:p w14:paraId="12B4BF08" w14:textId="77777777" w:rsidR="00881745" w:rsidRDefault="00881745" w:rsidP="00881745">
      <w:pPr>
        <w:rPr>
          <w:color w:val="FF0000"/>
        </w:rPr>
      </w:pPr>
    </w:p>
    <w:p w14:paraId="3B114496" w14:textId="77777777" w:rsidR="00881745" w:rsidRDefault="00881745" w:rsidP="00881745"/>
    <w:p w14:paraId="1B3D28FA" w14:textId="77777777" w:rsidR="00322065" w:rsidRDefault="00322065" w:rsidP="00881745"/>
    <w:p w14:paraId="53641963" w14:textId="77777777" w:rsidR="00322065" w:rsidRDefault="00322065" w:rsidP="00881745"/>
    <w:p w14:paraId="1DCE677D" w14:textId="5217C4A7" w:rsidR="00C34CD6" w:rsidRPr="00322065" w:rsidRDefault="00322065" w:rsidP="00C34CD6">
      <w:r w:rsidRPr="00322065">
        <w:t>„</w:t>
      </w:r>
      <w:r w:rsidR="00C34CD6" w:rsidRPr="00322065">
        <w:t xml:space="preserve">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 </w:t>
      </w:r>
      <w:r w:rsidR="00C34CD6" w:rsidRPr="00322065">
        <w:fldChar w:fldCharType="begin"/>
      </w:r>
      <w:r w:rsidR="00C34CD6" w:rsidRPr="00322065">
        <w:instrText xml:space="preserve"> REF _Ref134899247 \h </w:instrText>
      </w:r>
      <w:r>
        <w:instrText xml:space="preserve"> \* MERGEFORMAT </w:instrText>
      </w:r>
      <w:r w:rsidR="00C34CD6" w:rsidRPr="00322065">
        <w:fldChar w:fldCharType="separate"/>
      </w:r>
      <w:r w:rsidR="00436D10" w:rsidRPr="00F755BF">
        <w:t xml:space="preserve">Tabela </w:t>
      </w:r>
      <w:r w:rsidR="00436D10">
        <w:rPr>
          <w:noProof/>
        </w:rPr>
        <w:t>49</w:t>
      </w:r>
      <w:r w:rsidR="00C34CD6" w:rsidRPr="00322065">
        <w:fldChar w:fldCharType="end"/>
      </w:r>
      <w:r w:rsidR="00C34CD6" w:rsidRPr="00322065">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w:t>
      </w:r>
      <w:r w:rsidR="00C34CD6" w:rsidRPr="00322065">
        <w:lastRenderedPageBreak/>
        <w:t>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00C34CD6" w:rsidRPr="00322065">
        <w:rPr>
          <w:i/>
        </w:rPr>
        <w:t>uśpiony, dominujący, niebezpieczny, definitywny</w:t>
      </w:r>
      <w:r w:rsidR="00C34CD6" w:rsidRPr="00322065">
        <w:t>) inne dla interesariuszy posiadających atrybut legitymizacji (</w:t>
      </w:r>
      <w:r w:rsidR="00C34CD6" w:rsidRPr="00322065">
        <w:rPr>
          <w:i/>
        </w:rPr>
        <w:t>zależny od uznania, zależny, dominujący, definitywny</w:t>
      </w:r>
      <w:r w:rsidR="00C34CD6" w:rsidRPr="00322065">
        <w:t>), a inne dla interesariuszy posiadających atrybut pilności (</w:t>
      </w:r>
      <w:r w:rsidR="00C34CD6" w:rsidRPr="00322065">
        <w:rPr>
          <w:i/>
        </w:rPr>
        <w:t>wymagający, zależny, niebezpieczny, definitywny</w:t>
      </w:r>
      <w:r w:rsidR="00C34CD6" w:rsidRPr="00322065">
        <w:t>).</w:t>
      </w:r>
      <w:r w:rsidRPr="00322065">
        <w:t xml:space="preserve">” </w:t>
      </w:r>
      <w:r w:rsidRPr="00322065">
        <w:fldChar w:fldCharType="begin" w:fldLock="1"/>
      </w:r>
      <w:r w:rsidRPr="00322065">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2015a)"},"properties":{"noteIndex":0},"schema":"https://github.com/citation-style-language/schema/raw/master/csl-citation.json"}</w:instrText>
      </w:r>
      <w:r w:rsidRPr="00322065">
        <w:fldChar w:fldCharType="separate"/>
      </w:r>
      <w:r w:rsidRPr="00322065">
        <w:rPr>
          <w:noProof/>
        </w:rPr>
        <w:t>(Grudowski &amp; Szefler, 2015a)</w:t>
      </w:r>
      <w:r w:rsidRPr="00322065">
        <w:fldChar w:fldCharType="end"/>
      </w:r>
    </w:p>
    <w:p w14:paraId="20810E8D" w14:textId="77777777" w:rsidR="00881745" w:rsidRPr="00322065" w:rsidRDefault="00881745" w:rsidP="00881745"/>
    <w:p w14:paraId="12180BD2" w14:textId="77777777" w:rsidR="00881745" w:rsidRPr="008F05F2" w:rsidRDefault="00881745" w:rsidP="00881745"/>
    <w:p w14:paraId="3301CE17" w14:textId="77777777" w:rsidR="00881745" w:rsidRPr="00233788" w:rsidRDefault="00881745" w:rsidP="00881745">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674C22B8" w14:textId="77777777" w:rsidR="00881745" w:rsidRPr="00233788" w:rsidRDefault="00881745" w:rsidP="00881745">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6EDCC8EE" w14:textId="77777777" w:rsidR="00881745" w:rsidRPr="00233788" w:rsidRDefault="00881745" w:rsidP="00881745">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2715355E" w14:textId="77777777" w:rsidR="00881745" w:rsidRPr="00233788" w:rsidRDefault="00881745" w:rsidP="00881745"/>
    <w:p w14:paraId="54E43B1A" w14:textId="77777777" w:rsidR="00881745" w:rsidRDefault="00881745" w:rsidP="00881745"/>
    <w:p w14:paraId="52BC29CA" w14:textId="77777777" w:rsidR="00881745" w:rsidRPr="00233788" w:rsidRDefault="00881745" w:rsidP="00881745">
      <w:pPr>
        <w:rPr>
          <w:color w:val="FF0000"/>
        </w:rPr>
      </w:pPr>
      <w:commentRangeStart w:id="356"/>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356"/>
      <w:r w:rsidRPr="00233788">
        <w:rPr>
          <w:rStyle w:val="Odwoaniedokomentarza"/>
          <w:rFonts w:ascii="Times New Roman" w:eastAsia="Times New Roman" w:hAnsi="Times New Roman"/>
          <w:color w:val="FF0000"/>
          <w:szCs w:val="20"/>
          <w:lang w:eastAsia="pl-PL"/>
        </w:rPr>
        <w:commentReference w:id="356"/>
      </w:r>
    </w:p>
    <w:p w14:paraId="179BFFF4" w14:textId="641C146A" w:rsidR="00881745" w:rsidRPr="00877299" w:rsidRDefault="00881745" w:rsidP="00881745">
      <w:pPr>
        <w:keepNext/>
        <w:rPr>
          <w:noProof/>
          <w:lang w:eastAsia="pl-PL"/>
        </w:rPr>
      </w:pPr>
      <w:commentRangeStart w:id="357"/>
    </w:p>
    <w:p w14:paraId="56B6F7C0" w14:textId="77777777" w:rsidR="00881745" w:rsidRDefault="00881745" w:rsidP="00881745">
      <w:pPr>
        <w:keepNext/>
      </w:pPr>
      <w:r w:rsidRPr="00233788">
        <w:rPr>
          <w:noProof/>
          <w:color w:val="FF0000"/>
          <w:lang w:eastAsia="pl-PL"/>
        </w:rPr>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49">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444B5EDC" w14:textId="29C5223B" w:rsidR="00881745" w:rsidRDefault="00881745" w:rsidP="00881745">
      <w:pPr>
        <w:pStyle w:val="Rysunek"/>
      </w:pPr>
      <w:bookmarkStart w:id="358" w:name="_Toc149115669"/>
      <w:r>
        <w:t xml:space="preserve">Rysunek </w:t>
      </w:r>
      <w:fldSimple w:instr=" SEQ Rysunek \* ARABIC ">
        <w:r w:rsidR="00A80250">
          <w:rPr>
            <w:noProof/>
          </w:rPr>
          <w:t>28</w:t>
        </w:r>
      </w:fldSimple>
      <w:r>
        <w:t xml:space="preserve"> </w:t>
      </w:r>
      <w:r w:rsidRPr="00986591">
        <w:t>Model relacji wybranych czynników jakości usług uczelni technicznych związanych z satysfakcją interesariuszy uczelni technicznej</w:t>
      </w:r>
      <w:bookmarkEnd w:id="358"/>
    </w:p>
    <w:p w14:paraId="1A82FD29" w14:textId="77777777" w:rsidR="00881745" w:rsidRPr="00233788" w:rsidRDefault="00881745" w:rsidP="007770AA">
      <w:pPr>
        <w:pStyle w:val="rdo"/>
      </w:pPr>
      <w:r w:rsidRPr="00233788">
        <w:t>Źródło: opracowanie własne.</w:t>
      </w:r>
      <w:commentRangeEnd w:id="357"/>
      <w:r w:rsidRPr="00233788">
        <w:rPr>
          <w:rStyle w:val="Odwoaniedokomentarza"/>
          <w:rFonts w:ascii="Times New Roman" w:hAnsi="Times New Roman"/>
          <w:color w:val="FF0000"/>
          <w:szCs w:val="20"/>
          <w:lang w:eastAsia="pl-PL"/>
        </w:rPr>
        <w:commentReference w:id="357"/>
      </w:r>
    </w:p>
    <w:p w14:paraId="2E36BC34" w14:textId="77777777" w:rsidR="00881745" w:rsidRPr="00233788" w:rsidRDefault="00881745" w:rsidP="00881745">
      <w:pPr>
        <w:rPr>
          <w:color w:val="FF0000"/>
        </w:rPr>
      </w:pPr>
    </w:p>
    <w:p w14:paraId="04DED41C" w14:textId="77777777" w:rsidR="00881745" w:rsidRPr="00233788" w:rsidRDefault="00881745" w:rsidP="00881745">
      <w:pPr>
        <w:rPr>
          <w:color w:val="FF0000"/>
        </w:rPr>
      </w:pPr>
      <w:r w:rsidRPr="00233788">
        <w:rPr>
          <w:color w:val="FF0000"/>
        </w:rPr>
        <w:t>Do lepszej identyfikacji przyczyn satysfakcji poszczególnych grup interesariuszy należy zidentyfikować poziomy, na których realizowane są relacje z interesariuszami.</w:t>
      </w:r>
    </w:p>
    <w:p w14:paraId="737BF901" w14:textId="54479F88" w:rsidR="00881745" w:rsidRPr="00233788" w:rsidRDefault="00881745" w:rsidP="00881745">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sidR="00B558B7">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00B558B7" w:rsidRPr="00233788">
        <w:t xml:space="preserve">Rysunek </w:t>
      </w:r>
      <w:r w:rsidR="00B558B7">
        <w:rPr>
          <w:noProof/>
        </w:rPr>
        <w:t>24</w:t>
      </w:r>
      <w:r>
        <w:rPr>
          <w:color w:val="FF0000"/>
        </w:rPr>
        <w:fldChar w:fldCharType="end"/>
      </w:r>
      <w:r>
        <w:rPr>
          <w:color w:val="FF0000"/>
        </w:rPr>
        <w:t>)</w:t>
      </w:r>
      <w:r w:rsidRPr="00233788">
        <w:rPr>
          <w:color w:val="FF0000"/>
        </w:rPr>
        <w:t>.</w:t>
      </w:r>
    </w:p>
    <w:p w14:paraId="760C9C76" w14:textId="77777777" w:rsidR="00881745" w:rsidRPr="00233788" w:rsidRDefault="00881745" w:rsidP="00881745">
      <w:pPr>
        <w:rPr>
          <w:color w:val="FF0000"/>
        </w:rPr>
      </w:pPr>
    </w:p>
    <w:p w14:paraId="5CDB59DF" w14:textId="77777777" w:rsidR="00881745" w:rsidRPr="00233788" w:rsidRDefault="00881745" w:rsidP="00881745">
      <w:pPr>
        <w:keepNext/>
        <w:ind w:firstLine="0"/>
        <w:rPr>
          <w:color w:val="FF0000"/>
        </w:rPr>
      </w:pPr>
      <w:commentRangeStart w:id="359"/>
      <w:r w:rsidRPr="00233788">
        <w:rPr>
          <w:noProof/>
          <w:color w:val="FF0000"/>
          <w:lang w:eastAsia="pl-PL"/>
        </w:rPr>
        <w:lastRenderedPageBreak/>
        <w:drawing>
          <wp:inline distT="0" distB="0" distL="0" distR="0" wp14:anchorId="6F854C8C" wp14:editId="67D68693">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50">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359"/>
      <w:r w:rsidRPr="00233788">
        <w:rPr>
          <w:rStyle w:val="Odwoaniedokomentarza"/>
          <w:rFonts w:ascii="Times New Roman" w:eastAsia="Times New Roman" w:hAnsi="Times New Roman"/>
          <w:color w:val="FF0000"/>
          <w:szCs w:val="20"/>
          <w:lang w:eastAsia="pl-PL"/>
        </w:rPr>
        <w:commentReference w:id="359"/>
      </w:r>
    </w:p>
    <w:p w14:paraId="6613955A" w14:textId="74C9E653" w:rsidR="00881745" w:rsidRDefault="00881745" w:rsidP="00881745">
      <w:pPr>
        <w:pStyle w:val="Rysunek"/>
      </w:pPr>
      <w:bookmarkStart w:id="360" w:name="_Ref134900321"/>
      <w:bookmarkStart w:id="361" w:name="_Ref134900311"/>
      <w:bookmarkStart w:id="362" w:name="_Toc149115670"/>
      <w:r w:rsidRPr="00233788">
        <w:t xml:space="preserve">Rysunek </w:t>
      </w:r>
      <w:fldSimple w:instr=" SEQ Rysunek \* ARABIC ">
        <w:r w:rsidR="00A80250">
          <w:rPr>
            <w:noProof/>
          </w:rPr>
          <w:t>29</w:t>
        </w:r>
      </w:fldSimple>
      <w:bookmarkEnd w:id="360"/>
      <w:r w:rsidRPr="00233788">
        <w:t xml:space="preserve"> Model poziomów relacji interesariuszy z uczelnią wyższą.</w:t>
      </w:r>
      <w:bookmarkEnd w:id="361"/>
      <w:bookmarkEnd w:id="362"/>
    </w:p>
    <w:p w14:paraId="185599A1" w14:textId="77777777" w:rsidR="00881745" w:rsidRPr="00986591" w:rsidRDefault="00881745" w:rsidP="007770AA">
      <w:pPr>
        <w:pStyle w:val="rdo"/>
      </w:pPr>
      <w:r>
        <w:t>Ź</w:t>
      </w:r>
      <w:r w:rsidRPr="00233788">
        <w:t>ródło: opracowanie własne</w:t>
      </w:r>
    </w:p>
    <w:p w14:paraId="26F3799A" w14:textId="77777777" w:rsidR="00881745" w:rsidRPr="00233788" w:rsidRDefault="00881745" w:rsidP="00881745">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8CC0B1" w14:textId="77777777" w:rsidR="00881745" w:rsidRPr="00233788" w:rsidRDefault="00881745" w:rsidP="00881745">
      <w:pPr>
        <w:rPr>
          <w:color w:val="FF0000"/>
        </w:rPr>
      </w:pPr>
    </w:p>
    <w:p w14:paraId="38DB1047" w14:textId="7986D58A" w:rsidR="00E93210" w:rsidRPr="00E93210" w:rsidRDefault="00E93210" w:rsidP="00881745">
      <w:pPr>
        <w:rPr>
          <w:color w:val="FF0000"/>
        </w:rPr>
      </w:pPr>
      <w:r w:rsidRPr="00E93210">
        <w:rPr>
          <w:color w:val="FF0000"/>
        </w:rPr>
        <w:t xml:space="preserve">Plus opracowania ogólne dot. znaczenia grup </w:t>
      </w:r>
      <w:r w:rsidR="005C607C" w:rsidRPr="00E93210">
        <w:rPr>
          <w:color w:val="FF0000"/>
        </w:rPr>
        <w:t>interesariuszy</w:t>
      </w:r>
      <w:r w:rsidRPr="00E93210">
        <w:rPr>
          <w:color w:val="FF0000"/>
        </w:rPr>
        <w:t xml:space="preserve"> w procesach zarządzania na podstawie metod w 1.5.2. ew. istniejące strategie komunikacyjne uczelni np. </w:t>
      </w:r>
      <w:proofErr w:type="spellStart"/>
      <w:r w:rsidRPr="00E93210">
        <w:rPr>
          <w:color w:val="FF0000"/>
        </w:rPr>
        <w:t>Recruit</w:t>
      </w:r>
      <w:proofErr w:type="spellEnd"/>
      <w:r w:rsidRPr="00E93210">
        <w:rPr>
          <w:color w:val="FF0000"/>
        </w:rPr>
        <w:t xml:space="preserve">, </w:t>
      </w:r>
      <w:proofErr w:type="spellStart"/>
      <w:r w:rsidRPr="00E93210">
        <w:rPr>
          <w:color w:val="FF0000"/>
        </w:rPr>
        <w:t>Retain</w:t>
      </w:r>
      <w:proofErr w:type="spellEnd"/>
      <w:r w:rsidRPr="00E93210">
        <w:rPr>
          <w:color w:val="FF0000"/>
        </w:rPr>
        <w:t>, Report, wspomnieć tutaj</w:t>
      </w:r>
    </w:p>
    <w:p w14:paraId="530C1BD3" w14:textId="77777777" w:rsidR="00881745" w:rsidRDefault="00881745" w:rsidP="00881745"/>
    <w:p w14:paraId="7DF12B31" w14:textId="77777777" w:rsidR="005C607C" w:rsidRPr="00233788" w:rsidRDefault="005C607C" w:rsidP="005C607C">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lastRenderedPageBreak/>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2812EB8A" w14:textId="77777777" w:rsidR="005C607C" w:rsidRPr="00233788" w:rsidRDefault="005C607C" w:rsidP="005C607C">
      <w:r w:rsidRPr="00233788">
        <w:t xml:space="preserve">cechy w największym stopniu wpływające na zatrudnienie to głównie umiejętności miękkie (słuchanie, profesjonalizm, umiejętności interpersonalne), ale też umiejętność rozwiązywania problemów. Dodatkowo zauważalny związek pomiędzy doświadczeniem zawodowym zdobytym na studiach, a zatrudnialnością.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78E2E6F8" w14:textId="77777777" w:rsidR="005C607C" w:rsidRPr="00233788" w:rsidRDefault="005C607C" w:rsidP="005C607C">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11B9E5D3" w14:textId="77777777" w:rsidR="00E93210" w:rsidRDefault="00E93210" w:rsidP="00881745"/>
    <w:p w14:paraId="14518429" w14:textId="77777777" w:rsidR="00E93210" w:rsidRDefault="00E93210" w:rsidP="00881745"/>
    <w:p w14:paraId="5D2D1686" w14:textId="77777777" w:rsidR="00E93210" w:rsidRDefault="00E93210" w:rsidP="00881745"/>
    <w:p w14:paraId="1294604C" w14:textId="77777777" w:rsidR="00881745" w:rsidRPr="00E93210" w:rsidRDefault="00881745" w:rsidP="00881745">
      <w:pPr>
        <w:rPr>
          <w:b/>
          <w:bCs/>
          <w:color w:val="FF0000"/>
        </w:rPr>
      </w:pPr>
      <w:r w:rsidRPr="00E93210">
        <w:rPr>
          <w:b/>
          <w:bCs/>
          <w:color w:val="FF0000"/>
        </w:rPr>
        <w:t>Plan prac:</w:t>
      </w:r>
    </w:p>
    <w:p w14:paraId="613EF3A3" w14:textId="77777777" w:rsidR="00881745" w:rsidRPr="009E2D6C" w:rsidRDefault="00881745" w:rsidP="00881745">
      <w:pPr>
        <w:pStyle w:val="Akapitzlist"/>
        <w:numPr>
          <w:ilvl w:val="0"/>
          <w:numId w:val="39"/>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2372C42E" w14:textId="77777777" w:rsidR="00881745" w:rsidRPr="009E2D6C" w:rsidRDefault="00881745" w:rsidP="00881745">
      <w:pPr>
        <w:pStyle w:val="Akapitzlist"/>
        <w:numPr>
          <w:ilvl w:val="0"/>
          <w:numId w:val="39"/>
        </w:numPr>
        <w:rPr>
          <w:color w:val="FF0000"/>
        </w:rPr>
      </w:pPr>
      <w:r w:rsidRPr="009E2D6C">
        <w:rPr>
          <w:color w:val="FF0000"/>
        </w:rPr>
        <w:t>Autorski model doskonalenia SZJ – szkic diagramu</w:t>
      </w:r>
    </w:p>
    <w:p w14:paraId="04DCD5B5" w14:textId="77777777" w:rsidR="00881745" w:rsidRPr="009E2D6C" w:rsidRDefault="00881745" w:rsidP="00881745">
      <w:pPr>
        <w:pStyle w:val="Akapitzlist"/>
        <w:numPr>
          <w:ilvl w:val="1"/>
          <w:numId w:val="39"/>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6FF2EB0" w14:textId="77777777" w:rsidR="00881745" w:rsidRPr="009E2D6C" w:rsidRDefault="00881745" w:rsidP="00881745">
      <w:pPr>
        <w:pStyle w:val="Akapitzlist"/>
        <w:numPr>
          <w:ilvl w:val="0"/>
          <w:numId w:val="39"/>
        </w:numPr>
        <w:rPr>
          <w:color w:val="FF0000"/>
        </w:rPr>
      </w:pPr>
      <w:r w:rsidRPr="009E2D6C">
        <w:rPr>
          <w:color w:val="FF0000"/>
        </w:rPr>
        <w:t>Opis autorskiego modelu doskonalenia SZJ</w:t>
      </w:r>
    </w:p>
    <w:p w14:paraId="26AED6AD" w14:textId="77777777" w:rsidR="00881745" w:rsidRDefault="00881745" w:rsidP="00881745"/>
    <w:p w14:paraId="1C6E824B" w14:textId="77777777" w:rsidR="00881745" w:rsidRPr="00233788" w:rsidRDefault="00881745" w:rsidP="00881745"/>
    <w:p w14:paraId="24DE306F" w14:textId="05D1B545" w:rsidR="001D7F64" w:rsidRPr="004B1E8B" w:rsidRDefault="001D7F64" w:rsidP="004B1E8B">
      <w:pPr>
        <w:pStyle w:val="Nagwek1"/>
      </w:pPr>
      <w:bookmarkStart w:id="363" w:name="_Toc149120743"/>
      <w:bookmarkEnd w:id="327"/>
      <w:bookmarkEnd w:id="328"/>
      <w:bookmarkEnd w:id="329"/>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63"/>
    </w:p>
    <w:p w14:paraId="598BB3CF" w14:textId="3E8D851B" w:rsidR="00F922BA" w:rsidRDefault="006000B2" w:rsidP="00F922BA">
      <w:pPr>
        <w:pStyle w:val="Nagwek2"/>
        <w:rPr>
          <w:color w:val="FF0000"/>
        </w:rPr>
      </w:pPr>
      <w:bookmarkStart w:id="364" w:name="_Toc149120744"/>
      <w:r>
        <w:rPr>
          <w:color w:val="FF0000"/>
        </w:rPr>
        <w:t xml:space="preserve">(czy potrzebny?) </w:t>
      </w:r>
      <w:r w:rsidR="00F922BA" w:rsidRPr="00233788">
        <w:rPr>
          <w:color w:val="FF0000"/>
        </w:rPr>
        <w:t>Rola zarządzania jakością w doskonaleniu usług uczelni technicznych</w:t>
      </w:r>
      <w:bookmarkEnd w:id="364"/>
    </w:p>
    <w:p w14:paraId="42E36F04" w14:textId="7C56840D" w:rsidR="006000B2" w:rsidRPr="006000B2" w:rsidRDefault="006000B2" w:rsidP="006000B2">
      <w:pPr>
        <w:rPr>
          <w:color w:val="FF0000"/>
        </w:rPr>
      </w:pPr>
      <w:r w:rsidRPr="006000B2">
        <w:rPr>
          <w:color w:val="FF0000"/>
        </w:rPr>
        <w:t>Chyba temat został wyczerpany w rozdz. 1.4</w:t>
      </w:r>
    </w:p>
    <w:p w14:paraId="138C91BE" w14:textId="381D5569" w:rsidR="00F922BA" w:rsidRDefault="00F922BA" w:rsidP="00F922BA">
      <w:pPr>
        <w:pStyle w:val="Nagwek2"/>
      </w:pPr>
      <w:bookmarkStart w:id="365" w:name="_Toc149120745"/>
      <w:r w:rsidRPr="00233788">
        <w:t xml:space="preserve">Różnice w postrzeganiu </w:t>
      </w:r>
      <w:r w:rsidR="00501216">
        <w:t xml:space="preserve">jakości </w:t>
      </w:r>
      <w:r w:rsidRPr="00233788">
        <w:t xml:space="preserve">przez różne grupy interesariuszy </w:t>
      </w:r>
      <w:r w:rsidR="00567EDE">
        <w:t>w świetle badania jakościowego</w:t>
      </w:r>
      <w:bookmarkEnd w:id="365"/>
    </w:p>
    <w:p w14:paraId="67A876E8" w14:textId="5A7BA46C"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366"/>
      <w:r w:rsidR="00501216">
        <w:t>interesariuszy</w:t>
      </w:r>
      <w:r w:rsidR="00100EFD">
        <w:t xml:space="preserve"> </w:t>
      </w:r>
      <w:commentRangeEnd w:id="366"/>
      <w:r w:rsidR="00100EFD">
        <w:rPr>
          <w:rStyle w:val="Odwoaniedokomentarza"/>
          <w:rFonts w:ascii="Times New Roman" w:eastAsia="Times New Roman" w:hAnsi="Times New Roman"/>
          <w:szCs w:val="20"/>
          <w:lang w:eastAsia="pl-PL"/>
        </w:rPr>
        <w:commentReference w:id="366"/>
      </w:r>
      <w:r w:rsidR="00AC3066">
        <w:t xml:space="preserve">(por. rozdz. </w:t>
      </w:r>
      <w:r w:rsidR="00AC3066">
        <w:fldChar w:fldCharType="begin"/>
      </w:r>
      <w:r w:rsidR="00AC3066">
        <w:instrText xml:space="preserve"> REF _Ref153646064 \r \h </w:instrText>
      </w:r>
      <w:r w:rsidR="00AC3066">
        <w:fldChar w:fldCharType="separate"/>
      </w:r>
      <w:r w:rsidR="00B558B7">
        <w:t>1.3</w:t>
      </w:r>
      <w:r w:rsidR="00AC3066">
        <w:fldChar w:fldCharType="end"/>
      </w:r>
      <w:r w:rsidR="00AC3066">
        <w:t xml:space="preserve"> i rozdz. </w:t>
      </w:r>
      <w:r w:rsidR="00AC3066">
        <w:fldChar w:fldCharType="begin"/>
      </w:r>
      <w:r w:rsidR="00AC3066">
        <w:instrText xml:space="preserve"> REF _Ref140912412 \r \h </w:instrText>
      </w:r>
      <w:r w:rsidR="00AC3066">
        <w:fldChar w:fldCharType="separate"/>
      </w:r>
      <w:r w:rsidR="00B558B7">
        <w:t>1.5</w:t>
      </w:r>
      <w:r w:rsidR="00AC3066">
        <w:fldChar w:fldCharType="end"/>
      </w:r>
      <w:r w:rsidR="00AC3066">
        <w:t>)</w:t>
      </w:r>
      <w:r w:rsidR="00501216">
        <w:t>.</w:t>
      </w:r>
    </w:p>
    <w:p w14:paraId="44E69CCA" w14:textId="77777777" w:rsidR="00F922BA" w:rsidRDefault="00F922BA" w:rsidP="00F922BA"/>
    <w:p w14:paraId="7897D246" w14:textId="0AB2C77D" w:rsidR="00AC3066" w:rsidRPr="00AC3066" w:rsidRDefault="00AC3066" w:rsidP="00F922BA">
      <w:pPr>
        <w:rPr>
          <w:color w:val="FF0000"/>
        </w:rPr>
      </w:pPr>
      <w:commentRangeStart w:id="367"/>
      <w:r w:rsidRPr="00AC3066">
        <w:rPr>
          <w:color w:val="FF0000"/>
        </w:rPr>
        <w:t>Uzasadnienie wyboru grup interesariuszy do badań na podstawie analiz z rozdz. 1.5.1</w:t>
      </w:r>
      <w:commentRangeEnd w:id="367"/>
      <w:r>
        <w:rPr>
          <w:rStyle w:val="Odwoaniedokomentarza"/>
          <w:rFonts w:ascii="Times New Roman" w:eastAsia="Times New Roman" w:hAnsi="Times New Roman"/>
          <w:szCs w:val="20"/>
          <w:lang w:eastAsia="pl-PL"/>
        </w:rPr>
        <w:commentReference w:id="367"/>
      </w:r>
    </w:p>
    <w:p w14:paraId="641FF0A9" w14:textId="77777777" w:rsidR="00AC3066" w:rsidRDefault="00AC3066" w:rsidP="00F922BA"/>
    <w:p w14:paraId="3DEB77B1" w14:textId="49A9C090" w:rsidR="00501216" w:rsidRPr="00233788" w:rsidRDefault="00501216" w:rsidP="00501216">
      <w:pPr>
        <w:pStyle w:val="Nagwek3"/>
      </w:pPr>
      <w:bookmarkStart w:id="368" w:name="_Toc149120746"/>
      <w:r w:rsidRPr="00233788">
        <w:t xml:space="preserve">Założenia i cele badań </w:t>
      </w:r>
      <w:r w:rsidR="007B295C">
        <w:t>jakościowych: wywiady pogłębione z interesariuszami uczelni</w:t>
      </w:r>
      <w:bookmarkEnd w:id="368"/>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lastRenderedPageBreak/>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369"/>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369"/>
      <w:r w:rsidR="00545BFC">
        <w:rPr>
          <w:rStyle w:val="Odwoaniedokomentarza"/>
          <w:rFonts w:ascii="Times New Roman" w:eastAsia="Times New Roman" w:hAnsi="Times New Roman"/>
          <w:szCs w:val="20"/>
          <w:lang w:eastAsia="pl-PL"/>
        </w:rPr>
        <w:commentReference w:id="369"/>
      </w:r>
    </w:p>
    <w:p w14:paraId="5EA47BD2" w14:textId="77777777" w:rsidR="00501216" w:rsidRPr="00233788" w:rsidRDefault="00501216" w:rsidP="00501216"/>
    <w:p w14:paraId="5E19CA8C" w14:textId="77777777" w:rsidR="00F922BA" w:rsidRDefault="00F922BA" w:rsidP="00F922BA">
      <w:pPr>
        <w:pStyle w:val="Nagwek3"/>
      </w:pPr>
      <w:bookmarkStart w:id="370" w:name="_Ref137733795"/>
      <w:bookmarkStart w:id="371" w:name="_Toc149120747"/>
      <w:r>
        <w:t>Analiza wyników badania jakościowego</w:t>
      </w:r>
      <w:bookmarkEnd w:id="370"/>
      <w:bookmarkEnd w:id="371"/>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38"/>
        </w:numPr>
      </w:pPr>
      <w:r w:rsidRPr="00C7255C">
        <w:rPr>
          <w:u w:val="single"/>
        </w:rPr>
        <w:t>S</w:t>
      </w:r>
      <w:r>
        <w:t>tudent – S;</w:t>
      </w:r>
    </w:p>
    <w:p w14:paraId="43D5BA27" w14:textId="77777777" w:rsidR="000A7DE1" w:rsidRDefault="000A7DE1">
      <w:pPr>
        <w:pStyle w:val="Akapitzlist"/>
        <w:numPr>
          <w:ilvl w:val="0"/>
          <w:numId w:val="38"/>
        </w:numPr>
      </w:pPr>
      <w:r w:rsidRPr="00C7255C">
        <w:rPr>
          <w:u w:val="single"/>
        </w:rPr>
        <w:t>A</w:t>
      </w:r>
      <w:r>
        <w:t xml:space="preserve">bsolwent – A; </w:t>
      </w:r>
    </w:p>
    <w:p w14:paraId="32F34A99" w14:textId="77777777" w:rsidR="000A7DE1" w:rsidRDefault="000A7DE1">
      <w:pPr>
        <w:pStyle w:val="Akapitzlist"/>
        <w:numPr>
          <w:ilvl w:val="0"/>
          <w:numId w:val="38"/>
        </w:numPr>
      </w:pPr>
      <w:r w:rsidRPr="00C7255C">
        <w:rPr>
          <w:u w:val="single"/>
        </w:rPr>
        <w:t>R</w:t>
      </w:r>
      <w:r>
        <w:t>odzic – R;</w:t>
      </w:r>
    </w:p>
    <w:p w14:paraId="09D72439" w14:textId="77777777" w:rsidR="000A7DE1" w:rsidRDefault="000A7DE1">
      <w:pPr>
        <w:pStyle w:val="Akapitzlist"/>
        <w:numPr>
          <w:ilvl w:val="0"/>
          <w:numId w:val="38"/>
        </w:numPr>
      </w:pPr>
      <w:r w:rsidRPr="00C7255C">
        <w:rPr>
          <w:u w:val="single"/>
        </w:rPr>
        <w:t>W</w:t>
      </w:r>
      <w:r>
        <w:t>ykładowca – W;</w:t>
      </w:r>
    </w:p>
    <w:p w14:paraId="51440C61" w14:textId="5CF47FAB" w:rsidR="000A7DE1" w:rsidRDefault="000A7DE1">
      <w:pPr>
        <w:pStyle w:val="Akapitzlist"/>
        <w:numPr>
          <w:ilvl w:val="0"/>
          <w:numId w:val="38"/>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38"/>
        </w:numPr>
      </w:pPr>
      <w:r w:rsidRPr="000745D1">
        <w:rPr>
          <w:u w:val="single"/>
        </w:rPr>
        <w:t>P</w:t>
      </w:r>
      <w:r>
        <w:t>rzedsiębiorca – P;</w:t>
      </w:r>
    </w:p>
    <w:p w14:paraId="5DE7D8B5" w14:textId="77777777" w:rsidR="00AA6D0D" w:rsidRDefault="000A7DE1">
      <w:pPr>
        <w:pStyle w:val="Akapitzlist"/>
        <w:numPr>
          <w:ilvl w:val="0"/>
          <w:numId w:val="38"/>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38"/>
        </w:numPr>
      </w:pPr>
      <w:r>
        <w:t xml:space="preserve">przedstawiciel </w:t>
      </w:r>
      <w:r w:rsidRPr="00C7255C">
        <w:rPr>
          <w:u w:val="single"/>
        </w:rPr>
        <w:t>Wł</w:t>
      </w:r>
      <w:r>
        <w:t xml:space="preserve">adz </w:t>
      </w:r>
      <w:r w:rsidR="00AA6D0D">
        <w:t>– WŁ.</w:t>
      </w:r>
    </w:p>
    <w:p w14:paraId="1264157D" w14:textId="67347160" w:rsidR="00556F4A" w:rsidRDefault="00AA6D0D" w:rsidP="00556F4A">
      <w:r>
        <w:lastRenderedPageBreak/>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54FD17DE"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B558B7">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B558B7">
        <w:t xml:space="preserve">Tabela </w:t>
      </w:r>
      <w:r w:rsidR="00B558B7">
        <w:rPr>
          <w:noProof/>
        </w:rPr>
        <w:t>56</w:t>
      </w:r>
      <w:r w:rsidR="00781B38">
        <w:fldChar w:fldCharType="end"/>
      </w:r>
      <w:r>
        <w:t>).</w:t>
      </w:r>
    </w:p>
    <w:p w14:paraId="63923B38" w14:textId="24827277" w:rsidR="00CB323D" w:rsidRDefault="00CB323D" w:rsidP="00CB323D">
      <w:pPr>
        <w:pStyle w:val="Tytutabeli"/>
      </w:pPr>
      <w:bookmarkStart w:id="372" w:name="_Ref138254745"/>
      <w:bookmarkStart w:id="373" w:name="_Toc138254696"/>
      <w:bookmarkStart w:id="374" w:name="_Ref138254740"/>
      <w:r>
        <w:t xml:space="preserve">Tabela </w:t>
      </w:r>
      <w:fldSimple w:instr=" SEQ Tabela \* ARABIC ">
        <w:r w:rsidR="00D03EEA">
          <w:rPr>
            <w:noProof/>
          </w:rPr>
          <w:t>59</w:t>
        </w:r>
      </w:fldSimple>
      <w:bookmarkEnd w:id="372"/>
      <w:r>
        <w:t xml:space="preserve"> Liczba osób reprezentujących każdą z grup interesariuszy wśród 33 respondentów wywiadów pogłębionych</w:t>
      </w:r>
      <w:bookmarkEnd w:id="373"/>
      <w:bookmarkEnd w:id="374"/>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lastRenderedPageBreak/>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7770AA">
      <w:pPr>
        <w:pStyle w:val="rdo"/>
      </w:pPr>
      <w:r>
        <w:t>Źródło: opracowanie własne na podstawie wyników wywiadów badania jakościowego</w:t>
      </w:r>
    </w:p>
    <w:p w14:paraId="52CB8F70" w14:textId="4093862C" w:rsidR="00CB323D" w:rsidRDefault="00781B38" w:rsidP="00556F4A">
      <w:r>
        <w:t>Analizując dane przedstawione w tabeli po</w:t>
      </w:r>
      <w:r>
        <w:fldChar w:fldCharType="begin"/>
      </w:r>
      <w:r>
        <w:instrText xml:space="preserve"> REF _Ref138254740 \p \h </w:instrText>
      </w:r>
      <w:r>
        <w:fldChar w:fldCharType="separate"/>
      </w:r>
      <w:r w:rsidR="00B558B7">
        <w:t>wyżej</w:t>
      </w:r>
      <w:r>
        <w:fldChar w:fldCharType="end"/>
      </w:r>
      <w:r>
        <w:t xml:space="preserve"> (</w:t>
      </w:r>
      <w:r>
        <w:fldChar w:fldCharType="begin"/>
      </w:r>
      <w:r>
        <w:instrText xml:space="preserve"> REF _Ref138254745 \h </w:instrText>
      </w:r>
      <w:r>
        <w:fldChar w:fldCharType="separate"/>
      </w:r>
      <w:r w:rsidR="00B558B7">
        <w:t xml:space="preserve">Tabela </w:t>
      </w:r>
      <w:r w:rsidR="00B558B7">
        <w:rPr>
          <w:noProof/>
        </w:rPr>
        <w:t>56</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375"/>
      <w:r w:rsidRPr="000F7C66">
        <w:t xml:space="preserve">(ID:29; </w:t>
      </w:r>
      <w:proofErr w:type="spellStart"/>
      <w:r w:rsidRPr="000F7C66">
        <w:t>NTech</w:t>
      </w:r>
      <w:proofErr w:type="spellEnd"/>
      <w:r w:rsidRPr="000F7C66">
        <w:t>; A_R</w:t>
      </w:r>
      <w:r>
        <w:t>_P</w:t>
      </w:r>
      <w:r w:rsidRPr="000F7C66">
        <w:t xml:space="preserve">; 5; m; F; n/t) </w:t>
      </w:r>
      <w:commentRangeEnd w:id="375"/>
      <w:r w:rsidR="00E14ABA">
        <w:rPr>
          <w:rStyle w:val="Odwoaniedokomentarza"/>
          <w:rFonts w:ascii="Times New Roman" w:eastAsia="Times New Roman" w:hAnsi="Times New Roman"/>
          <w:i w:val="0"/>
          <w:iCs w:val="0"/>
          <w:color w:val="auto"/>
          <w:szCs w:val="20"/>
          <w:lang w:eastAsia="pl-PL"/>
        </w:rPr>
        <w:commentReference w:id="375"/>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t>
      </w:r>
      <w:r w:rsidRPr="006B0AFD">
        <w:rPr>
          <w:i/>
          <w:iCs/>
          <w:lang w:eastAsia="pl-PL"/>
        </w:rPr>
        <w:lastRenderedPageBreak/>
        <w:t xml:space="preserve">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485E0045"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B558B7">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B558B7">
        <w:t xml:space="preserve">Tabela </w:t>
      </w:r>
      <w:r w:rsidR="00B558B7">
        <w:rPr>
          <w:noProof/>
        </w:rPr>
        <w:t>57</w:t>
      </w:r>
      <w:r w:rsidR="00682CC0">
        <w:fldChar w:fldCharType="end"/>
      </w:r>
      <w:r w:rsidR="00682CC0">
        <w:t xml:space="preserve">) </w:t>
      </w:r>
      <w:r>
        <w:t>zostało przedstawione ilościowe podsumowanie wskazań konkretnych grup interesariuszy przez całą grupę respondentów.</w:t>
      </w:r>
    </w:p>
    <w:p w14:paraId="40ADCFE0" w14:textId="1814AAED" w:rsidR="00B81819" w:rsidRDefault="00B81819" w:rsidP="00B81819">
      <w:pPr>
        <w:pStyle w:val="Tytutabeli"/>
      </w:pPr>
      <w:bookmarkStart w:id="376" w:name="_Ref138080539"/>
      <w:bookmarkStart w:id="377" w:name="_Ref138080531"/>
      <w:bookmarkStart w:id="378" w:name="_Toc138254697"/>
      <w:r>
        <w:t xml:space="preserve">Tabela </w:t>
      </w:r>
      <w:fldSimple w:instr=" SEQ Tabela \* ARABIC ">
        <w:r w:rsidR="00D03EEA">
          <w:rPr>
            <w:noProof/>
          </w:rPr>
          <w:t>60</w:t>
        </w:r>
      </w:fldSimple>
      <w:bookmarkEnd w:id="376"/>
      <w:r>
        <w:t xml:space="preserve"> Liczba wskazań najważniejszych grup interesariuszy wśród 33 respondentów wywiadów pogłębionych</w:t>
      </w:r>
      <w:bookmarkEnd w:id="377"/>
      <w:bookmarkEnd w:id="378"/>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lastRenderedPageBreak/>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7770AA">
      <w:pPr>
        <w:pStyle w:val="rdo"/>
      </w:pPr>
      <w:r>
        <w:t>Źródło: opracowanie własne na podstawie wyników wywiadów badania jakościowego</w:t>
      </w:r>
    </w:p>
    <w:p w14:paraId="52462277" w14:textId="215DD561" w:rsidR="00F922BA" w:rsidRDefault="00682CC0" w:rsidP="00F922BA">
      <w:r>
        <w:t>Celem przedstawionej w tabeli po</w:t>
      </w:r>
      <w:r>
        <w:fldChar w:fldCharType="begin"/>
      </w:r>
      <w:r>
        <w:instrText xml:space="preserve"> REF _Ref138080531 \p \h </w:instrText>
      </w:r>
      <w:r>
        <w:fldChar w:fldCharType="separate"/>
      </w:r>
      <w:r w:rsidR="00B558B7">
        <w:t>wyżej</w:t>
      </w:r>
      <w:r>
        <w:fldChar w:fldCharType="end"/>
      </w:r>
      <w:r>
        <w:t xml:space="preserve"> (</w:t>
      </w:r>
      <w:r>
        <w:fldChar w:fldCharType="begin"/>
      </w:r>
      <w:r>
        <w:instrText xml:space="preserve"> REF _Ref138080539 \h </w:instrText>
      </w:r>
      <w:r>
        <w:fldChar w:fldCharType="separate"/>
      </w:r>
      <w:r w:rsidR="00B558B7">
        <w:t xml:space="preserve">Tabela </w:t>
      </w:r>
      <w:r w:rsidR="00B558B7">
        <w:rPr>
          <w:noProof/>
        </w:rPr>
        <w:t>57</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B558B7">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xml:space="preserve">; A_AD; 2; k; C; t/t) Wydaje mi się, że jednak studenci, ale też doktoranci (…), bo doktoranci są bardzo często pomijani. (…) Jako pracownica uczelni uważam, że my tam jesteśmy dla </w:t>
      </w:r>
      <w:r w:rsidRPr="00DA0BFE">
        <w:rPr>
          <w:i/>
          <w:iCs/>
        </w:rPr>
        <w:lastRenderedPageBreak/>
        <w:t>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lastRenderedPageBreak/>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lastRenderedPageBreak/>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lastRenderedPageBreak/>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w:t>
      </w:r>
      <w:r>
        <w:lastRenderedPageBreak/>
        <w:t>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27336B1C"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B558B7">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B558B7">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379" w:name="_Toc149120748"/>
      <w:r>
        <w:t xml:space="preserve">(puste) </w:t>
      </w:r>
      <w:r w:rsidRPr="00233788">
        <w:t>Rola interesariuszy w praktyce zarządzania uczelniami technicznymi w Polsce</w:t>
      </w:r>
      <w:bookmarkEnd w:id="379"/>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380" w:name="_Toc149120749"/>
      <w:r w:rsidRPr="008C3027">
        <w:t>(puste) Doskonalenie jakości z perspektywy różnych grup interesariuszy uczelni</w:t>
      </w:r>
      <w:bookmarkEnd w:id="380"/>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381" w:name="_Toc149120750"/>
      <w:r w:rsidRPr="00233788">
        <w:lastRenderedPageBreak/>
        <w:t>Koncepcja zarządzania jakością uczelni z uwzględnieniem interesariuszy</w:t>
      </w:r>
      <w:bookmarkEnd w:id="381"/>
    </w:p>
    <w:p w14:paraId="66394082" w14:textId="77777777" w:rsidR="00DD50DE" w:rsidRPr="00233788" w:rsidRDefault="00DD50DE" w:rsidP="00DD50DE">
      <w:pPr>
        <w:pStyle w:val="Nagwek2"/>
      </w:pPr>
      <w:bookmarkStart w:id="382" w:name="_Toc149120751"/>
      <w:commentRangeStart w:id="383"/>
      <w:r w:rsidRPr="00233788">
        <w:t xml:space="preserve">Metodologia </w:t>
      </w:r>
      <w:commentRangeEnd w:id="383"/>
      <w:r w:rsidR="00E14ABA">
        <w:rPr>
          <w:rStyle w:val="Odwoaniedokomentarza"/>
          <w:rFonts w:ascii="Times New Roman" w:eastAsia="Times New Roman" w:hAnsi="Times New Roman"/>
          <w:b w:val="0"/>
          <w:bCs w:val="0"/>
          <w:i w:val="0"/>
          <w:szCs w:val="20"/>
          <w:lang w:eastAsia="pl-PL"/>
        </w:rPr>
        <w:commentReference w:id="383"/>
      </w:r>
      <w:r w:rsidRPr="00233788">
        <w:t>doskonalenia jakości z wykorzystaniem pomiaru Indeksu Satysfakcji Interesariuszy</w:t>
      </w:r>
      <w:bookmarkEnd w:id="382"/>
    </w:p>
    <w:p w14:paraId="3D6C9E82" w14:textId="77777777" w:rsidR="00DD50DE" w:rsidRPr="00233788" w:rsidRDefault="00DD50DE" w:rsidP="00DD50DE"/>
    <w:p w14:paraId="0B09AE8E" w14:textId="35BCD228"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384" w:name="_Ref137972036"/>
      <w:bookmarkStart w:id="385" w:name="_Ref138021609"/>
      <w:bookmarkStart w:id="386" w:name="_Toc149120752"/>
      <w:r w:rsidRPr="007B295C">
        <w:t>Założenia i c</w:t>
      </w:r>
      <w:r w:rsidR="003C08E8" w:rsidRPr="007B295C">
        <w:t xml:space="preserve">ele badań </w:t>
      </w:r>
      <w:bookmarkEnd w:id="384"/>
      <w:r w:rsidRPr="007B295C">
        <w:t>ilościowych – statystyczno-empirycznych</w:t>
      </w:r>
      <w:bookmarkEnd w:id="385"/>
      <w:bookmarkEnd w:id="386"/>
    </w:p>
    <w:p w14:paraId="6E226FD4" w14:textId="69DE57FD"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B558B7">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B558B7" w:rsidRPr="00BC4204">
        <w:t xml:space="preserve">Rysunek </w:t>
      </w:r>
      <w:r w:rsidR="00B558B7">
        <w:rPr>
          <w:noProof/>
        </w:rPr>
        <w:t>25</w:t>
      </w:r>
      <w:r w:rsidRPr="007B295C">
        <w:fldChar w:fldCharType="end"/>
      </w:r>
      <w:r w:rsidRPr="007B295C">
        <w:t>)</w:t>
      </w:r>
    </w:p>
    <w:p w14:paraId="3A28FF1E" w14:textId="77777777" w:rsidR="003C08E8" w:rsidRPr="00BC4204" w:rsidRDefault="003C08E8" w:rsidP="00BC4204">
      <w:pPr>
        <w:keepNext/>
        <w:ind w:firstLine="0"/>
      </w:pPr>
      <w:commentRangeStart w:id="387"/>
      <w:r w:rsidRPr="00BC4204">
        <w:rPr>
          <w:noProof/>
          <w:lang w:eastAsia="pl-PL"/>
        </w:rPr>
        <w:drawing>
          <wp:inline distT="0" distB="0" distL="0" distR="0" wp14:anchorId="7F13C64E" wp14:editId="29E4035F">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87"/>
      <w:r w:rsidR="00BC4204">
        <w:rPr>
          <w:rStyle w:val="Odwoaniedokomentarza"/>
          <w:rFonts w:ascii="Times New Roman" w:eastAsia="Times New Roman" w:hAnsi="Times New Roman"/>
          <w:szCs w:val="20"/>
          <w:lang w:eastAsia="pl-PL"/>
        </w:rPr>
        <w:commentReference w:id="387"/>
      </w:r>
    </w:p>
    <w:p w14:paraId="51CFF957" w14:textId="54BFD0EA" w:rsidR="003C08E8" w:rsidRPr="00233788" w:rsidRDefault="003C08E8" w:rsidP="00BC4204">
      <w:pPr>
        <w:pStyle w:val="Rysunek"/>
      </w:pPr>
      <w:bookmarkStart w:id="388" w:name="_Ref437094338"/>
      <w:bookmarkStart w:id="389" w:name="_Ref437094349"/>
      <w:bookmarkStart w:id="390" w:name="_Toc437182121"/>
      <w:bookmarkStart w:id="391" w:name="_Toc149115671"/>
      <w:r w:rsidRPr="00BC4204">
        <w:t xml:space="preserve">Rysunek </w:t>
      </w:r>
      <w:fldSimple w:instr=" SEQ Rysunek \* ARABIC ">
        <w:r w:rsidR="00A80250">
          <w:rPr>
            <w:noProof/>
          </w:rPr>
          <w:t>30</w:t>
        </w:r>
      </w:fldSimple>
      <w:bookmarkEnd w:id="388"/>
      <w:r w:rsidRPr="00BC4204">
        <w:t xml:space="preserve"> Model relacji między jakością usług uczelni technicznej, a satysfakcją interesariuszy oraz zarobkami</w:t>
      </w:r>
      <w:r w:rsidRPr="00233788">
        <w:t xml:space="preserve"> absolwentów.</w:t>
      </w:r>
      <w:bookmarkEnd w:id="389"/>
      <w:bookmarkEnd w:id="390"/>
      <w:bookmarkEnd w:id="391"/>
    </w:p>
    <w:p w14:paraId="329D5779" w14:textId="77777777" w:rsidR="003C08E8" w:rsidRPr="00BC4204" w:rsidRDefault="003C08E8" w:rsidP="003C08E8">
      <w:pPr>
        <w:pStyle w:val="Tytutabeli"/>
      </w:pPr>
      <w:r w:rsidRPr="00BC4204">
        <w:t>Źródło: opracowanie własne</w:t>
      </w:r>
    </w:p>
    <w:p w14:paraId="076063C5" w14:textId="35D52C5A"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B558B7">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5538701D"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B558B7">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816A796"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B558B7">
        <w:t>niżej</w:t>
      </w:r>
      <w:r w:rsidRPr="00684943">
        <w:fldChar w:fldCharType="end"/>
      </w:r>
      <w:r w:rsidR="00684943">
        <w:t>.</w:t>
      </w:r>
    </w:p>
    <w:p w14:paraId="00398960" w14:textId="0FD15436" w:rsidR="003C08E8" w:rsidRPr="00684943" w:rsidRDefault="003C08E8" w:rsidP="003C08E8">
      <w:pPr>
        <w:pStyle w:val="Tytutabeli"/>
      </w:pPr>
      <w:bookmarkStart w:id="392" w:name="_Ref134898899"/>
      <w:bookmarkStart w:id="393" w:name="_Toc138254698"/>
      <w:r w:rsidRPr="00684943">
        <w:t xml:space="preserve">Tabela </w:t>
      </w:r>
      <w:fldSimple w:instr=" SEQ Tabela \* ARABIC ">
        <w:r w:rsidR="00D03EEA">
          <w:rPr>
            <w:noProof/>
          </w:rPr>
          <w:t>61</w:t>
        </w:r>
      </w:fldSimple>
      <w:r w:rsidRPr="00684943">
        <w:t xml:space="preserve"> Wybrane grupy interesariuszy uwzględnione w badaniu satysfakcji interesariuszy polskich uczelni technicznych</w:t>
      </w:r>
      <w:bookmarkEnd w:id="392"/>
      <w:bookmarkEnd w:id="393"/>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94"/>
      <w:commentRangeStart w:id="395"/>
      <w:r w:rsidRPr="00684943">
        <w:t>Do badania wybrano 2</w:t>
      </w:r>
      <w:r w:rsidR="003019CD" w:rsidRPr="00684943">
        <w:t>2</w:t>
      </w:r>
      <w:r w:rsidRPr="00684943">
        <w:t xml:space="preserve"> </w:t>
      </w:r>
      <w:r w:rsidR="00086FA2" w:rsidRPr="00684943">
        <w:t xml:space="preserve">publiczne </w:t>
      </w:r>
      <w:commentRangeEnd w:id="394"/>
      <w:r w:rsidR="00E14ABA">
        <w:rPr>
          <w:rStyle w:val="Odwoaniedokomentarza"/>
          <w:rFonts w:ascii="Times New Roman" w:eastAsia="Times New Roman" w:hAnsi="Times New Roman"/>
          <w:szCs w:val="20"/>
          <w:lang w:eastAsia="pl-PL"/>
        </w:rPr>
        <w:commentReference w:id="394"/>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95"/>
      <w:r w:rsidR="00500A66">
        <w:rPr>
          <w:rStyle w:val="Odwoaniedokomentarza"/>
          <w:rFonts w:ascii="Times New Roman" w:eastAsia="Times New Roman" w:hAnsi="Times New Roman"/>
          <w:szCs w:val="20"/>
          <w:lang w:eastAsia="pl-PL"/>
        </w:rPr>
        <w:commentReference w:id="395"/>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7"/>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4C4EC98F"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96"/>
      <w:r w:rsidRPr="00684943">
        <w:t>załącznik</w:t>
      </w:r>
      <w:r w:rsidR="00684943">
        <w:t>u 2.</w:t>
      </w:r>
      <w:commentRangeEnd w:id="396"/>
      <w:r w:rsidR="00684943">
        <w:rPr>
          <w:rStyle w:val="Odwoaniedokomentarza"/>
          <w:rFonts w:ascii="Times New Roman" w:eastAsia="Times New Roman" w:hAnsi="Times New Roman"/>
          <w:szCs w:val="20"/>
          <w:lang w:eastAsia="pl-PL"/>
        </w:rPr>
        <w:commentReference w:id="396"/>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B558B7">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B558B7" w:rsidRPr="00684943">
        <w:t xml:space="preserve">Tabela </w:t>
      </w:r>
      <w:r w:rsidR="00B558B7">
        <w:rPr>
          <w:noProof/>
        </w:rPr>
        <w:t>59</w:t>
      </w:r>
      <w:r w:rsidR="00F41F46">
        <w:fldChar w:fldCharType="end"/>
      </w:r>
      <w:r w:rsidR="00684943">
        <w:t>) przedstawiono zbiorczą analizę struktury pytań badawczych w zależności od rodzaju badanej grupy interesariuszy.</w:t>
      </w:r>
    </w:p>
    <w:p w14:paraId="5109C918" w14:textId="6B2210D6" w:rsidR="003C08E8" w:rsidRPr="00684943" w:rsidRDefault="003C08E8" w:rsidP="003C08E8">
      <w:pPr>
        <w:pStyle w:val="Tytutabeli"/>
      </w:pPr>
      <w:bookmarkStart w:id="397" w:name="_Ref137642473"/>
      <w:bookmarkStart w:id="398" w:name="_Ref138019734"/>
      <w:bookmarkStart w:id="399" w:name="_Toc138254699"/>
      <w:r w:rsidRPr="00684943">
        <w:t xml:space="preserve">Tabela </w:t>
      </w:r>
      <w:fldSimple w:instr=" SEQ Tabela \* ARABIC ">
        <w:r w:rsidR="00D03EEA">
          <w:rPr>
            <w:noProof/>
          </w:rPr>
          <w:t>62</w:t>
        </w:r>
      </w:fldSimple>
      <w:bookmarkEnd w:id="397"/>
      <w:r w:rsidRPr="00684943">
        <w:t xml:space="preserve"> Zestawienie rodzajów użytych pytań na poszczególnych kwestionariuszach badania satysfakcji interesariuszy</w:t>
      </w:r>
      <w:bookmarkEnd w:id="398"/>
      <w:bookmarkEnd w:id="399"/>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7770AA">
      <w:pPr>
        <w:pStyle w:val="rdo"/>
      </w:pPr>
      <w:r w:rsidRPr="00684943">
        <w:t>Źródło: opracowanie własne</w:t>
      </w:r>
    </w:p>
    <w:p w14:paraId="74C7B181" w14:textId="6F4AA6BF"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B558B7">
        <w:t>wyżej</w:t>
      </w:r>
      <w:r>
        <w:fldChar w:fldCharType="end"/>
      </w:r>
      <w:r>
        <w:t xml:space="preserve"> (</w:t>
      </w:r>
      <w:r>
        <w:fldChar w:fldCharType="begin"/>
      </w:r>
      <w:r>
        <w:instrText xml:space="preserve"> REF _Ref137642473 \h </w:instrText>
      </w:r>
      <w:r>
        <w:fldChar w:fldCharType="separate"/>
      </w:r>
      <w:r w:rsidR="00B558B7" w:rsidRPr="00684943">
        <w:t xml:space="preserve">Tabela </w:t>
      </w:r>
      <w:r w:rsidR="00B558B7">
        <w:rPr>
          <w:noProof/>
        </w:rPr>
        <w:t>59</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38"/>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400" w:name="_Ref137647622"/>
      <w:bookmarkStart w:id="401" w:name="_Ref137647645"/>
      <w:bookmarkStart w:id="402" w:name="_Ref137763110"/>
      <w:bookmarkStart w:id="403" w:name="_Ref137763114"/>
      <w:bookmarkStart w:id="404" w:name="_Ref137805973"/>
      <w:bookmarkStart w:id="405" w:name="_Toc149120753"/>
      <w:r>
        <w:t xml:space="preserve">Analiza </w:t>
      </w:r>
      <w:r w:rsidR="00847F16">
        <w:t>grupy badawczej</w:t>
      </w:r>
      <w:r>
        <w:t xml:space="preserve"> badania kwestionariuszowego</w:t>
      </w:r>
      <w:bookmarkEnd w:id="400"/>
      <w:bookmarkEnd w:id="401"/>
      <w:bookmarkEnd w:id="402"/>
      <w:bookmarkEnd w:id="403"/>
      <w:bookmarkEnd w:id="404"/>
      <w:bookmarkEnd w:id="405"/>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9"/>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7BBAA26C" w:rsidR="003C08E8" w:rsidRDefault="003C08E8" w:rsidP="003C08E8">
      <w:pPr>
        <w:pStyle w:val="Tytutabeli"/>
      </w:pPr>
      <w:bookmarkStart w:id="406" w:name="_Toc138254700"/>
      <w:r>
        <w:t xml:space="preserve">Tabela </w:t>
      </w:r>
      <w:fldSimple w:instr=" SEQ Tabela \* ARABIC ">
        <w:r w:rsidR="00D03EEA">
          <w:rPr>
            <w:noProof/>
          </w:rPr>
          <w:t>63</w:t>
        </w:r>
      </w:fldSimple>
      <w:r>
        <w:t xml:space="preserve"> Statystyki rezultatów liczby uzyskanych odpowiedzi uczestników badania kwestionariuszowego</w:t>
      </w:r>
      <w:bookmarkEnd w:id="406"/>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40"/>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7770AA">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(Hoonakker &amp; Carayon, 2009; Matzat i in., 2009; por. 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12E39A7"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1D827163" w14:textId="774111B1" w:rsidR="003C08E8" w:rsidRDefault="003C08E8" w:rsidP="003C08E8">
      <w:pPr>
        <w:pStyle w:val="Rysunek"/>
      </w:pPr>
      <w:bookmarkStart w:id="407" w:name="_Ref134900359"/>
      <w:bookmarkStart w:id="408" w:name="_Ref134900368"/>
      <w:bookmarkStart w:id="409" w:name="_Toc149115672"/>
      <w:r>
        <w:t xml:space="preserve">Rysunek </w:t>
      </w:r>
      <w:fldSimple w:instr=" SEQ Rysunek \* ARABIC ">
        <w:r w:rsidR="00A80250">
          <w:rPr>
            <w:noProof/>
          </w:rPr>
          <w:t>31</w:t>
        </w:r>
      </w:fldSimple>
      <w:bookmarkEnd w:id="407"/>
      <w:r>
        <w:t xml:space="preserve"> Struktura respondentów badania kwestionariuszowego wg płci</w:t>
      </w:r>
      <w:bookmarkEnd w:id="408"/>
      <w:bookmarkEnd w:id="409"/>
    </w:p>
    <w:p w14:paraId="30449458" w14:textId="77777777" w:rsidR="003C08E8" w:rsidRDefault="003C08E8" w:rsidP="007770AA">
      <w:pPr>
        <w:pStyle w:val="rdo"/>
      </w:pPr>
      <w:r>
        <w:t>Źródło: opracowanie własne</w:t>
      </w:r>
    </w:p>
    <w:p w14:paraId="51FBC258" w14:textId="492DDF9F" w:rsidR="003C08E8" w:rsidRDefault="003C08E8" w:rsidP="003C08E8">
      <w:r>
        <w:t>Przedstawiona na wykresie po</w:t>
      </w:r>
      <w:r>
        <w:fldChar w:fldCharType="begin"/>
      </w:r>
      <w:r>
        <w:instrText xml:space="preserve"> REF _Ref134900368 \p \h </w:instrText>
      </w:r>
      <w:r>
        <w:fldChar w:fldCharType="separate"/>
      </w:r>
      <w:r w:rsidR="00B558B7">
        <w:t>wyżej</w:t>
      </w:r>
      <w:r>
        <w:fldChar w:fldCharType="end"/>
      </w:r>
      <w:r>
        <w:t xml:space="preserve">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B558B7">
        <w:t>niżej</w:t>
      </w:r>
      <w:r>
        <w:fldChar w:fldCharType="end"/>
      </w:r>
      <w:r w:rsidRPr="0024321C">
        <w:t xml:space="preserve"> </w:t>
      </w:r>
      <w:r>
        <w:t>(</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B558B7">
        <w:t>1.1.3</w:t>
      </w:r>
      <w:r>
        <w:fldChar w:fldCharType="end"/>
      </w:r>
      <w:r>
        <w:t xml:space="preserve"> (</w:t>
      </w:r>
      <w:r>
        <w:fldChar w:fldCharType="begin"/>
      </w:r>
      <w:r>
        <w:instrText xml:space="preserve"> REF _Ref66874449 \h </w:instrText>
      </w:r>
      <w:r>
        <w:fldChar w:fldCharType="separate"/>
      </w:r>
      <w:r w:rsidR="00B558B7"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BD6AE21" w14:textId="43D9E873" w:rsidR="003C08E8" w:rsidRDefault="003C08E8" w:rsidP="003C08E8">
      <w:pPr>
        <w:pStyle w:val="Rysunek"/>
      </w:pPr>
      <w:bookmarkStart w:id="410" w:name="_Ref134900397"/>
      <w:bookmarkStart w:id="411" w:name="_Ref134900388"/>
      <w:bookmarkStart w:id="412" w:name="_Ref134900624"/>
      <w:bookmarkStart w:id="413" w:name="_Toc149115673"/>
      <w:r>
        <w:t xml:space="preserve">Rysunek </w:t>
      </w:r>
      <w:fldSimple w:instr=" SEQ Rysunek \* ARABIC ">
        <w:r w:rsidR="00A80250">
          <w:rPr>
            <w:noProof/>
          </w:rPr>
          <w:t>32</w:t>
        </w:r>
      </w:fldSimple>
      <w:bookmarkEnd w:id="410"/>
      <w:r>
        <w:t xml:space="preserve"> Struktura respondentów badania kwestionariuszowego wg kategorii wiekowych</w:t>
      </w:r>
      <w:bookmarkEnd w:id="411"/>
      <w:bookmarkEnd w:id="412"/>
      <w:bookmarkEnd w:id="413"/>
    </w:p>
    <w:p w14:paraId="05E309A0" w14:textId="77777777" w:rsidR="003C08E8" w:rsidRDefault="003C08E8" w:rsidP="007770AA">
      <w:pPr>
        <w:pStyle w:val="rdo"/>
      </w:pPr>
      <w:r>
        <w:t>Źródło: opracowanie własne</w:t>
      </w:r>
    </w:p>
    <w:p w14:paraId="71F4E63C" w14:textId="653A8CDA"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B558B7">
        <w:t xml:space="preserve">Tabela </w:t>
      </w:r>
      <w:r w:rsidR="00B558B7">
        <w:rPr>
          <w:noProof/>
        </w:rPr>
        <w:t>61</w:t>
      </w:r>
      <w:r>
        <w:fldChar w:fldCharType="end"/>
      </w:r>
      <w:r>
        <w:t>) można stwierdzić z całą pewnością, że grupa wiekowa 19-–25 lat jest niedoreprezentowana</w:t>
      </w:r>
      <w:r>
        <w:rPr>
          <w:rStyle w:val="Odwoanieprzypisudolnego"/>
        </w:rPr>
        <w:footnoteReference w:id="41"/>
      </w:r>
      <w:r>
        <w:t>.</w:t>
      </w:r>
    </w:p>
    <w:p w14:paraId="5B3184F4" w14:textId="1B080D1D" w:rsidR="003C08E8" w:rsidRDefault="003C08E8" w:rsidP="003C08E8">
      <w:pPr>
        <w:pStyle w:val="Tytutabeli"/>
      </w:pPr>
      <w:bookmarkStart w:id="414" w:name="_Ref134898291"/>
      <w:bookmarkStart w:id="415" w:name="_Toc138254701"/>
      <w:r>
        <w:t xml:space="preserve">Tabela </w:t>
      </w:r>
      <w:fldSimple w:instr=" SEQ Tabela \* ARABIC ">
        <w:r w:rsidR="00D03EEA">
          <w:rPr>
            <w:noProof/>
          </w:rPr>
          <w:t>64</w:t>
        </w:r>
      </w:fldSimple>
      <w:bookmarkEnd w:id="414"/>
      <w:r>
        <w:t xml:space="preserve"> Liczba ludności Polski na dzień 31 grudnia 2020 r. wg wybranych kategorii wiekowych</w:t>
      </w:r>
      <w:bookmarkEnd w:id="415"/>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48A26E42"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38E32BB"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B558B7">
        <w:t>niżej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w:t>
      </w:r>
    </w:p>
    <w:p w14:paraId="1C7F83A5" w14:textId="7063DFCA" w:rsidR="003C08E8" w:rsidRDefault="003C08E8" w:rsidP="003C08E8">
      <w:pPr>
        <w:pStyle w:val="Tytutabeli"/>
      </w:pPr>
      <w:bookmarkStart w:id="416" w:name="_Ref134898333"/>
      <w:bookmarkStart w:id="417" w:name="_Ref134898325"/>
      <w:bookmarkStart w:id="418" w:name="_Toc138254702"/>
      <w:r>
        <w:t xml:space="preserve">Tabela </w:t>
      </w:r>
      <w:fldSimple w:instr=" SEQ Tabela \* ARABIC ">
        <w:r w:rsidR="00D03EEA">
          <w:rPr>
            <w:noProof/>
          </w:rPr>
          <w:t>65</w:t>
        </w:r>
      </w:fldSimple>
      <w:bookmarkEnd w:id="416"/>
      <w:r>
        <w:t xml:space="preserve"> </w:t>
      </w:r>
      <w:r w:rsidRPr="008541D0">
        <w:t>Oszacowanie struktury populacji badanej absolwentów i studentów wg wybranych grup wiekowych</w:t>
      </w:r>
      <w:bookmarkEnd w:id="417"/>
      <w:bookmarkEnd w:id="418"/>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5B4E88DD" w:rsidR="003C08E8" w:rsidRDefault="003C08E8" w:rsidP="003C08E8">
      <w:r>
        <w:t>Wartości oszacowań przedstawione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B558B7">
        <w:rPr>
          <w:noProof/>
        </w:rPr>
        <w:t>25</w:t>
      </w:r>
      <w:r>
        <w:fldChar w:fldCharType="end"/>
      </w:r>
      <w:r>
        <w:fldChar w:fldCharType="begin"/>
      </w:r>
      <w:r>
        <w:instrText xml:space="preserve"> REF _Ref66874449 \n \h </w:instrText>
      </w:r>
      <w:r>
        <w:fldChar w:fldCharType="separate"/>
      </w:r>
      <w:r w:rsidR="00B558B7">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687209C4"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B558B7">
        <w:t>niżej</w:t>
      </w:r>
      <w:r>
        <w:fldChar w:fldCharType="end"/>
      </w:r>
      <w:r>
        <w:t xml:space="preserve"> (</w:t>
      </w:r>
      <w:r>
        <w:fldChar w:fldCharType="begin"/>
      </w:r>
      <w:r>
        <w:instrText xml:space="preserve"> REF _Ref134900457 \h </w:instrText>
      </w:r>
      <w:r>
        <w:fldChar w:fldCharType="separate"/>
      </w:r>
      <w:r w:rsidR="00B558B7" w:rsidRPr="00375829">
        <w:t xml:space="preserve">Rysunek </w:t>
      </w:r>
      <w:r w:rsidR="00B558B7">
        <w:rPr>
          <w:noProof/>
        </w:rPr>
        <w:t>28</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7B3BF1F0" w14:textId="7485B51A" w:rsidR="003C08E8" w:rsidRDefault="003C08E8" w:rsidP="003C08E8">
      <w:pPr>
        <w:pStyle w:val="Rysunek"/>
      </w:pPr>
      <w:bookmarkStart w:id="419" w:name="_Ref134900457"/>
      <w:bookmarkStart w:id="420" w:name="_Ref134900450"/>
      <w:bookmarkStart w:id="421" w:name="_Toc149115674"/>
      <w:r w:rsidRPr="00375829">
        <w:t xml:space="preserve">Rysunek </w:t>
      </w:r>
      <w:fldSimple w:instr=" SEQ Rysunek \* ARABIC ">
        <w:r w:rsidR="00A80250">
          <w:rPr>
            <w:noProof/>
          </w:rPr>
          <w:t>33</w:t>
        </w:r>
      </w:fldSimple>
      <w:bookmarkEnd w:id="419"/>
      <w:r w:rsidRPr="00375829">
        <w:t xml:space="preserve"> Struktura respondentów badania kwestionariuszowego wg kryterium kategorii i wielkości </w:t>
      </w:r>
      <w:r w:rsidRPr="00375829">
        <w:br/>
      </w:r>
      <w:r>
        <w:t>miejscowości pochodzenia</w:t>
      </w:r>
      <w:bookmarkEnd w:id="420"/>
      <w:bookmarkEnd w:id="421"/>
    </w:p>
    <w:p w14:paraId="45BD6B70" w14:textId="77777777" w:rsidR="003C08E8" w:rsidRDefault="003C08E8" w:rsidP="007770AA">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387072B0"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B558B7">
        <w:t>niżej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56321ADE" w14:textId="04492D69" w:rsidR="003C08E8" w:rsidRPr="0031651A" w:rsidRDefault="003C08E8" w:rsidP="003C08E8">
      <w:pPr>
        <w:pStyle w:val="Rysunek"/>
      </w:pPr>
      <w:bookmarkStart w:id="422" w:name="_Ref134900483"/>
      <w:bookmarkStart w:id="423" w:name="_Ref134900476"/>
      <w:bookmarkStart w:id="424" w:name="_Ref134900494"/>
      <w:bookmarkStart w:id="425" w:name="_Ref134900512"/>
      <w:bookmarkStart w:id="426" w:name="_Toc149115675"/>
      <w:r w:rsidRPr="0031651A">
        <w:t xml:space="preserve">Rysunek </w:t>
      </w:r>
      <w:fldSimple w:instr=" SEQ Rysunek \* ARABIC ">
        <w:r w:rsidR="00A80250">
          <w:rPr>
            <w:noProof/>
          </w:rPr>
          <w:t>34</w:t>
        </w:r>
      </w:fldSimple>
      <w:bookmarkEnd w:id="422"/>
      <w:r w:rsidRPr="0031651A">
        <w:t xml:space="preserve"> Struktura respondentów badania kwestionariuszowego wg przynależności do grup interesariuszy</w:t>
      </w:r>
      <w:bookmarkEnd w:id="423"/>
      <w:bookmarkEnd w:id="424"/>
      <w:bookmarkEnd w:id="425"/>
      <w:bookmarkEnd w:id="426"/>
    </w:p>
    <w:p w14:paraId="5B3D9C7A" w14:textId="77777777" w:rsidR="003C08E8" w:rsidRDefault="003C08E8" w:rsidP="007770AA">
      <w:pPr>
        <w:pStyle w:val="rdo"/>
      </w:pPr>
      <w:r>
        <w:t>Źródło: opracowanie własne</w:t>
      </w:r>
    </w:p>
    <w:p w14:paraId="65A8C863" w14:textId="4192C8CB"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39FBD67C" w14:textId="3643C0B7" w:rsidR="003C08E8" w:rsidRDefault="003C08E8" w:rsidP="003C08E8">
      <w:pPr>
        <w:pStyle w:val="Rysunek"/>
      </w:pPr>
      <w:bookmarkStart w:id="427" w:name="_Ref134900542"/>
      <w:bookmarkStart w:id="428" w:name="_Ref134900535"/>
      <w:bookmarkStart w:id="429" w:name="_Toc14911567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A80250">
        <w:rPr>
          <w:rStyle w:val="TytutabeliZnak"/>
          <w:rFonts w:eastAsia="Calibri"/>
          <w:noProof/>
        </w:rPr>
        <w:t>35</w:t>
      </w:r>
      <w:r w:rsidRPr="002D2DF1">
        <w:rPr>
          <w:rStyle w:val="TytutabeliZnak"/>
          <w:rFonts w:eastAsia="Calibri"/>
        </w:rPr>
        <w:fldChar w:fldCharType="end"/>
      </w:r>
      <w:bookmarkEnd w:id="427"/>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2"/>
      </w:r>
      <w:bookmarkEnd w:id="428"/>
      <w:bookmarkEnd w:id="429"/>
    </w:p>
    <w:p w14:paraId="0D602ACB" w14:textId="77777777" w:rsidR="003C08E8" w:rsidRDefault="003C08E8" w:rsidP="007770AA">
      <w:pPr>
        <w:pStyle w:val="rdo"/>
      </w:pPr>
      <w:r>
        <w:t>Źródło: opracowanie własne</w:t>
      </w:r>
    </w:p>
    <w:p w14:paraId="3D5655C2" w14:textId="1CE0EA28" w:rsidR="003C08E8" w:rsidRDefault="003C08E8" w:rsidP="003C08E8">
      <w:r>
        <w:t>Analizując wykres przedstawiony po</w:t>
      </w:r>
      <w:r>
        <w:fldChar w:fldCharType="begin"/>
      </w:r>
      <w:r>
        <w:instrText xml:space="preserve"> REF _Ref134900535 \p \h </w:instrText>
      </w:r>
      <w:r>
        <w:fldChar w:fldCharType="separate"/>
      </w:r>
      <w:r w:rsidR="00B558B7">
        <w:t>wyżej</w:t>
      </w:r>
      <w:r>
        <w:fldChar w:fldCharType="end"/>
      </w:r>
      <w:r>
        <w:t xml:space="preserve"> (</w:t>
      </w:r>
      <w:r>
        <w:fldChar w:fldCharType="begin"/>
      </w:r>
      <w:r>
        <w:instrText xml:space="preserve"> REF _Ref134900542 \h </w:instrText>
      </w:r>
      <w:r>
        <w:fldChar w:fldCharType="separate"/>
      </w:r>
      <w:r w:rsidR="00B558B7" w:rsidRPr="002D2DF1">
        <w:rPr>
          <w:rStyle w:val="TytutabeliZnak"/>
          <w:rFonts w:eastAsia="Calibri"/>
        </w:rPr>
        <w:t xml:space="preserve">Rysunek </w:t>
      </w:r>
      <w:r w:rsidR="00B558B7">
        <w:rPr>
          <w:rStyle w:val="TytutabeliZnak"/>
          <w:rFonts w:eastAsia="Calibri"/>
          <w:noProof/>
        </w:rPr>
        <w:t>30</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B558B7">
        <w:t xml:space="preserve">Rysunek </w:t>
      </w:r>
      <w:r w:rsidR="00B558B7">
        <w:rPr>
          <w:noProof/>
        </w:rPr>
        <w:t>31</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B558B7">
        <w:t xml:space="preserve">Rysunek </w:t>
      </w:r>
      <w:r w:rsidR="00B558B7">
        <w:rPr>
          <w:noProof/>
        </w:rPr>
        <w:t>26</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02DFAE5C" w14:textId="79FB17C0" w:rsidR="003C08E8" w:rsidRDefault="003C08E8" w:rsidP="003C08E8">
      <w:pPr>
        <w:pStyle w:val="Rysunek"/>
      </w:pPr>
      <w:bookmarkStart w:id="430" w:name="_Ref134900561"/>
      <w:bookmarkStart w:id="431" w:name="_Ref137806801"/>
      <w:bookmarkStart w:id="432" w:name="_Toc149115677"/>
      <w:r>
        <w:t xml:space="preserve">Rysunek </w:t>
      </w:r>
      <w:fldSimple w:instr=" SEQ Rysunek \* ARABIC ">
        <w:r w:rsidR="00A80250">
          <w:rPr>
            <w:noProof/>
          </w:rPr>
          <w:t>36</w:t>
        </w:r>
      </w:fldSimple>
      <w:bookmarkEnd w:id="430"/>
      <w:r>
        <w:t xml:space="preserve"> Struktura respondentów badania kwestionariuszowego z grupy absolwentów uczelni wg płci</w:t>
      </w:r>
      <w:bookmarkEnd w:id="431"/>
      <w:bookmarkEnd w:id="432"/>
    </w:p>
    <w:p w14:paraId="5A30BAB0" w14:textId="77777777" w:rsidR="003C08E8" w:rsidRDefault="003C08E8" w:rsidP="007770AA">
      <w:pPr>
        <w:pStyle w:val="rdo"/>
      </w:pPr>
      <w:r>
        <w:t>Źródło: opracowanie własne</w:t>
      </w:r>
    </w:p>
    <w:p w14:paraId="1A76E5C8" w14:textId="5E0173A0"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B558B7">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B558B7">
        <w:t>niżej</w:t>
      </w:r>
      <w:r>
        <w:fldChar w:fldCharType="end"/>
      </w:r>
      <w:r>
        <w:t xml:space="preserve">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3AE9777A" w14:textId="380F585F" w:rsidR="003C08E8" w:rsidRDefault="003C08E8" w:rsidP="003C08E8">
      <w:pPr>
        <w:pStyle w:val="Rysunek"/>
      </w:pPr>
      <w:bookmarkStart w:id="433" w:name="_Ref134900651"/>
      <w:bookmarkStart w:id="434" w:name="_Ref134900615"/>
      <w:bookmarkStart w:id="435" w:name="_Ref134900644"/>
      <w:bookmarkStart w:id="436" w:name="_Ref137806762"/>
      <w:bookmarkStart w:id="437" w:name="_Toc149115678"/>
      <w:r>
        <w:t xml:space="preserve">Rysunek </w:t>
      </w:r>
      <w:fldSimple w:instr=" SEQ Rysunek \* ARABIC ">
        <w:r w:rsidR="00A80250">
          <w:rPr>
            <w:noProof/>
          </w:rPr>
          <w:t>37</w:t>
        </w:r>
      </w:fldSimple>
      <w:bookmarkEnd w:id="433"/>
      <w:r>
        <w:t xml:space="preserve"> Struktura respondentów badania kwestionariuszowego z grupy absolwentów uczelni wg kategorii wiekowych</w:t>
      </w:r>
      <w:bookmarkEnd w:id="434"/>
      <w:bookmarkEnd w:id="435"/>
      <w:bookmarkEnd w:id="436"/>
      <w:bookmarkEnd w:id="437"/>
    </w:p>
    <w:p w14:paraId="29996148" w14:textId="77777777" w:rsidR="003C08E8" w:rsidRDefault="003C08E8" w:rsidP="007770AA">
      <w:pPr>
        <w:pStyle w:val="rdo"/>
      </w:pPr>
      <w:r>
        <w:t>Źródło: opracowanie własne</w:t>
      </w:r>
    </w:p>
    <w:p w14:paraId="7C35D873" w14:textId="3A0E84C3" w:rsidR="003C08E8" w:rsidRDefault="003C08E8" w:rsidP="003C08E8">
      <w:r>
        <w:t>Przedstawiona na rysunku po</w:t>
      </w:r>
      <w:r>
        <w:fldChar w:fldCharType="begin"/>
      </w:r>
      <w:r>
        <w:instrText xml:space="preserve"> REF _Ref134900644 \p \h </w:instrText>
      </w:r>
      <w:r>
        <w:fldChar w:fldCharType="separate"/>
      </w:r>
      <w:r w:rsidR="00B558B7">
        <w:t>wyżej</w:t>
      </w:r>
      <w:r>
        <w:fldChar w:fldCharType="end"/>
      </w:r>
      <w:r>
        <w:t xml:space="preserve"> (</w:t>
      </w:r>
      <w:r>
        <w:fldChar w:fldCharType="begin"/>
      </w:r>
      <w:r>
        <w:instrText xml:space="preserve"> REF _Ref134900651 \h </w:instrText>
      </w:r>
      <w:r>
        <w:fldChar w:fldCharType="separate"/>
      </w:r>
      <w:r w:rsidR="00B558B7">
        <w:t xml:space="preserve">Rysunek </w:t>
      </w:r>
      <w:r w:rsidR="00B558B7">
        <w:rPr>
          <w:noProof/>
        </w:rPr>
        <w:t>32</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B558B7">
        <w:t>niżej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6124508D" w14:textId="22403BDC" w:rsidR="003C08E8" w:rsidRDefault="003C08E8" w:rsidP="003C08E8">
      <w:pPr>
        <w:pStyle w:val="Rysunek"/>
      </w:pPr>
      <w:bookmarkStart w:id="438" w:name="_Ref134900684"/>
      <w:bookmarkStart w:id="439" w:name="_Ref134900676"/>
      <w:bookmarkStart w:id="440" w:name="_Ref134900706"/>
      <w:bookmarkStart w:id="441" w:name="_Toc149115679"/>
      <w:r>
        <w:t xml:space="preserve">Rysunek </w:t>
      </w:r>
      <w:fldSimple w:instr=" SEQ Rysunek \* ARABIC ">
        <w:r w:rsidR="00A80250">
          <w:rPr>
            <w:noProof/>
          </w:rPr>
          <w:t>38</w:t>
        </w:r>
      </w:fldSimple>
      <w:bookmarkEnd w:id="438"/>
      <w:r>
        <w:t xml:space="preserve"> Struktura respondentów badania kwestionariuszowego należących do grupy absolwentów wg rodzaju ukończonej uczelni.</w:t>
      </w:r>
      <w:bookmarkEnd w:id="439"/>
      <w:bookmarkEnd w:id="440"/>
      <w:bookmarkEnd w:id="441"/>
    </w:p>
    <w:p w14:paraId="49332177" w14:textId="177C0CF4"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B558B7">
        <w:t>wyżej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B558B7" w:rsidRPr="00233788">
        <w:t xml:space="preserve">Rysunek </w:t>
      </w:r>
      <w:r w:rsidR="00B558B7">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B558B7">
        <w:t>niżej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ten wniosek stanie się jeszcze mocniejszy.</w:t>
      </w:r>
    </w:p>
    <w:p w14:paraId="4997AFD1" w14:textId="77777777" w:rsidR="003C08E8" w:rsidRDefault="003C08E8" w:rsidP="003C08E8">
      <w:pPr>
        <w:pStyle w:val="Rysunek"/>
      </w:pPr>
      <w:commentRangeStart w:id="442"/>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commentRangeEnd w:id="442"/>
      <w:r>
        <w:rPr>
          <w:rStyle w:val="Odwoaniedokomentarza"/>
          <w:rFonts w:ascii="Times New Roman" w:eastAsia="Times New Roman" w:hAnsi="Times New Roman"/>
          <w:szCs w:val="20"/>
          <w:lang w:eastAsia="pl-PL"/>
        </w:rPr>
        <w:commentReference w:id="442"/>
      </w:r>
    </w:p>
    <w:p w14:paraId="5B40B9BE" w14:textId="78B122A1" w:rsidR="003C08E8" w:rsidRDefault="003C08E8" w:rsidP="003C08E8">
      <w:pPr>
        <w:pStyle w:val="Rysunek"/>
      </w:pPr>
      <w:bookmarkStart w:id="443" w:name="_Ref134895617"/>
      <w:bookmarkStart w:id="444" w:name="_Ref134895603"/>
      <w:bookmarkStart w:id="445" w:name="_Toc149115680"/>
      <w:r>
        <w:t xml:space="preserve">Rysunek </w:t>
      </w:r>
      <w:fldSimple w:instr=" SEQ Rysunek \* ARABIC ">
        <w:r w:rsidR="00A80250">
          <w:rPr>
            <w:noProof/>
          </w:rPr>
          <w:t>39</w:t>
        </w:r>
      </w:fldSimple>
      <w:bookmarkEnd w:id="443"/>
      <w:r>
        <w:t xml:space="preserve"> Struktura grupy absolwentów respondentów badania kwestionariuszowego ze względu na ocenianą uczelnię</w:t>
      </w:r>
      <w:bookmarkEnd w:id="444"/>
      <w:bookmarkEnd w:id="445"/>
    </w:p>
    <w:p w14:paraId="5D229F8A" w14:textId="77777777" w:rsidR="003C08E8" w:rsidRDefault="003C08E8" w:rsidP="007770AA">
      <w:pPr>
        <w:pStyle w:val="rdo"/>
      </w:pPr>
      <w:r>
        <w:t>Źródło: opracowanie własne</w:t>
      </w:r>
    </w:p>
    <w:p w14:paraId="144F5218" w14:textId="745448AA" w:rsidR="003C08E8" w:rsidRDefault="003C08E8" w:rsidP="003C08E8">
      <w:commentRangeStart w:id="446"/>
      <w:r>
        <w:t xml:space="preserve">Już pobieżna analiza informacji </w:t>
      </w:r>
      <w:commentRangeEnd w:id="446"/>
      <w:r w:rsidR="00E14ABA">
        <w:rPr>
          <w:rStyle w:val="Odwoaniedokomentarza"/>
          <w:rFonts w:ascii="Times New Roman" w:eastAsia="Times New Roman" w:hAnsi="Times New Roman"/>
          <w:szCs w:val="20"/>
          <w:lang w:eastAsia="pl-PL"/>
        </w:rPr>
        <w:commentReference w:id="446"/>
      </w:r>
      <w:r>
        <w:t>przedstawionych na wykresie po</w:t>
      </w:r>
      <w:r>
        <w:fldChar w:fldCharType="begin"/>
      </w:r>
      <w:r>
        <w:instrText xml:space="preserve"> REF _Ref134895603 \p \h </w:instrText>
      </w:r>
      <w:r>
        <w:fldChar w:fldCharType="separate"/>
      </w:r>
      <w:r w:rsidR="00B558B7">
        <w:t>wyżej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00921CC1" w:rsidRPr="00921CC1">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447" w:name="_Ref437093143"/>
      <w:bookmarkStart w:id="448" w:name="_Ref437093160"/>
      <w:bookmarkStart w:id="449" w:name="_Ref437181714"/>
      <w:bookmarkStart w:id="450" w:name="_Toc149120754"/>
      <w:r w:rsidRPr="00847F16">
        <w:t>Pomiar satysfakcji interesariuszy uczelni wyższych technicznych jako efektu działań uczelni</w:t>
      </w:r>
      <w:bookmarkEnd w:id="447"/>
      <w:bookmarkEnd w:id="448"/>
      <w:bookmarkEnd w:id="449"/>
      <w:bookmarkEnd w:id="450"/>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23522E4F"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B558B7">
        <w:t>niżej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w:t>
      </w:r>
    </w:p>
    <w:p w14:paraId="0CEA5958" w14:textId="77777777" w:rsidR="00847F16" w:rsidRDefault="00847F16" w:rsidP="00847F16">
      <w:pPr>
        <w:pStyle w:val="Rysunek"/>
      </w:pPr>
      <w:commentRangeStart w:id="451"/>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commentRangeEnd w:id="451"/>
      <w:r>
        <w:rPr>
          <w:rStyle w:val="Odwoaniedokomentarza"/>
          <w:rFonts w:ascii="Times New Roman" w:eastAsia="Times New Roman" w:hAnsi="Times New Roman"/>
          <w:szCs w:val="20"/>
          <w:lang w:eastAsia="pl-PL"/>
        </w:rPr>
        <w:commentReference w:id="451"/>
      </w:r>
      <w:r>
        <w:t xml:space="preserve"> </w:t>
      </w:r>
    </w:p>
    <w:p w14:paraId="15724AE2" w14:textId="3738C767" w:rsidR="00847F16" w:rsidRDefault="00847F16" w:rsidP="00847F16">
      <w:pPr>
        <w:pStyle w:val="Rysunek"/>
      </w:pPr>
      <w:bookmarkStart w:id="452" w:name="_Ref134900831"/>
      <w:bookmarkStart w:id="453" w:name="_Ref134900820"/>
      <w:bookmarkStart w:id="454" w:name="_Toc149115681"/>
      <w:r>
        <w:t xml:space="preserve">Rysunek </w:t>
      </w:r>
      <w:fldSimple w:instr=" SEQ Rysunek \* ARABIC ">
        <w:r w:rsidR="00A80250">
          <w:rPr>
            <w:noProof/>
          </w:rPr>
          <w:t>40</w:t>
        </w:r>
      </w:fldSimple>
      <w:bookmarkEnd w:id="452"/>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53"/>
      <w:bookmarkEnd w:id="454"/>
    </w:p>
    <w:p w14:paraId="5CAF7644" w14:textId="77777777" w:rsidR="00847F16" w:rsidRDefault="00847F16" w:rsidP="007770AA">
      <w:pPr>
        <w:pStyle w:val="rdo"/>
      </w:pPr>
      <w:r>
        <w:t>Źródło: opracowanie własne na podstawie wyników badania kwestionariuszowego</w:t>
      </w:r>
    </w:p>
    <w:p w14:paraId="5258E5CE" w14:textId="43371AFF"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B558B7">
        <w:t>wyżej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27A7BAC7"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B558B7">
        <w:t>niżej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w:t>
      </w:r>
    </w:p>
    <w:p w14:paraId="1EFE17F0" w14:textId="77777777" w:rsidR="00847F16" w:rsidRDefault="00847F16" w:rsidP="00847F16">
      <w:pPr>
        <w:pStyle w:val="Rysunek"/>
      </w:pPr>
      <w:commentRangeStart w:id="455"/>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commentRangeEnd w:id="455"/>
      <w:r>
        <w:rPr>
          <w:rStyle w:val="Odwoaniedokomentarza"/>
          <w:rFonts w:ascii="Times New Roman" w:eastAsia="Times New Roman" w:hAnsi="Times New Roman"/>
          <w:szCs w:val="20"/>
          <w:lang w:eastAsia="pl-PL"/>
        </w:rPr>
        <w:commentReference w:id="455"/>
      </w:r>
    </w:p>
    <w:p w14:paraId="14E923DD" w14:textId="47D7DA29" w:rsidR="00847F16" w:rsidRDefault="00847F16" w:rsidP="00847F16">
      <w:pPr>
        <w:pStyle w:val="Rysunek"/>
      </w:pPr>
      <w:bookmarkStart w:id="456" w:name="_Ref134900872"/>
      <w:bookmarkStart w:id="457" w:name="_Ref134900864"/>
      <w:bookmarkStart w:id="458" w:name="_Ref134901075"/>
      <w:bookmarkStart w:id="459" w:name="_Toc149115682"/>
      <w:r>
        <w:t xml:space="preserve">Rysunek </w:t>
      </w:r>
      <w:fldSimple w:instr=" SEQ Rysunek \* ARABIC ">
        <w:r w:rsidR="00A80250">
          <w:rPr>
            <w:noProof/>
          </w:rPr>
          <w:t>41</w:t>
        </w:r>
      </w:fldSimple>
      <w:bookmarkEnd w:id="456"/>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57"/>
      <w:bookmarkEnd w:id="458"/>
      <w:bookmarkEnd w:id="459"/>
    </w:p>
    <w:p w14:paraId="4F118850" w14:textId="77777777" w:rsidR="00847F16" w:rsidRPr="00C41DD6" w:rsidRDefault="00847F16" w:rsidP="007770AA">
      <w:pPr>
        <w:pStyle w:val="rdo"/>
      </w:pPr>
      <w:r w:rsidRPr="00C41DD6">
        <w:t>Źródło: opracowanie własne na podstawie wyników badania kwestionariuszowego</w:t>
      </w:r>
    </w:p>
    <w:p w14:paraId="6EA73349" w14:textId="6477AD6B"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B558B7">
        <w:t>wyżej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4687FE5"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B558B7">
        <w:t>niżej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w:t>
      </w:r>
    </w:p>
    <w:p w14:paraId="5D4C5E44" w14:textId="77777777" w:rsidR="00847F16" w:rsidRDefault="00847F16" w:rsidP="00847F16">
      <w:pPr>
        <w:pStyle w:val="Rysunek"/>
      </w:pPr>
      <w:commentRangeStart w:id="460"/>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commentRangeEnd w:id="460"/>
      <w:r>
        <w:rPr>
          <w:rStyle w:val="Odwoaniedokomentarza"/>
          <w:rFonts w:ascii="Times New Roman" w:eastAsia="Times New Roman" w:hAnsi="Times New Roman"/>
          <w:szCs w:val="20"/>
          <w:lang w:eastAsia="pl-PL"/>
        </w:rPr>
        <w:commentReference w:id="460"/>
      </w:r>
    </w:p>
    <w:p w14:paraId="55C93E8D" w14:textId="51C8B082" w:rsidR="00847F16" w:rsidRDefault="00847F16" w:rsidP="00847F16">
      <w:pPr>
        <w:pStyle w:val="Tytutabeli"/>
      </w:pPr>
      <w:bookmarkStart w:id="461" w:name="_Ref134901104"/>
      <w:bookmarkStart w:id="462" w:name="_Ref134901095"/>
      <w:bookmarkStart w:id="463" w:name="_Ref134901141"/>
      <w:bookmarkStart w:id="464" w:name="_Toc149115683"/>
      <w:r>
        <w:t xml:space="preserve">Rysunek </w:t>
      </w:r>
      <w:fldSimple w:instr=" SEQ Rysunek \* ARABIC ">
        <w:r w:rsidR="00A80250">
          <w:rPr>
            <w:noProof/>
          </w:rPr>
          <w:t>42</w:t>
        </w:r>
      </w:fldSimple>
      <w:bookmarkEnd w:id="461"/>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62"/>
      <w:bookmarkEnd w:id="463"/>
      <w:bookmarkEnd w:id="464"/>
    </w:p>
    <w:p w14:paraId="24719DFC" w14:textId="77777777" w:rsidR="00847F16" w:rsidRDefault="00847F16" w:rsidP="007770AA">
      <w:pPr>
        <w:pStyle w:val="rdo"/>
      </w:pPr>
      <w:r>
        <w:t>Źródło: opracowanie własne na podstawie wyników badania kwestionariuszowego</w:t>
      </w:r>
    </w:p>
    <w:p w14:paraId="35C6A291" w14:textId="0A8C9FBF"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B558B7">
        <w:t>wyżej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79C73053"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B558B7">
        <w:t>niżej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w:t>
      </w:r>
    </w:p>
    <w:p w14:paraId="527A2F2E" w14:textId="77777777" w:rsidR="00847F16" w:rsidRDefault="00847F16" w:rsidP="00847F16">
      <w:pPr>
        <w:pStyle w:val="Rysunek"/>
      </w:pPr>
      <w:commentRangeStart w:id="465"/>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commentRangeEnd w:id="465"/>
      <w:r>
        <w:rPr>
          <w:rStyle w:val="Odwoaniedokomentarza"/>
          <w:rFonts w:ascii="Times New Roman" w:eastAsia="Times New Roman" w:hAnsi="Times New Roman"/>
          <w:szCs w:val="20"/>
          <w:lang w:eastAsia="pl-PL"/>
        </w:rPr>
        <w:commentReference w:id="465"/>
      </w:r>
    </w:p>
    <w:p w14:paraId="3470D932" w14:textId="6DFF9B70" w:rsidR="00847F16" w:rsidRDefault="00847F16" w:rsidP="00847F16">
      <w:pPr>
        <w:pStyle w:val="Tytutabeli"/>
      </w:pPr>
      <w:bookmarkStart w:id="466" w:name="_Ref134901184"/>
      <w:bookmarkStart w:id="467" w:name="_Ref134901176"/>
      <w:bookmarkStart w:id="468" w:name="_Toc149115684"/>
      <w:r>
        <w:t xml:space="preserve">Rysunek </w:t>
      </w:r>
      <w:fldSimple w:instr=" SEQ Rysunek \* ARABIC ">
        <w:r w:rsidR="00A80250">
          <w:rPr>
            <w:noProof/>
          </w:rPr>
          <w:t>43</w:t>
        </w:r>
      </w:fldSimple>
      <w:bookmarkEnd w:id="466"/>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67"/>
      <w:bookmarkEnd w:id="468"/>
    </w:p>
    <w:p w14:paraId="684912B3" w14:textId="77777777" w:rsidR="00847F16" w:rsidRDefault="00847F16" w:rsidP="007770AA">
      <w:pPr>
        <w:pStyle w:val="rdo"/>
      </w:pPr>
      <w:r>
        <w:t>Źródło: opracowanie własne na podstawie wyników badania kwestionariuszowego</w:t>
      </w:r>
    </w:p>
    <w:p w14:paraId="565F5E6D" w14:textId="450614C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B558B7">
        <w:t>wyżej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4B6B8642"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B558B7">
        <w:t>niżej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w:t>
      </w:r>
    </w:p>
    <w:p w14:paraId="28F4ED73" w14:textId="77777777" w:rsidR="00847F16" w:rsidRDefault="00847F16" w:rsidP="00847F16">
      <w:pPr>
        <w:pStyle w:val="Rysunek"/>
      </w:pPr>
      <w:commentRangeStart w:id="469"/>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commentRangeEnd w:id="469"/>
      <w:r>
        <w:rPr>
          <w:rStyle w:val="Odwoaniedokomentarza"/>
          <w:rFonts w:ascii="Times New Roman" w:eastAsia="Times New Roman" w:hAnsi="Times New Roman"/>
          <w:szCs w:val="20"/>
          <w:lang w:eastAsia="pl-PL"/>
        </w:rPr>
        <w:commentReference w:id="469"/>
      </w:r>
    </w:p>
    <w:p w14:paraId="574628FF" w14:textId="2A88EC04" w:rsidR="00847F16" w:rsidRDefault="00847F16" w:rsidP="00847F16">
      <w:pPr>
        <w:pStyle w:val="Tytutabeli"/>
      </w:pPr>
      <w:bookmarkStart w:id="470" w:name="_Ref134901235"/>
      <w:bookmarkStart w:id="471" w:name="_Ref134901227"/>
      <w:bookmarkStart w:id="472" w:name="_Toc149115685"/>
      <w:r>
        <w:t xml:space="preserve">Rysunek </w:t>
      </w:r>
      <w:fldSimple w:instr=" SEQ Rysunek \* ARABIC ">
        <w:r w:rsidR="00A80250">
          <w:rPr>
            <w:noProof/>
          </w:rPr>
          <w:t>44</w:t>
        </w:r>
      </w:fldSimple>
      <w:bookmarkEnd w:id="470"/>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71"/>
      <w:bookmarkEnd w:id="472"/>
    </w:p>
    <w:p w14:paraId="399F9EC5" w14:textId="77777777" w:rsidR="00847F16" w:rsidRDefault="00847F16" w:rsidP="007770AA">
      <w:pPr>
        <w:pStyle w:val="rdo"/>
      </w:pPr>
      <w:r>
        <w:t>Źródło: opracowanie własne na podstawie wyników badania kwestionariuszowego</w:t>
      </w:r>
    </w:p>
    <w:p w14:paraId="3B9AC721" w14:textId="6B2B31EB"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B558B7">
        <w:t>wyżej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74639B4B"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B558B7">
        <w:t>niżej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w:t>
      </w:r>
    </w:p>
    <w:p w14:paraId="1F02D705" w14:textId="77777777" w:rsidR="00847F16" w:rsidRDefault="00847F16" w:rsidP="00847F16">
      <w:pPr>
        <w:pStyle w:val="Rysunek"/>
      </w:pPr>
      <w:commentRangeStart w:id="473"/>
      <w:commentRangeStart w:id="474"/>
      <w:commentRangeStart w:id="475"/>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commentRangeEnd w:id="473"/>
      <w:r>
        <w:rPr>
          <w:rStyle w:val="Odwoaniedokomentarza"/>
          <w:rFonts w:ascii="Times New Roman" w:eastAsia="Times New Roman" w:hAnsi="Times New Roman"/>
          <w:szCs w:val="20"/>
          <w:lang w:eastAsia="pl-PL"/>
        </w:rPr>
        <w:commentReference w:id="473"/>
      </w:r>
      <w:commentRangeEnd w:id="474"/>
      <w:r>
        <w:rPr>
          <w:rStyle w:val="Odwoaniedokomentarza"/>
          <w:rFonts w:ascii="Times New Roman" w:eastAsia="Times New Roman" w:hAnsi="Times New Roman"/>
          <w:szCs w:val="20"/>
          <w:lang w:eastAsia="pl-PL"/>
        </w:rPr>
        <w:commentReference w:id="474"/>
      </w:r>
      <w:commentRangeEnd w:id="475"/>
      <w:r>
        <w:rPr>
          <w:rStyle w:val="Odwoaniedokomentarza"/>
          <w:rFonts w:ascii="Times New Roman" w:eastAsia="Times New Roman" w:hAnsi="Times New Roman"/>
          <w:szCs w:val="20"/>
          <w:lang w:eastAsia="pl-PL"/>
        </w:rPr>
        <w:commentReference w:id="475"/>
      </w:r>
    </w:p>
    <w:p w14:paraId="4AFF8B4B" w14:textId="3B673178" w:rsidR="00847F16" w:rsidRDefault="00847F16" w:rsidP="00847F16">
      <w:pPr>
        <w:pStyle w:val="Tytutabeli"/>
      </w:pPr>
      <w:bookmarkStart w:id="476" w:name="_Ref134901293"/>
      <w:bookmarkStart w:id="477" w:name="_Ref134901286"/>
      <w:bookmarkStart w:id="478" w:name="_Toc149115686"/>
      <w:r>
        <w:t xml:space="preserve">Rysunek </w:t>
      </w:r>
      <w:fldSimple w:instr=" SEQ Rysunek \* ARABIC ">
        <w:r w:rsidR="00A80250">
          <w:rPr>
            <w:noProof/>
          </w:rPr>
          <w:t>45</w:t>
        </w:r>
      </w:fldSimple>
      <w:bookmarkEnd w:id="476"/>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77"/>
      <w:bookmarkEnd w:id="478"/>
    </w:p>
    <w:p w14:paraId="488FAA17" w14:textId="77777777" w:rsidR="00847F16" w:rsidRDefault="00847F16" w:rsidP="007770AA">
      <w:pPr>
        <w:pStyle w:val="rdo"/>
      </w:pPr>
      <w:r>
        <w:t>Źródło: opracowanie własne na podstawie wyników badania kwestionariuszowego</w:t>
      </w:r>
    </w:p>
    <w:p w14:paraId="4A7D1922" w14:textId="2C142DFF"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B558B7">
        <w:t>wyżej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7616975F"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B558B7">
        <w:t>niżej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w:t>
      </w:r>
    </w:p>
    <w:p w14:paraId="1AF6002C" w14:textId="77777777" w:rsidR="00847F16" w:rsidRDefault="00847F16" w:rsidP="00847F16">
      <w:pPr>
        <w:pStyle w:val="Rysunek"/>
      </w:pPr>
      <w:commentRangeStart w:id="479"/>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commentRangeEnd w:id="479"/>
      <w:r>
        <w:rPr>
          <w:rStyle w:val="Odwoaniedokomentarza"/>
          <w:rFonts w:ascii="Times New Roman" w:eastAsia="Times New Roman" w:hAnsi="Times New Roman"/>
          <w:szCs w:val="20"/>
          <w:lang w:eastAsia="pl-PL"/>
        </w:rPr>
        <w:commentReference w:id="479"/>
      </w:r>
    </w:p>
    <w:p w14:paraId="6A71502E" w14:textId="773A0039" w:rsidR="00847F16" w:rsidRDefault="00847F16" w:rsidP="00847F16">
      <w:pPr>
        <w:pStyle w:val="Tytutabeli"/>
      </w:pPr>
      <w:bookmarkStart w:id="480" w:name="_Ref134901370"/>
      <w:bookmarkStart w:id="481" w:name="_Ref134901363"/>
      <w:bookmarkStart w:id="482" w:name="_Toc149115687"/>
      <w:r>
        <w:t xml:space="preserve">Rysunek </w:t>
      </w:r>
      <w:fldSimple w:instr=" SEQ Rysunek \* ARABIC ">
        <w:r w:rsidR="00A80250">
          <w:rPr>
            <w:noProof/>
          </w:rPr>
          <w:t>46</w:t>
        </w:r>
      </w:fldSimple>
      <w:bookmarkEnd w:id="480"/>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81"/>
      <w:bookmarkEnd w:id="482"/>
    </w:p>
    <w:p w14:paraId="181DD765" w14:textId="77777777" w:rsidR="00847F16" w:rsidRDefault="00847F16" w:rsidP="007770AA">
      <w:pPr>
        <w:pStyle w:val="rdo"/>
      </w:pPr>
      <w:r>
        <w:t>Źródło: opracowanie własne na podstawie wyników badania kwestionariuszowego</w:t>
      </w:r>
    </w:p>
    <w:p w14:paraId="4BDCF9A2" w14:textId="65DBC2E0"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B558B7">
        <w:t>wyżej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B5FD319"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B558B7">
        <w:t>niżej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w:t>
      </w:r>
    </w:p>
    <w:p w14:paraId="77846447" w14:textId="77777777" w:rsidR="00847F16" w:rsidRDefault="00847F16" w:rsidP="00847F16">
      <w:pPr>
        <w:pStyle w:val="Rysunek"/>
      </w:pPr>
      <w:commentRangeStart w:id="483"/>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commentRangeEnd w:id="483"/>
      <w:r>
        <w:rPr>
          <w:rStyle w:val="Odwoaniedokomentarza"/>
          <w:rFonts w:ascii="Times New Roman" w:eastAsia="Times New Roman" w:hAnsi="Times New Roman"/>
          <w:szCs w:val="20"/>
          <w:lang w:eastAsia="pl-PL"/>
        </w:rPr>
        <w:commentReference w:id="483"/>
      </w:r>
    </w:p>
    <w:p w14:paraId="2D07F081" w14:textId="1DA8523D" w:rsidR="00847F16" w:rsidRDefault="00847F16" w:rsidP="00847F16">
      <w:pPr>
        <w:pStyle w:val="Tytutabeli"/>
      </w:pPr>
      <w:bookmarkStart w:id="484" w:name="_Ref134901424"/>
      <w:bookmarkStart w:id="485" w:name="_Ref134901416"/>
      <w:bookmarkStart w:id="486" w:name="_Toc149115688"/>
      <w:r>
        <w:t xml:space="preserve">Rysunek </w:t>
      </w:r>
      <w:fldSimple w:instr=" SEQ Rysunek \* ARABIC ">
        <w:r w:rsidR="00A80250">
          <w:rPr>
            <w:noProof/>
          </w:rPr>
          <w:t>47</w:t>
        </w:r>
      </w:fldSimple>
      <w:bookmarkEnd w:id="484"/>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85"/>
      <w:bookmarkEnd w:id="486"/>
    </w:p>
    <w:p w14:paraId="24A25051" w14:textId="77777777" w:rsidR="00847F16" w:rsidRDefault="00847F16" w:rsidP="007770AA">
      <w:pPr>
        <w:pStyle w:val="rdo"/>
      </w:pPr>
      <w:r>
        <w:t>Źródło: opracowanie własne na podstawie wyników badania kwestionariuszowego</w:t>
      </w:r>
    </w:p>
    <w:p w14:paraId="01F009E6" w14:textId="23AA319E"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B558B7">
        <w:t>wyżej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65319A7"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B558B7">
        <w:t>niżej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w:t>
      </w:r>
    </w:p>
    <w:p w14:paraId="6C758E2F" w14:textId="46F4A004" w:rsidR="00847F16" w:rsidRDefault="00847F16" w:rsidP="00847F16">
      <w:pPr>
        <w:pStyle w:val="Tytutabeli"/>
      </w:pPr>
      <w:bookmarkStart w:id="487" w:name="_Ref134898419"/>
      <w:bookmarkStart w:id="488" w:name="_Ref134898408"/>
      <w:bookmarkStart w:id="489" w:name="_Ref134898474"/>
      <w:bookmarkStart w:id="490" w:name="_Toc138254703"/>
      <w:r>
        <w:t xml:space="preserve">Tabela </w:t>
      </w:r>
      <w:fldSimple w:instr=" SEQ Tabela \* ARABIC ">
        <w:r w:rsidR="00D03EEA">
          <w:rPr>
            <w:noProof/>
          </w:rPr>
          <w:t>66</w:t>
        </w:r>
      </w:fldSimple>
      <w:bookmarkEnd w:id="487"/>
      <w:r>
        <w:t xml:space="preserve"> Zestawienie wyników odpowiedzi na pytania dotyczące satysfakcji z usług uczelni w ramach różnych grup respondentów badania kwestionariuszowego</w:t>
      </w:r>
      <w:bookmarkEnd w:id="488"/>
      <w:bookmarkEnd w:id="489"/>
      <w:bookmarkEnd w:id="490"/>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7770AA">
      <w:pPr>
        <w:pStyle w:val="rdo"/>
      </w:pPr>
      <w:r>
        <w:t>Źródło: opracowanie własne na podstawie wyników badania kwestionariuszowego</w:t>
      </w:r>
    </w:p>
    <w:p w14:paraId="386481EE" w14:textId="09CCCC99"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B558B7">
        <w:t>wyżej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5BD29D2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B558B7">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2B733462"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B558B7">
        <w:t>niżej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253B3D6C" w14:textId="1EE2D205" w:rsidR="00847F16" w:rsidRDefault="00847F16" w:rsidP="00847F16">
      <w:pPr>
        <w:pStyle w:val="Tytutabeli"/>
      </w:pPr>
      <w:bookmarkStart w:id="491" w:name="_Ref134898522"/>
      <w:bookmarkStart w:id="492" w:name="_Ref134898513"/>
      <w:bookmarkStart w:id="493" w:name="_Ref134898540"/>
      <w:bookmarkStart w:id="494" w:name="_Toc138254704"/>
      <w:r>
        <w:t xml:space="preserve">Tabela </w:t>
      </w:r>
      <w:fldSimple w:instr=" SEQ Tabela \* ARABIC ">
        <w:r w:rsidR="00D03EEA">
          <w:rPr>
            <w:noProof/>
          </w:rPr>
          <w:t>67</w:t>
        </w:r>
      </w:fldSimple>
      <w:bookmarkEnd w:id="491"/>
      <w:r>
        <w:t xml:space="preserve"> Uśrednione wagi istotności wpływu na ocenę SSI poszczególnych grup interesariuszy</w:t>
      </w:r>
      <w:bookmarkEnd w:id="492"/>
      <w:bookmarkEnd w:id="493"/>
      <w:bookmarkEnd w:id="494"/>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3"/>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4"/>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7770AA">
      <w:pPr>
        <w:pStyle w:val="rdo"/>
      </w:pPr>
      <w:r w:rsidRPr="00C64CEC">
        <w:t>Źródło: opracowanie własne na podstawie wyników badań kwestionariuszowych</w:t>
      </w:r>
    </w:p>
    <w:p w14:paraId="5E5878F1" w14:textId="49614A5D" w:rsidR="00847F16" w:rsidRDefault="00847F16" w:rsidP="00847F16">
      <w:pPr>
        <w:ind w:firstLine="0"/>
      </w:pPr>
      <w:r>
        <w:t>Wartości przestawione w tabeli po</w:t>
      </w:r>
      <w:r>
        <w:fldChar w:fldCharType="begin"/>
      </w:r>
      <w:r>
        <w:instrText xml:space="preserve"> REF _Ref134898540 \p \h </w:instrText>
      </w:r>
      <w:r>
        <w:fldChar w:fldCharType="separate"/>
      </w:r>
      <w:r w:rsidR="00B558B7">
        <w:t>wyżej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B558B7">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B558B7">
        <w:t>niżej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w:t>
      </w:r>
    </w:p>
    <w:p w14:paraId="03249696" w14:textId="6F872945" w:rsidR="00847F16" w:rsidRDefault="00847F16" w:rsidP="00847F16">
      <w:pPr>
        <w:pStyle w:val="Tytutabeli"/>
      </w:pPr>
      <w:bookmarkStart w:id="495" w:name="_Ref134898572"/>
      <w:bookmarkStart w:id="496" w:name="_Ref134898564"/>
      <w:bookmarkStart w:id="497" w:name="_Ref134898594"/>
      <w:bookmarkStart w:id="498" w:name="_Toc138254705"/>
      <w:r>
        <w:t xml:space="preserve">Tabela </w:t>
      </w:r>
      <w:fldSimple w:instr=" SEQ Tabela \* ARABIC ">
        <w:r w:rsidR="00D03EEA">
          <w:rPr>
            <w:noProof/>
          </w:rPr>
          <w:t>68</w:t>
        </w:r>
      </w:fldSimple>
      <w:bookmarkEnd w:id="495"/>
      <w:r>
        <w:t xml:space="preserve"> Wartości cząstkowych SSI dla poszczególnych grup interesariuszy.</w:t>
      </w:r>
      <w:bookmarkEnd w:id="496"/>
      <w:bookmarkEnd w:id="497"/>
      <w:bookmarkEnd w:id="498"/>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 xml:space="preserve">Nazwa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7770AA">
      <w:pPr>
        <w:pStyle w:val="rdo"/>
      </w:pPr>
      <w:r>
        <w:t>Źródło: opracowanie własne na podstawie wyników badania kwestionariuszowego.</w:t>
      </w:r>
    </w:p>
    <w:p w14:paraId="248F949D" w14:textId="256095FC" w:rsidR="00847F16" w:rsidRPr="00624645" w:rsidRDefault="00847F16" w:rsidP="00847F16">
      <w:r>
        <w:t>Analizując wartości cząstkowe z tabeli po</w:t>
      </w:r>
      <w:r>
        <w:fldChar w:fldCharType="begin"/>
      </w:r>
      <w:r>
        <w:instrText xml:space="preserve"> REF _Ref134898594 \p \h </w:instrText>
      </w:r>
      <w:r>
        <w:fldChar w:fldCharType="separate"/>
      </w:r>
      <w:r w:rsidR="00B558B7">
        <w:t>wyżej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2"/>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32"/>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99" w:name="_Ref137910300"/>
      <w:bookmarkStart w:id="500" w:name="_Toc149120755"/>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499"/>
      <w:bookmarkEnd w:id="500"/>
    </w:p>
    <w:p w14:paraId="5E193CF4" w14:textId="1B9C1AFF"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B558B7">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B558B7" w:rsidRPr="00684943">
        <w:t xml:space="preserve">Tabela </w:t>
      </w:r>
      <w:r w:rsidR="00B558B7">
        <w:rPr>
          <w:noProof/>
        </w:rPr>
        <w:t>59</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B558B7">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01"/>
      <w:r w:rsidR="002B27E1">
        <w:t>załączniku 3</w:t>
      </w:r>
      <w:commentRangeEnd w:id="501"/>
      <w:r w:rsidR="002B27E1">
        <w:rPr>
          <w:rStyle w:val="Odwoaniedokomentarza"/>
          <w:rFonts w:ascii="Times New Roman" w:eastAsia="Times New Roman" w:hAnsi="Times New Roman"/>
          <w:szCs w:val="20"/>
          <w:lang w:eastAsia="pl-PL"/>
        </w:rPr>
        <w:commentReference w:id="501"/>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45"/>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B558B7">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B558B7">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B558B7">
        <w:t xml:space="preserve">Tabela </w:t>
      </w:r>
      <w:r w:rsidR="00B558B7">
        <w:rPr>
          <w:noProof/>
        </w:rPr>
        <w:t>66</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69CC25C0" w:rsidR="004D677F" w:rsidRDefault="004D677F" w:rsidP="004D677F">
      <w:pPr>
        <w:pStyle w:val="Tytutabeli"/>
      </w:pPr>
      <w:bookmarkStart w:id="502" w:name="_Ref137661449"/>
      <w:bookmarkStart w:id="503" w:name="_Ref137661439"/>
      <w:bookmarkStart w:id="504" w:name="_Toc138254706"/>
      <w:r>
        <w:t xml:space="preserve">Tabela </w:t>
      </w:r>
      <w:fldSimple w:instr=" SEQ Tabela \* ARABIC ">
        <w:r w:rsidR="00D03EEA">
          <w:rPr>
            <w:noProof/>
          </w:rPr>
          <w:t>69</w:t>
        </w:r>
      </w:fldSimple>
      <w:bookmarkEnd w:id="502"/>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03"/>
      <w:r w:rsidR="001E1A75">
        <w:t>; N=120</w:t>
      </w:r>
      <w:bookmarkEnd w:id="504"/>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6"/>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7"/>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7770AA">
      <w:pPr>
        <w:pStyle w:val="rdo"/>
      </w:pPr>
      <w:r>
        <w:t>Źródło: opracowanie własne na podstawie wyników badania kwestionariuszowego</w:t>
      </w:r>
    </w:p>
    <w:p w14:paraId="617A2FDC" w14:textId="290A772D"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B558B7">
        <w:t>wyżej</w:t>
      </w:r>
      <w:r>
        <w:fldChar w:fldCharType="end"/>
      </w:r>
      <w:r>
        <w:t xml:space="preserve"> (</w:t>
      </w:r>
      <w:r>
        <w:fldChar w:fldCharType="begin"/>
      </w:r>
      <w:r>
        <w:instrText xml:space="preserve"> REF _Ref137661449 \h </w:instrText>
      </w:r>
      <w:r>
        <w:fldChar w:fldCharType="separate"/>
      </w:r>
      <w:r w:rsidR="00B558B7">
        <w:t xml:space="preserve">Tabela </w:t>
      </w:r>
      <w:r w:rsidR="00B558B7">
        <w:rPr>
          <w:noProof/>
        </w:rPr>
        <w:t>66</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B558B7">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9677FC">
        <w:t>).</w:t>
      </w:r>
    </w:p>
    <w:p w14:paraId="0C3B3202" w14:textId="6297EA37" w:rsidR="009677FC" w:rsidRDefault="009677FC" w:rsidP="009677FC">
      <w:pPr>
        <w:pStyle w:val="Tytutabeli"/>
      </w:pPr>
      <w:bookmarkStart w:id="505" w:name="_Ref137715854"/>
      <w:bookmarkStart w:id="506" w:name="_Ref137715835"/>
      <w:bookmarkStart w:id="507" w:name="_Toc138254707"/>
      <w:r>
        <w:t xml:space="preserve">Tabela </w:t>
      </w:r>
      <w:fldSimple w:instr=" SEQ Tabela \* ARABIC ">
        <w:r w:rsidR="00D03EEA">
          <w:rPr>
            <w:noProof/>
          </w:rPr>
          <w:t>70</w:t>
        </w:r>
      </w:fldSimple>
      <w:bookmarkEnd w:id="505"/>
      <w:r>
        <w:t xml:space="preserve"> Korelacje pomiędzy klasyfikowaniem uczelni jako techniczną, a wynagrodzeniem i zatrudnieniem absolwentów po roku i po 3 latach od ukończenia studiów.</w:t>
      </w:r>
      <w:bookmarkEnd w:id="506"/>
      <w:bookmarkEnd w:id="507"/>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7770AA">
      <w:pPr>
        <w:pStyle w:val="rdo"/>
      </w:pPr>
      <w:r>
        <w:t>Źródło: opracowanie własne na podstawie wyników badania kwestionariuszowego</w:t>
      </w:r>
    </w:p>
    <w:p w14:paraId="412DE373" w14:textId="2F27EDDA"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B558B7">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8"/>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B558B7">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B558B7">
        <w:t xml:space="preserve">Tabela </w:t>
      </w:r>
      <w:r w:rsidR="00B558B7">
        <w:rPr>
          <w:noProof/>
        </w:rPr>
        <w:t>68</w:t>
      </w:r>
      <w:r w:rsidR="00A51435">
        <w:fldChar w:fldCharType="end"/>
      </w:r>
      <w:r w:rsidR="00A51435">
        <w:t>).</w:t>
      </w:r>
    </w:p>
    <w:p w14:paraId="187B9636" w14:textId="7DA88833" w:rsidR="00A51435" w:rsidRDefault="00A51435" w:rsidP="00A51435">
      <w:pPr>
        <w:pStyle w:val="Tytutabeli"/>
      </w:pPr>
      <w:bookmarkStart w:id="508" w:name="_Ref136544259"/>
      <w:bookmarkStart w:id="509" w:name="_Ref136544219"/>
      <w:bookmarkStart w:id="510" w:name="_Toc138254708"/>
      <w:r>
        <w:t xml:space="preserve">Tabela </w:t>
      </w:r>
      <w:fldSimple w:instr=" SEQ Tabela \* ARABIC ">
        <w:r w:rsidR="00D03EEA">
          <w:rPr>
            <w:noProof/>
          </w:rPr>
          <w:t>71</w:t>
        </w:r>
      </w:fldSimple>
      <w:bookmarkEnd w:id="508"/>
      <w:r>
        <w:t xml:space="preserve"> Interpretacja zakresów wartości korelacji r-Pearsona</w:t>
      </w:r>
      <w:bookmarkEnd w:id="509"/>
      <w:bookmarkEnd w:id="510"/>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7770AA">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ADF080A"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B558B7">
        <w:t>wyżej</w:t>
      </w:r>
      <w:r>
        <w:rPr>
          <w:color w:val="FF0000"/>
        </w:rPr>
        <w:fldChar w:fldCharType="end"/>
      </w:r>
      <w:r>
        <w:rPr>
          <w:color w:val="FF0000"/>
        </w:rPr>
        <w:t xml:space="preserve"> </w:t>
      </w:r>
      <w:r>
        <w:t>klasyfikacja.</w:t>
      </w:r>
    </w:p>
    <w:p w14:paraId="3F5A2187" w14:textId="6162CDE4"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B558B7">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B558B7">
        <w:t xml:space="preserve">Tabela </w:t>
      </w:r>
      <w:r w:rsidR="00B558B7">
        <w:rPr>
          <w:noProof/>
        </w:rPr>
        <w:t>69</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B558B7">
        <w:t xml:space="preserve">Tabela </w:t>
      </w:r>
      <w:r w:rsidR="00B558B7">
        <w:rPr>
          <w:noProof/>
        </w:rPr>
        <w:t>67</w:t>
      </w:r>
      <w:r w:rsidR="003C5667">
        <w:fldChar w:fldCharType="end"/>
      </w:r>
      <w:r w:rsidR="003C5667">
        <w:t>).</w:t>
      </w:r>
    </w:p>
    <w:p w14:paraId="1ADA0E7D" w14:textId="3D82BABF" w:rsidR="00421C8A" w:rsidRDefault="00421C8A" w:rsidP="00421C8A">
      <w:pPr>
        <w:pStyle w:val="Tytutabeli"/>
      </w:pPr>
      <w:bookmarkStart w:id="511" w:name="_Ref137730572"/>
      <w:bookmarkStart w:id="512" w:name="_Ref137730564"/>
      <w:bookmarkStart w:id="513" w:name="_Toc138254709"/>
      <w:r>
        <w:t xml:space="preserve">Tabela </w:t>
      </w:r>
      <w:fldSimple w:instr=" SEQ Tabela \* ARABIC ">
        <w:r w:rsidR="00D03EEA">
          <w:rPr>
            <w:noProof/>
          </w:rPr>
          <w:t>72</w:t>
        </w:r>
      </w:fldSimple>
      <w:bookmarkEnd w:id="511"/>
      <w:r>
        <w:t xml:space="preserve"> Korelacje pomiędzy klasyfikowaniem uczelni jako techniczną, a wynagrodzeniem i zatrudnieniem absolwentów oraz wskaźnikami IWRA oraz WWZ po roku i po 3 latach od ukończenia studiów na podstawie bazy danych ELA.</w:t>
      </w:r>
      <w:bookmarkEnd w:id="512"/>
      <w:bookmarkEnd w:id="513"/>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7770AA">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7F50D726" w:rsidR="005E59B7" w:rsidRDefault="003C5667" w:rsidP="00A85AA1">
      <w:pPr>
        <w:ind w:left="113"/>
      </w:pPr>
      <w:r>
        <w:t>Wśród wyników przedstawionych w tabeli po</w:t>
      </w:r>
      <w:r>
        <w:fldChar w:fldCharType="begin"/>
      </w:r>
      <w:r>
        <w:instrText xml:space="preserve"> REF _Ref137730564 \p \h </w:instrText>
      </w:r>
      <w:r>
        <w:fldChar w:fldCharType="separate"/>
      </w:r>
      <w:r w:rsidR="00B558B7">
        <w:t>wyżej</w:t>
      </w:r>
      <w:r>
        <w:fldChar w:fldCharType="end"/>
      </w:r>
      <w:r>
        <w:t xml:space="preserve"> (</w:t>
      </w:r>
      <w:r>
        <w:fldChar w:fldCharType="begin"/>
      </w:r>
      <w:r>
        <w:instrText xml:space="preserve"> REF _Ref137730572 \h </w:instrText>
      </w:r>
      <w:r>
        <w:fldChar w:fldCharType="separate"/>
      </w:r>
      <w:r w:rsidR="00B558B7">
        <w:t xml:space="preserve">Tabela </w:t>
      </w:r>
      <w:r w:rsidR="00B558B7">
        <w:rPr>
          <w:noProof/>
        </w:rPr>
        <w:t>69</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47466294"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B558B7">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4"/>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4"/>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4"/>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4"/>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4"/>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4"/>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5"/>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5"/>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5"/>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5"/>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5"/>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5"/>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5994AA1A"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B558B7">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B558B7">
        <w:t xml:space="preserve">Tabela </w:t>
      </w:r>
      <w:r w:rsidR="00B558B7">
        <w:rPr>
          <w:noProof/>
        </w:rPr>
        <w:t>70</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11069CE1" w:rsidR="00FF0240" w:rsidRDefault="00FF0240" w:rsidP="00FF0240">
      <w:pPr>
        <w:pStyle w:val="Tytutabeli"/>
      </w:pPr>
      <w:bookmarkStart w:id="514" w:name="_Ref137759871"/>
      <w:bookmarkStart w:id="515" w:name="_Ref137759863"/>
      <w:bookmarkStart w:id="516" w:name="_Toc138254710"/>
      <w:r>
        <w:lastRenderedPageBreak/>
        <w:t xml:space="preserve">Tabela </w:t>
      </w:r>
      <w:fldSimple w:instr=" SEQ Tabela \* ARABIC ">
        <w:r w:rsidR="00D03EEA">
          <w:rPr>
            <w:noProof/>
          </w:rPr>
          <w:t>73</w:t>
        </w:r>
      </w:fldSimple>
      <w:bookmarkEnd w:id="514"/>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15"/>
      <w:bookmarkEnd w:id="516"/>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9"/>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50"/>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7770AA">
      <w:pPr>
        <w:pStyle w:val="rdo"/>
      </w:pPr>
      <w:r w:rsidRPr="00FF0240">
        <w:t>Źródło: opracowanie własne na podstawie wyników badania kwestionariuszowego</w:t>
      </w:r>
    </w:p>
    <w:p w14:paraId="4AD3A11D" w14:textId="6ECD6758"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B558B7">
        <w:t xml:space="preserve">Tabela </w:t>
      </w:r>
      <w:r w:rsidR="00B558B7">
        <w:rPr>
          <w:noProof/>
        </w:rPr>
        <w:t>68</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6"/>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6"/>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6"/>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6"/>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7"/>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7"/>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7"/>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5"/>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4E821CD7"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B558B7">
        <w:rPr>
          <w:noProof/>
        </w:rPr>
        <w:t>247</w:t>
      </w:r>
      <w:r>
        <w:fldChar w:fldCharType="end"/>
      </w:r>
      <w:r>
        <w:fldChar w:fldCharType="begin"/>
      </w:r>
      <w:r>
        <w:instrText xml:space="preserve"> REF _Ref137763114 \r \h </w:instrText>
      </w:r>
      <w:r>
        <w:fldChar w:fldCharType="separate"/>
      </w:r>
      <w:r w:rsidR="00B558B7">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517" w:name="_Toc149120756"/>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17"/>
    </w:p>
    <w:p w14:paraId="2A5CDB75" w14:textId="4024130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B558B7">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8698907"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B558B7">
        <w:t>3.1.1</w:t>
      </w:r>
      <w:r>
        <w:fldChar w:fldCharType="end"/>
      </w:r>
      <w:r>
        <w:t xml:space="preserve"> (por. </w:t>
      </w:r>
      <w:r>
        <w:fldChar w:fldCharType="begin"/>
      </w:r>
      <w:r>
        <w:instrText xml:space="preserve"> REF _Ref437094338 \h </w:instrText>
      </w:r>
      <w:r>
        <w:fldChar w:fldCharType="separate"/>
      </w:r>
      <w:r w:rsidR="00B558B7" w:rsidRPr="00BC4204">
        <w:t xml:space="preserve">Rysunek </w:t>
      </w:r>
      <w:r w:rsidR="00B558B7">
        <w:rPr>
          <w:noProof/>
        </w:rPr>
        <w:t>25</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33631B73"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B558B7">
        <w:t>1.2.3</w:t>
      </w:r>
      <w:r w:rsidR="00D81125">
        <w:fldChar w:fldCharType="end"/>
      </w:r>
      <w:r w:rsidR="00D81125">
        <w:t>).</w:t>
      </w:r>
    </w:p>
    <w:p w14:paraId="14B9739D" w14:textId="707646B2"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B558B7">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B558B7">
        <w:t xml:space="preserve">Tabela </w:t>
      </w:r>
      <w:r w:rsidR="00B558B7">
        <w:rPr>
          <w:noProof/>
        </w:rPr>
        <w:t>71</w:t>
      </w:r>
      <w:r w:rsidR="00172AD1">
        <w:fldChar w:fldCharType="end"/>
      </w:r>
      <w:r w:rsidR="00F310B6">
        <w:t>).</w:t>
      </w:r>
    </w:p>
    <w:p w14:paraId="73116AC7" w14:textId="497EC1A1" w:rsidR="00E250BD" w:rsidRDefault="00E250BD" w:rsidP="00E250BD">
      <w:pPr>
        <w:pStyle w:val="Tytutabeli"/>
      </w:pPr>
      <w:bookmarkStart w:id="518" w:name="_Ref137889325"/>
      <w:bookmarkStart w:id="519" w:name="_Ref137889313"/>
      <w:bookmarkStart w:id="520" w:name="_Toc138254711"/>
      <w:r>
        <w:t xml:space="preserve">Tabela </w:t>
      </w:r>
      <w:fldSimple w:instr=" SEQ Tabela \* ARABIC ">
        <w:r w:rsidR="00D03EEA">
          <w:rPr>
            <w:noProof/>
          </w:rPr>
          <w:t>74</w:t>
        </w:r>
      </w:fldSimple>
      <w:bookmarkEnd w:id="518"/>
      <w:r>
        <w:t xml:space="preserve"> Korelacje pomiędzy </w:t>
      </w:r>
      <w:r w:rsidR="00F310B6">
        <w:t>miarami ogólnej oceny uczelni technicznych w rankingu Perspektywy 2022, a elementami składowymi ocen rankingowych</w:t>
      </w:r>
      <w:r>
        <w:t>.</w:t>
      </w:r>
      <w:bookmarkEnd w:id="519"/>
      <w:bookmarkEnd w:id="520"/>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7770AA">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22691ADC"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B558B7">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B558B7">
        <w:t xml:space="preserve">Tabela </w:t>
      </w:r>
      <w:r w:rsidR="00B558B7">
        <w:rPr>
          <w:noProof/>
        </w:rPr>
        <w:t>71</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B558B7">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B558B7">
        <w:t xml:space="preserve">Tabela </w:t>
      </w:r>
      <w:r w:rsidR="00B558B7">
        <w:rPr>
          <w:noProof/>
        </w:rPr>
        <w:t>71</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B558B7">
        <w:t xml:space="preserve">Tabela </w:t>
      </w:r>
      <w:r w:rsidR="00B558B7">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521"/>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521"/>
      <w:r w:rsidR="00A16BC8">
        <w:rPr>
          <w:rStyle w:val="Odwoaniedokomentarza"/>
          <w:rFonts w:ascii="Times New Roman" w:eastAsia="Times New Roman" w:hAnsi="Times New Roman"/>
          <w:szCs w:val="20"/>
          <w:lang w:eastAsia="pl-PL"/>
        </w:rPr>
        <w:commentReference w:id="521"/>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3751217D"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B558B7">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B558B7" w:rsidRPr="00474752">
        <w:t xml:space="preserve">Tabela </w:t>
      </w:r>
      <w:r w:rsidR="00B558B7">
        <w:rPr>
          <w:noProof/>
        </w:rPr>
        <w:t>75</w:t>
      </w:r>
      <w:r w:rsidR="00383C8A">
        <w:fldChar w:fldCharType="end"/>
      </w:r>
      <w:r w:rsidR="00383C8A">
        <w:t>) przedstawiono niemal jedynie te korelacje, które odnoszą się do wartości mierzonych dla okresu po trzech latach od uzyskania dyplomu przez badanych absolwentów.</w:t>
      </w:r>
    </w:p>
    <w:p w14:paraId="5B0B8535" w14:textId="5EF38413" w:rsidR="00083628" w:rsidRDefault="00083628" w:rsidP="00083628">
      <w:pPr>
        <w:pStyle w:val="Tytutabeli"/>
      </w:pPr>
      <w:bookmarkStart w:id="522" w:name="_Toc138254712"/>
      <w:r>
        <w:t xml:space="preserve">Tabela </w:t>
      </w:r>
      <w:fldSimple w:instr=" SEQ Tabela \* ARABIC ">
        <w:r w:rsidR="00D03EEA">
          <w:rPr>
            <w:noProof/>
          </w:rPr>
          <w:t>75</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522"/>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lastRenderedPageBreak/>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12A14987"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B558B7">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B558B7" w:rsidRPr="00474752">
        <w:t xml:space="preserve">Tabela </w:t>
      </w:r>
      <w:r w:rsidR="00B558B7">
        <w:rPr>
          <w:noProof/>
        </w:rPr>
        <w:t>75</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B7826C7" w:rsidR="00083628" w:rsidRDefault="00007816" w:rsidP="00847F16">
      <w:r>
        <w:t>W tabeli po</w:t>
      </w:r>
      <w:r w:rsidR="005065DB">
        <w:fldChar w:fldCharType="begin"/>
      </w:r>
      <w:r w:rsidR="005065DB">
        <w:instrText xml:space="preserve"> REF _Ref137917781 \p \h </w:instrText>
      </w:r>
      <w:r w:rsidR="005065DB">
        <w:fldChar w:fldCharType="separate"/>
      </w:r>
      <w:r w:rsidR="00B558B7">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B558B7" w:rsidRPr="003A7FBB">
        <w:t>Tabela</w:t>
      </w:r>
      <w:r w:rsidR="00B558B7">
        <w:t xml:space="preserve"> </w:t>
      </w:r>
      <w:r w:rsidR="00B558B7">
        <w:rPr>
          <w:noProof/>
        </w:rPr>
        <w:t>73</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B558B7">
        <w:t xml:space="preserve">Tabela </w:t>
      </w:r>
      <w:r w:rsidR="00B558B7">
        <w:rPr>
          <w:noProof/>
        </w:rPr>
        <w:t>26</w:t>
      </w:r>
      <w:r w:rsidR="003A7FBB">
        <w:fldChar w:fldCharType="end"/>
      </w:r>
      <w:r w:rsidR="003A7FBB">
        <w:t>).</w:t>
      </w:r>
    </w:p>
    <w:p w14:paraId="36340494" w14:textId="481B7BE9" w:rsidR="00425FAC" w:rsidRDefault="00425FAC" w:rsidP="003A7FBB">
      <w:pPr>
        <w:pStyle w:val="Tytutabeli"/>
      </w:pPr>
      <w:bookmarkStart w:id="523" w:name="_Ref137917794"/>
      <w:bookmarkStart w:id="524" w:name="_Ref137917781"/>
      <w:bookmarkStart w:id="525" w:name="_Toc138254713"/>
      <w:r w:rsidRPr="003A7FBB">
        <w:t>Tabela</w:t>
      </w:r>
      <w:r>
        <w:t xml:space="preserve"> </w:t>
      </w:r>
      <w:fldSimple w:instr=" SEQ Tabela \* ARABIC ">
        <w:r w:rsidR="00D03EEA">
          <w:rPr>
            <w:noProof/>
          </w:rPr>
          <w:t>76</w:t>
        </w:r>
      </w:fldSimple>
      <w:bookmarkEnd w:id="523"/>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524"/>
      <w:bookmarkEnd w:id="525"/>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t>
      </w:r>
      <w:proofErr w:type="spellStart"/>
      <w:r>
        <w:t>Webometrics</w:t>
      </w:r>
      <w:proofErr w:type="spellEnd"/>
      <w:r>
        <w:t xml:space="preserve">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72F1C5F"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B558B7">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B558B7" w:rsidRPr="003A7FBB">
        <w:t>Tabela</w:t>
      </w:r>
      <w:r w:rsidR="00B558B7">
        <w:t xml:space="preserve"> </w:t>
      </w:r>
      <w:r w:rsidR="00B558B7">
        <w:rPr>
          <w:noProof/>
        </w:rPr>
        <w:t>73</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526" w:name="_Toc149120757"/>
      <w:r>
        <w:rPr>
          <w:color w:val="FF0000"/>
        </w:rPr>
        <w:t xml:space="preserve">(chyba usunąć) </w:t>
      </w:r>
      <w:r w:rsidR="003C08E8" w:rsidRPr="00233788">
        <w:rPr>
          <w:color w:val="FF0000"/>
        </w:rPr>
        <w:t>Ocena efektów działań uczelni– analiza satysfakcji interesariuszy</w:t>
      </w:r>
      <w:bookmarkEnd w:id="526"/>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527" w:name="_Toc149120758"/>
      <w:r w:rsidRPr="00233788">
        <w:rPr>
          <w:color w:val="FF0000"/>
        </w:rPr>
        <w:t>Zastosowanie informacji o satysfakcji interesariuszy w doskonaleniu jakości uczelni</w:t>
      </w:r>
      <w:bookmarkEnd w:id="527"/>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528"/>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pPr>
        <w:numPr>
          <w:ilvl w:val="0"/>
          <w:numId w:val="2"/>
        </w:numPr>
        <w:rPr>
          <w:color w:val="FF0000"/>
        </w:rPr>
      </w:pPr>
      <w:r w:rsidRPr="00233788">
        <w:rPr>
          <w:color w:val="FF0000"/>
        </w:rPr>
        <w:t>Weryfikacji misji instytucji</w:t>
      </w:r>
    </w:p>
    <w:p w14:paraId="65E01C55" w14:textId="77777777" w:rsidR="00BC04EA" w:rsidRPr="00233788" w:rsidRDefault="00BC04EA">
      <w:pPr>
        <w:numPr>
          <w:ilvl w:val="0"/>
          <w:numId w:val="2"/>
        </w:numPr>
        <w:rPr>
          <w:color w:val="FF0000"/>
        </w:rPr>
      </w:pPr>
      <w:r w:rsidRPr="00233788">
        <w:rPr>
          <w:color w:val="FF0000"/>
        </w:rPr>
        <w:t>Weryfikacji wizji instytucji</w:t>
      </w:r>
    </w:p>
    <w:p w14:paraId="61ABE76E" w14:textId="77777777" w:rsidR="00BC04EA" w:rsidRPr="00233788" w:rsidRDefault="00BC04EA">
      <w:pPr>
        <w:numPr>
          <w:ilvl w:val="0"/>
          <w:numId w:val="2"/>
        </w:numPr>
        <w:rPr>
          <w:color w:val="FF0000"/>
        </w:rPr>
      </w:pPr>
      <w:r w:rsidRPr="00233788">
        <w:rPr>
          <w:color w:val="FF0000"/>
        </w:rPr>
        <w:t>Weryfikacji polityki jakości instytucji akademickiej</w:t>
      </w:r>
    </w:p>
    <w:p w14:paraId="1ADA5F26" w14:textId="77777777" w:rsidR="00BC04EA" w:rsidRPr="00233788" w:rsidRDefault="00BC04EA">
      <w:pPr>
        <w:numPr>
          <w:ilvl w:val="0"/>
          <w:numId w:val="2"/>
        </w:numPr>
        <w:rPr>
          <w:color w:val="FF0000"/>
        </w:rPr>
      </w:pPr>
      <w:r w:rsidRPr="00233788">
        <w:rPr>
          <w:color w:val="FF0000"/>
        </w:rPr>
        <w:t>Weryfikacji celów instytucji (również celów jakościowych)</w:t>
      </w:r>
    </w:p>
    <w:p w14:paraId="4680F5C4" w14:textId="77777777" w:rsidR="00BC04EA" w:rsidRPr="00233788" w:rsidRDefault="00BC04EA">
      <w:pPr>
        <w:numPr>
          <w:ilvl w:val="0"/>
          <w:numId w:val="2"/>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528"/>
      <w:r w:rsidRPr="00233788">
        <w:rPr>
          <w:rStyle w:val="Odwoaniedokomentarza"/>
          <w:rFonts w:ascii="Times New Roman" w:eastAsia="Times New Roman" w:hAnsi="Times New Roman"/>
          <w:color w:val="FF0000"/>
          <w:szCs w:val="20"/>
          <w:lang w:eastAsia="pl-PL"/>
        </w:rPr>
        <w:commentReference w:id="528"/>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pPr>
        <w:pStyle w:val="Akapitzlist"/>
        <w:numPr>
          <w:ilvl w:val="0"/>
          <w:numId w:val="6"/>
        </w:numPr>
        <w:rPr>
          <w:color w:val="FF0000"/>
        </w:rPr>
      </w:pPr>
      <w:r w:rsidRPr="00233788">
        <w:rPr>
          <w:color w:val="FF0000"/>
        </w:rPr>
        <w:t>Mierniki efektów ekonomicznych</w:t>
      </w:r>
    </w:p>
    <w:p w14:paraId="54A38D4E" w14:textId="77777777" w:rsidR="00BC04EA" w:rsidRPr="00233788" w:rsidRDefault="00BC04EA">
      <w:pPr>
        <w:pStyle w:val="Akapitzlist"/>
        <w:numPr>
          <w:ilvl w:val="0"/>
          <w:numId w:val="6"/>
        </w:numPr>
        <w:rPr>
          <w:color w:val="FF0000"/>
        </w:rPr>
      </w:pPr>
      <w:r w:rsidRPr="00233788">
        <w:rPr>
          <w:color w:val="FF0000"/>
        </w:rPr>
        <w:t>Mierniki efektów organizacyjnych</w:t>
      </w:r>
    </w:p>
    <w:p w14:paraId="2170CE31" w14:textId="77777777" w:rsidR="00BC04EA" w:rsidRPr="00233788" w:rsidRDefault="00BC04EA">
      <w:pPr>
        <w:pStyle w:val="Akapitzlist"/>
        <w:numPr>
          <w:ilvl w:val="0"/>
          <w:numId w:val="6"/>
        </w:numPr>
        <w:rPr>
          <w:color w:val="FF0000"/>
        </w:rPr>
      </w:pPr>
      <w:r w:rsidRPr="00233788">
        <w:rPr>
          <w:color w:val="FF0000"/>
        </w:rPr>
        <w:t>Mierniki odnoszące się do infrastruktury</w:t>
      </w:r>
    </w:p>
    <w:p w14:paraId="7FA2F401" w14:textId="77777777" w:rsidR="00BC04EA" w:rsidRPr="00233788" w:rsidRDefault="00BC04EA">
      <w:pPr>
        <w:pStyle w:val="Akapitzlist"/>
        <w:numPr>
          <w:ilvl w:val="0"/>
          <w:numId w:val="6"/>
        </w:numPr>
        <w:rPr>
          <w:color w:val="FF0000"/>
        </w:rPr>
      </w:pPr>
      <w:r w:rsidRPr="00233788">
        <w:rPr>
          <w:color w:val="FF0000"/>
        </w:rPr>
        <w:t>Mierniki odnoszące się do efektów dla interesariuszy</w:t>
      </w:r>
    </w:p>
    <w:p w14:paraId="2977D223" w14:textId="77777777" w:rsidR="00BC04EA" w:rsidRPr="00233788" w:rsidRDefault="00BC04EA">
      <w:pPr>
        <w:pStyle w:val="Akapitzlist"/>
        <w:numPr>
          <w:ilvl w:val="0"/>
          <w:numId w:val="6"/>
        </w:numPr>
        <w:rPr>
          <w:color w:val="FF0000"/>
        </w:rPr>
      </w:pPr>
      <w:r w:rsidRPr="00233788">
        <w:rPr>
          <w:color w:val="FF0000"/>
        </w:rPr>
        <w:t>Mierniki odnoszące się do popularności instytucji w Internecie</w:t>
      </w:r>
    </w:p>
    <w:p w14:paraId="74C54148" w14:textId="77777777" w:rsidR="00BC04EA" w:rsidRPr="00233788" w:rsidRDefault="00BC04EA">
      <w:pPr>
        <w:pStyle w:val="Akapitzlist"/>
        <w:numPr>
          <w:ilvl w:val="0"/>
          <w:numId w:val="6"/>
        </w:numPr>
        <w:rPr>
          <w:color w:val="FF0000"/>
        </w:rPr>
      </w:pPr>
      <w:r w:rsidRPr="00233788">
        <w:rPr>
          <w:color w:val="FF0000"/>
        </w:rPr>
        <w:t>Mierniki procesów kształcenia</w:t>
      </w:r>
    </w:p>
    <w:p w14:paraId="4E666CAE" w14:textId="77777777" w:rsidR="00BC04EA" w:rsidRPr="00233788" w:rsidRDefault="00BC04EA">
      <w:pPr>
        <w:pStyle w:val="Akapitzlist"/>
        <w:numPr>
          <w:ilvl w:val="0"/>
          <w:numId w:val="6"/>
        </w:numPr>
        <w:rPr>
          <w:color w:val="FF0000"/>
        </w:rPr>
      </w:pPr>
      <w:r w:rsidRPr="00233788">
        <w:rPr>
          <w:color w:val="FF0000"/>
        </w:rPr>
        <w:t>Mierniki poziomu naukowego jednostki</w:t>
      </w:r>
    </w:p>
    <w:p w14:paraId="4A641D10" w14:textId="77777777" w:rsidR="00BC04EA" w:rsidRPr="00233788" w:rsidRDefault="00BC04EA">
      <w:pPr>
        <w:pStyle w:val="Akapitzlist"/>
        <w:numPr>
          <w:ilvl w:val="0"/>
          <w:numId w:val="6"/>
        </w:numPr>
        <w:rPr>
          <w:color w:val="FF0000"/>
        </w:rPr>
      </w:pPr>
      <w:r w:rsidRPr="00233788">
        <w:rPr>
          <w:color w:val="FF0000"/>
        </w:rPr>
        <w:t xml:space="preserve"> </w:t>
      </w:r>
      <w:commentRangeStart w:id="529"/>
      <w:r w:rsidRPr="00233788">
        <w:rPr>
          <w:color w:val="FF0000"/>
        </w:rPr>
        <w:t>(uzupełnić)</w:t>
      </w:r>
      <w:commentRangeEnd w:id="529"/>
      <w:r w:rsidRPr="00233788">
        <w:rPr>
          <w:rStyle w:val="Odwoaniedokomentarza"/>
          <w:rFonts w:ascii="Times New Roman" w:eastAsia="Times New Roman" w:hAnsi="Times New Roman"/>
          <w:color w:val="FF0000"/>
          <w:szCs w:val="20"/>
          <w:lang w:eastAsia="pl-PL"/>
        </w:rPr>
        <w:commentReference w:id="529"/>
      </w:r>
    </w:p>
    <w:p w14:paraId="7DBBBE15" w14:textId="77777777" w:rsidR="00BC04EA" w:rsidRPr="00233788" w:rsidRDefault="00BC04EA" w:rsidP="00BC04EA">
      <w:pPr>
        <w:rPr>
          <w:color w:val="FF0000"/>
        </w:rPr>
      </w:pPr>
    </w:p>
    <w:p w14:paraId="26783294" w14:textId="41B58D2C" w:rsidR="00BC04EA" w:rsidRPr="00233788" w:rsidRDefault="00BC04EA" w:rsidP="00BC04EA">
      <w:pPr>
        <w:rPr>
          <w:color w:val="FF0000"/>
        </w:rPr>
      </w:pPr>
      <w:r w:rsidRPr="00233788">
        <w:rPr>
          <w:color w:val="FF0000"/>
        </w:rPr>
        <w:t xml:space="preserve">Przykłady mierników przedstawiono w tabeli </w:t>
      </w:r>
      <w:commentRangeStart w:id="530"/>
      <w:r w:rsidRPr="00233788">
        <w:rPr>
          <w:color w:val="FF0000"/>
        </w:rPr>
        <w:t>po</w:t>
      </w:r>
      <w:commentRangeEnd w:id="530"/>
      <w:r w:rsidRPr="00233788">
        <w:rPr>
          <w:rStyle w:val="Odwoaniedokomentarza"/>
          <w:rFonts w:ascii="Times New Roman" w:eastAsia="Times New Roman" w:hAnsi="Times New Roman"/>
          <w:color w:val="FF0000"/>
          <w:szCs w:val="20"/>
          <w:lang w:eastAsia="pl-PL"/>
        </w:rPr>
        <w:commentReference w:id="530"/>
      </w:r>
      <w:r>
        <w:rPr>
          <w:color w:val="FF0000"/>
        </w:rPr>
        <w:fldChar w:fldCharType="begin"/>
      </w:r>
      <w:r>
        <w:rPr>
          <w:color w:val="FF0000"/>
        </w:rPr>
        <w:instrText xml:space="preserve"> REF _Ref134898852 \p \h </w:instrText>
      </w:r>
      <w:r>
        <w:rPr>
          <w:color w:val="FF0000"/>
        </w:rPr>
      </w:r>
      <w:r>
        <w:rPr>
          <w:color w:val="FF0000"/>
        </w:rPr>
        <w:fldChar w:fldCharType="separate"/>
      </w:r>
      <w:r w:rsidR="00B558B7">
        <w:rPr>
          <w:color w:val="FF0000"/>
        </w:rPr>
        <w:t>niżej</w:t>
      </w:r>
      <w:r>
        <w:rPr>
          <w:color w:val="FF0000"/>
        </w:rPr>
        <w:fldChar w:fldCharType="end"/>
      </w:r>
      <w:r w:rsidRPr="00233788">
        <w:rPr>
          <w:color w:val="FF0000"/>
        </w:rPr>
        <w:t>.</w:t>
      </w:r>
    </w:p>
    <w:p w14:paraId="6C39107C" w14:textId="66511F74" w:rsidR="00BC04EA" w:rsidRPr="00233788" w:rsidRDefault="00BC04EA" w:rsidP="00BC04EA">
      <w:pPr>
        <w:pStyle w:val="Tytutabeli"/>
        <w:rPr>
          <w:color w:val="FF0000"/>
        </w:rPr>
      </w:pPr>
      <w:bookmarkStart w:id="531" w:name="_Ref134898852"/>
      <w:bookmarkStart w:id="532"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D03EEA">
        <w:rPr>
          <w:noProof/>
          <w:color w:val="FF0000"/>
        </w:rPr>
        <w:t>77</w:t>
      </w:r>
      <w:r>
        <w:rPr>
          <w:color w:val="FF0000"/>
        </w:rPr>
        <w:fldChar w:fldCharType="end"/>
      </w:r>
      <w:r w:rsidRPr="00233788">
        <w:rPr>
          <w:color w:val="FF0000"/>
        </w:rPr>
        <w:t xml:space="preserve"> Przykłady mierników efektów działań uczelni w podziale na kategorie</w:t>
      </w:r>
      <w:bookmarkEnd w:id="531"/>
      <w:bookmarkEnd w:id="532"/>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533"/>
            <w:r w:rsidRPr="00233788">
              <w:rPr>
                <w:rFonts w:cs="Arial"/>
                <w:color w:val="FF0000"/>
                <w:sz w:val="20"/>
                <w:szCs w:val="20"/>
                <w:lang w:val="pl-PL"/>
              </w:rPr>
              <w:t>(uzupełnić)</w:t>
            </w:r>
            <w:commentRangeEnd w:id="533"/>
            <w:r w:rsidRPr="00233788">
              <w:rPr>
                <w:rStyle w:val="Odwoaniedokomentarza"/>
                <w:rFonts w:eastAsia="Times New Roman" w:cs="Arial"/>
                <w:color w:val="FF0000"/>
                <w:sz w:val="20"/>
                <w:szCs w:val="20"/>
                <w:lang w:val="pl-PL" w:eastAsia="pl-PL"/>
              </w:rPr>
              <w:commentReference w:id="533"/>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534"/>
      <w:r w:rsidRPr="00233788">
        <w:rPr>
          <w:color w:val="FF0000"/>
        </w:rPr>
        <w:t>podrozdziale 2. 1</w:t>
      </w:r>
      <w:commentRangeEnd w:id="534"/>
      <w:r w:rsidRPr="00233788">
        <w:rPr>
          <w:rStyle w:val="Odwoaniedokomentarza"/>
          <w:rFonts w:ascii="Times New Roman" w:eastAsia="Times New Roman" w:hAnsi="Times New Roman"/>
          <w:color w:val="FF0000"/>
          <w:szCs w:val="20"/>
          <w:lang w:eastAsia="pl-PL"/>
        </w:rPr>
        <w:commentReference w:id="534"/>
      </w:r>
    </w:p>
    <w:p w14:paraId="3D3D5FF4" w14:textId="77777777" w:rsidR="00DD50DE" w:rsidRPr="00233788" w:rsidRDefault="00DD50DE" w:rsidP="00DD50DE">
      <w:pPr>
        <w:rPr>
          <w:color w:val="FF0000"/>
        </w:rPr>
      </w:pP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535"/>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w:t>
      </w:r>
      <w:r w:rsidRPr="00233788">
        <w:rPr>
          <w:color w:val="FF0000"/>
        </w:rPr>
        <w:lastRenderedPageBreak/>
        <w:t>indeks satysfakcji studentów, indeks satysfakcji absolwentów oraz indeks satysfakcji przedstawicieli 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35"/>
      <w:r>
        <w:rPr>
          <w:rStyle w:val="Odwoaniedokomentarza"/>
          <w:rFonts w:ascii="Times New Roman" w:eastAsia="Times New Roman" w:hAnsi="Times New Roman"/>
          <w:szCs w:val="20"/>
          <w:lang w:eastAsia="pl-PL"/>
        </w:rPr>
        <w:commentReference w:id="535"/>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536"/>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lastRenderedPageBreak/>
        <w:t>Tak jak jest wiele możliwości zastosowania rożnych metod do doskonalenia systemów zarządzania jakością uczelni wyższych, tak w wielu z nich informacje o postrzeganej satysfakcji 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536"/>
      <w:r w:rsidR="00E56154">
        <w:rPr>
          <w:rStyle w:val="Odwoaniedokomentarza"/>
          <w:rFonts w:ascii="Times New Roman" w:eastAsia="Times New Roman" w:hAnsi="Times New Roman"/>
          <w:szCs w:val="20"/>
          <w:lang w:eastAsia="pl-PL"/>
        </w:rPr>
        <w:commentReference w:id="536"/>
      </w:r>
    </w:p>
    <w:p w14:paraId="3D7F7B89" w14:textId="7526CC7A" w:rsidR="00DD50DE" w:rsidRPr="00233788" w:rsidRDefault="003A466E" w:rsidP="00DD50DE">
      <w:pPr>
        <w:pStyle w:val="Nagwek2"/>
        <w:rPr>
          <w:color w:val="FF0000"/>
        </w:rPr>
      </w:pPr>
      <w:bookmarkStart w:id="537" w:name="_Toc149120759"/>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537"/>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538" w:name="_Toc149120760"/>
      <w:r>
        <w:rPr>
          <w:color w:val="FF0000"/>
        </w:rPr>
        <w:t xml:space="preserve">(puste) </w:t>
      </w:r>
      <w:r w:rsidR="00511706" w:rsidRPr="00233788">
        <w:rPr>
          <w:color w:val="FF0000"/>
        </w:rPr>
        <w:t>Propozycja zestawu wybranych wskaźników skuteczności działań uczelni technicznych w Polsce</w:t>
      </w:r>
      <w:bookmarkEnd w:id="538"/>
    </w:p>
    <w:p w14:paraId="174CB82D" w14:textId="77777777" w:rsidR="000613B8" w:rsidRPr="00233788" w:rsidRDefault="000613B8" w:rsidP="004E7B54">
      <w:pPr>
        <w:pStyle w:val="Nagwek1"/>
        <w:numPr>
          <w:ilvl w:val="0"/>
          <w:numId w:val="0"/>
        </w:numPr>
        <w:ind w:left="432"/>
      </w:pPr>
      <w:bookmarkStart w:id="539" w:name="_Toc149120761"/>
      <w:r w:rsidRPr="00233788">
        <w:lastRenderedPageBreak/>
        <w:t>Rekapitulacja</w:t>
      </w:r>
      <w:bookmarkEnd w:id="539"/>
    </w:p>
    <w:p w14:paraId="7542506A" w14:textId="77777777" w:rsidR="000613B8" w:rsidRPr="00233788" w:rsidRDefault="00B758DF" w:rsidP="004E7B54">
      <w:pPr>
        <w:pStyle w:val="Nagwek1"/>
      </w:pPr>
      <w:bookmarkStart w:id="540" w:name="_Toc149120762"/>
      <w:r w:rsidRPr="00233788">
        <w:lastRenderedPageBreak/>
        <w:t>Spis literatury</w:t>
      </w:r>
      <w:bookmarkEnd w:id="540"/>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41" w:name="_Toc149120763"/>
      <w:r w:rsidRPr="00233788">
        <w:lastRenderedPageBreak/>
        <w:t>Spis literatury Mendeley</w:t>
      </w:r>
      <w:bookmarkEnd w:id="541"/>
    </w:p>
    <w:p w14:paraId="7C99A62B" w14:textId="62E4BE7C" w:rsidR="00322065" w:rsidRPr="002F12CF" w:rsidRDefault="00913F24" w:rsidP="00322065">
      <w:pPr>
        <w:widowControl w:val="0"/>
        <w:autoSpaceDE w:val="0"/>
        <w:autoSpaceDN w:val="0"/>
        <w:adjustRightInd w:val="0"/>
        <w:ind w:left="480" w:hanging="480"/>
        <w:rPr>
          <w:rFonts w:cs="Arial"/>
          <w:noProof/>
          <w:szCs w:val="24"/>
          <w:lang w:val="en-GB"/>
        </w:rPr>
      </w:pPr>
      <w:r>
        <w:fldChar w:fldCharType="begin" w:fldLock="1"/>
      </w:r>
      <w:r w:rsidRPr="00913F24">
        <w:rPr>
          <w:lang w:val="en-US"/>
        </w:rPr>
        <w:instrText xml:space="preserve">ADDIN Mendeley Bibliography CSL_BIBLIOGRAPHY </w:instrText>
      </w:r>
      <w:r>
        <w:fldChar w:fldCharType="separate"/>
      </w:r>
      <w:r w:rsidR="00322065" w:rsidRPr="002F12CF">
        <w:rPr>
          <w:rFonts w:cs="Arial"/>
          <w:noProof/>
          <w:szCs w:val="24"/>
          <w:lang w:val="en-GB"/>
        </w:rPr>
        <w:t xml:space="preserve">Aakhus, M., &amp; Bzdak, M. (2015). Stakeholder engagement as communication design practice. </w:t>
      </w:r>
      <w:r w:rsidR="00322065" w:rsidRPr="002F12CF">
        <w:rPr>
          <w:rFonts w:cs="Arial"/>
          <w:i/>
          <w:iCs/>
          <w:noProof/>
          <w:szCs w:val="24"/>
          <w:lang w:val="en-GB"/>
        </w:rPr>
        <w:t>Journal of Public Affairs</w:t>
      </w:r>
      <w:r w:rsidR="00322065" w:rsidRPr="002F12CF">
        <w:rPr>
          <w:rFonts w:cs="Arial"/>
          <w:noProof/>
          <w:szCs w:val="24"/>
          <w:lang w:val="en-GB"/>
        </w:rPr>
        <w:t xml:space="preserve">, </w:t>
      </w:r>
      <w:r w:rsidR="00322065" w:rsidRPr="002F12CF">
        <w:rPr>
          <w:rFonts w:cs="Arial"/>
          <w:i/>
          <w:iCs/>
          <w:noProof/>
          <w:szCs w:val="24"/>
          <w:lang w:val="en-GB"/>
        </w:rPr>
        <w:t>15</w:t>
      </w:r>
      <w:r w:rsidR="00322065" w:rsidRPr="002F12CF">
        <w:rPr>
          <w:rFonts w:cs="Arial"/>
          <w:noProof/>
          <w:szCs w:val="24"/>
          <w:lang w:val="en-GB"/>
        </w:rPr>
        <w:t>(2), 188–200. https://doi.org/10.1002/pa.1569</w:t>
      </w:r>
    </w:p>
    <w:p w14:paraId="2D88AA7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Adeinat, I., Al Rahahleh, N., &amp; Al Bassam, T. (2022). Lean Six Sigma and Assurance of Learning (AoL) in higher education: a case study. </w:t>
      </w:r>
      <w:r w:rsidRPr="002F12CF">
        <w:rPr>
          <w:rFonts w:cs="Arial"/>
          <w:i/>
          <w:iCs/>
          <w:noProof/>
          <w:szCs w:val="24"/>
          <w:lang w:val="en-GB"/>
        </w:rPr>
        <w:t>International Journal of Quality &amp; Reliability Management</w:t>
      </w:r>
      <w:r w:rsidRPr="002F12CF">
        <w:rPr>
          <w:rFonts w:cs="Arial"/>
          <w:noProof/>
          <w:szCs w:val="24"/>
          <w:lang w:val="en-GB"/>
        </w:rPr>
        <w:t xml:space="preserve">, </w:t>
      </w:r>
      <w:r w:rsidRPr="002F12CF">
        <w:rPr>
          <w:rFonts w:cs="Arial"/>
          <w:i/>
          <w:iCs/>
          <w:noProof/>
          <w:szCs w:val="24"/>
          <w:lang w:val="en-GB"/>
        </w:rPr>
        <w:t>39</w:t>
      </w:r>
      <w:r w:rsidRPr="002F12CF">
        <w:rPr>
          <w:rFonts w:cs="Arial"/>
          <w:noProof/>
          <w:szCs w:val="24"/>
          <w:lang w:val="en-GB"/>
        </w:rPr>
        <w:t>(2), 570–587. https://doi.org/10.1108/IJQRM-01-2021-0017</w:t>
      </w:r>
    </w:p>
    <w:p w14:paraId="6F00985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Aguillo, I. (2009). Measuring the institution’s footprint in the web. </w:t>
      </w:r>
      <w:r w:rsidRPr="002F12CF">
        <w:rPr>
          <w:rFonts w:cs="Arial"/>
          <w:i/>
          <w:iCs/>
          <w:noProof/>
          <w:szCs w:val="24"/>
          <w:lang w:val="en-GB"/>
        </w:rPr>
        <w:t>Library Hi Tech</w:t>
      </w:r>
      <w:r w:rsidRPr="002F12CF">
        <w:rPr>
          <w:rFonts w:cs="Arial"/>
          <w:noProof/>
          <w:szCs w:val="24"/>
          <w:lang w:val="en-GB"/>
        </w:rPr>
        <w:t xml:space="preserve">, </w:t>
      </w:r>
      <w:r w:rsidRPr="002F12CF">
        <w:rPr>
          <w:rFonts w:cs="Arial"/>
          <w:i/>
          <w:iCs/>
          <w:noProof/>
          <w:szCs w:val="24"/>
          <w:lang w:val="en-GB"/>
        </w:rPr>
        <w:t>27</w:t>
      </w:r>
      <w:r w:rsidRPr="002F12CF">
        <w:rPr>
          <w:rFonts w:cs="Arial"/>
          <w:noProof/>
          <w:szCs w:val="24"/>
          <w:lang w:val="en-GB"/>
        </w:rPr>
        <w:t>(4), 540–556. https://doi.org/10.1108/073788309</w:t>
      </w:r>
    </w:p>
    <w:p w14:paraId="04E0CD7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Aguillo, I. (2023). </w:t>
      </w:r>
      <w:r w:rsidRPr="002F12CF">
        <w:rPr>
          <w:rFonts w:cs="Arial"/>
          <w:i/>
          <w:iCs/>
          <w:noProof/>
          <w:szCs w:val="24"/>
          <w:lang w:val="en-GB"/>
        </w:rPr>
        <w:t>Methodology of Ranking Web of Universities</w:t>
      </w:r>
      <w:r w:rsidRPr="002F12CF">
        <w:rPr>
          <w:rFonts w:cs="Arial"/>
          <w:noProof/>
          <w:szCs w:val="24"/>
          <w:lang w:val="en-GB"/>
        </w:rPr>
        <w:t>. Cybermetrics Lab. https://www.webometrics.info/en/Methodology</w:t>
      </w:r>
    </w:p>
    <w:p w14:paraId="3F365CD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Al-Turki, U. M., Duffuaa, S., Ayar, T., &amp; Demirel, O. (2008). Stakeholders integration in higher education: supply chain approach. </w:t>
      </w:r>
      <w:r w:rsidRPr="002F12CF">
        <w:rPr>
          <w:rFonts w:cs="Arial"/>
          <w:i/>
          <w:iCs/>
          <w:noProof/>
          <w:szCs w:val="24"/>
          <w:lang w:val="en-GB"/>
        </w:rPr>
        <w:t>European Journal of Engineering Education</w:t>
      </w:r>
      <w:r w:rsidRPr="002F12CF">
        <w:rPr>
          <w:rFonts w:cs="Arial"/>
          <w:noProof/>
          <w:szCs w:val="24"/>
          <w:lang w:val="en-GB"/>
        </w:rPr>
        <w:t xml:space="preserve">, </w:t>
      </w:r>
      <w:r w:rsidRPr="002F12CF">
        <w:rPr>
          <w:rFonts w:cs="Arial"/>
          <w:i/>
          <w:iCs/>
          <w:noProof/>
          <w:szCs w:val="24"/>
          <w:lang w:val="en-GB"/>
        </w:rPr>
        <w:t>33</w:t>
      </w:r>
      <w:r w:rsidRPr="002F12CF">
        <w:rPr>
          <w:rFonts w:cs="Arial"/>
          <w:noProof/>
          <w:szCs w:val="24"/>
          <w:lang w:val="en-GB"/>
        </w:rPr>
        <w:t>(2), 211–219. https://doi.org/10.1080/03043790801980136</w:t>
      </w:r>
    </w:p>
    <w:p w14:paraId="23956AF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Al</w:t>
      </w:r>
      <w:r w:rsidRPr="002F12CF">
        <w:rPr>
          <w:rFonts w:ascii="Cambria Math" w:hAnsi="Cambria Math" w:cs="Cambria Math"/>
          <w:noProof/>
          <w:szCs w:val="24"/>
          <w:lang w:val="en-GB"/>
        </w:rPr>
        <w:t>‐</w:t>
      </w:r>
      <w:r w:rsidRPr="002F12CF">
        <w:rPr>
          <w:rFonts w:cs="Arial"/>
          <w:noProof/>
          <w:szCs w:val="24"/>
          <w:lang w:val="en-GB"/>
        </w:rPr>
        <w:t xml:space="preserve">Khafaji, A. W., Oberhelman, D. R., Baum, W., &amp; Koch, B. (2009). Communication in Stakeholder Management. W E. Chinyio &amp; P. Olomolaiye (Red.), </w:t>
      </w:r>
      <w:r w:rsidRPr="002F12CF">
        <w:rPr>
          <w:rFonts w:cs="Arial"/>
          <w:i/>
          <w:iCs/>
          <w:noProof/>
          <w:szCs w:val="24"/>
          <w:lang w:val="en-GB"/>
        </w:rPr>
        <w:t>Construction Stakeholder Management</w:t>
      </w:r>
      <w:r w:rsidRPr="002F12CF">
        <w:rPr>
          <w:rFonts w:cs="Arial"/>
          <w:noProof/>
          <w:szCs w:val="24"/>
          <w:lang w:val="en-GB"/>
        </w:rPr>
        <w:t xml:space="preserve"> (ss. 159–173). Wiley. https://doi.org/10.1002/9781444315349.ch10</w:t>
      </w:r>
    </w:p>
    <w:p w14:paraId="3634858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Aliu, D., Akatay, A., &amp; Aliu, A. (2018). The Influence of Inter-Stakeholders’ Communication on University – Industry Collaboration. </w:t>
      </w:r>
      <w:r w:rsidRPr="002F12CF">
        <w:rPr>
          <w:rFonts w:cs="Arial"/>
          <w:i/>
          <w:iCs/>
          <w:noProof/>
          <w:szCs w:val="24"/>
          <w:lang w:val="en-GB"/>
        </w:rPr>
        <w:t>Scholedge International Journal of Business Policy &amp; Governance ISSN 2394-3351</w:t>
      </w:r>
      <w:r w:rsidRPr="002F12CF">
        <w:rPr>
          <w:rFonts w:cs="Arial"/>
          <w:noProof/>
          <w:szCs w:val="24"/>
          <w:lang w:val="en-GB"/>
        </w:rPr>
        <w:t xml:space="preserve">, </w:t>
      </w:r>
      <w:r w:rsidRPr="002F12CF">
        <w:rPr>
          <w:rFonts w:cs="Arial"/>
          <w:i/>
          <w:iCs/>
          <w:noProof/>
          <w:szCs w:val="24"/>
          <w:lang w:val="en-GB"/>
        </w:rPr>
        <w:t>4</w:t>
      </w:r>
      <w:r w:rsidRPr="002F12CF">
        <w:rPr>
          <w:rFonts w:cs="Arial"/>
          <w:noProof/>
          <w:szCs w:val="24"/>
          <w:lang w:val="en-GB"/>
        </w:rPr>
        <w:t>(8), 78. https://doi.org/10.19085/journal.sijbpg040801</w:t>
      </w:r>
    </w:p>
    <w:p w14:paraId="17F36E0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Alkabbanie, R. (2020). ESG 2015 vs. ISO 9001:2015 Regarding Stakeholders. </w:t>
      </w:r>
      <w:r w:rsidRPr="002F12CF">
        <w:rPr>
          <w:rFonts w:cs="Arial"/>
          <w:i/>
          <w:iCs/>
          <w:noProof/>
          <w:szCs w:val="24"/>
          <w:lang w:val="en-GB"/>
        </w:rPr>
        <w:t>International Journal of Social Sciences &amp; Educational Studies</w:t>
      </w:r>
      <w:r w:rsidRPr="002F12CF">
        <w:rPr>
          <w:rFonts w:cs="Arial"/>
          <w:noProof/>
          <w:szCs w:val="24"/>
          <w:lang w:val="en-GB"/>
        </w:rPr>
        <w:t xml:space="preserve">, </w:t>
      </w:r>
      <w:r w:rsidRPr="002F12CF">
        <w:rPr>
          <w:rFonts w:cs="Arial"/>
          <w:i/>
          <w:iCs/>
          <w:noProof/>
          <w:szCs w:val="24"/>
          <w:lang w:val="en-GB"/>
        </w:rPr>
        <w:t>7</w:t>
      </w:r>
      <w:r w:rsidRPr="002F12CF">
        <w:rPr>
          <w:rFonts w:cs="Arial"/>
          <w:noProof/>
          <w:szCs w:val="24"/>
          <w:lang w:val="en-GB"/>
        </w:rPr>
        <w:t>(2). https://doi.org/10.23918/ijsses.v7i2p46</w:t>
      </w:r>
    </w:p>
    <w:p w14:paraId="70D1B2A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Alkuwaiti, A. (2021). </w:t>
      </w:r>
      <w:r w:rsidRPr="002F12CF">
        <w:rPr>
          <w:rFonts w:cs="Arial"/>
          <w:i/>
          <w:iCs/>
          <w:noProof/>
          <w:szCs w:val="24"/>
          <w:lang w:val="en-GB"/>
        </w:rPr>
        <w:t>Webometrics Ranking: Change in Methodology &amp; January 2021 Results at Glance</w:t>
      </w:r>
      <w:r w:rsidRPr="002F12CF">
        <w:rPr>
          <w:rFonts w:cs="Arial"/>
          <w:noProof/>
          <w:szCs w:val="24"/>
          <w:lang w:val="en-GB"/>
        </w:rPr>
        <w:t>. http://www.drahmedalkuwaiti.com/admin/data/form_14936/files/element_4_3f06cedca61fa7fbd8e20020e556832c-54-Change in Metho_Jan 2021 Result 210216.pdf</w:t>
      </w:r>
    </w:p>
    <w:p w14:paraId="37C07B6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Alnadi, M., &amp; McLaughlin, P. (2021). Critical success factors of Lean Six Sigma from leaders’ perspective. </w:t>
      </w:r>
      <w:r w:rsidRPr="002F12CF">
        <w:rPr>
          <w:rFonts w:cs="Arial"/>
          <w:i/>
          <w:iCs/>
          <w:noProof/>
          <w:szCs w:val="24"/>
          <w:lang w:val="en-GB"/>
        </w:rPr>
        <w:t>International Journal of Lean Six Sigma</w:t>
      </w:r>
      <w:r w:rsidRPr="002F12CF">
        <w:rPr>
          <w:rFonts w:cs="Arial"/>
          <w:noProof/>
          <w:szCs w:val="24"/>
          <w:lang w:val="en-GB"/>
        </w:rPr>
        <w:t xml:space="preserve">, </w:t>
      </w:r>
      <w:r w:rsidRPr="002F12CF">
        <w:rPr>
          <w:rFonts w:cs="Arial"/>
          <w:i/>
          <w:iCs/>
          <w:noProof/>
          <w:szCs w:val="24"/>
          <w:lang w:val="en-GB"/>
        </w:rPr>
        <w:t>12</w:t>
      </w:r>
      <w:r w:rsidRPr="002F12CF">
        <w:rPr>
          <w:rFonts w:cs="Arial"/>
          <w:noProof/>
          <w:szCs w:val="24"/>
          <w:lang w:val="en-GB"/>
        </w:rPr>
        <w:t>(5), 1073–1088. https://doi.org/10.1108/IJLSS-06-2020-0079</w:t>
      </w:r>
    </w:p>
    <w:p w14:paraId="6E4AEF4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AMuz Gdańsk. (2018). </w:t>
      </w:r>
      <w:r w:rsidRPr="00322065">
        <w:rPr>
          <w:rFonts w:cs="Arial"/>
          <w:i/>
          <w:iCs/>
          <w:noProof/>
          <w:szCs w:val="24"/>
        </w:rPr>
        <w:t>WSZJK Akademii Muzycznej w Gdańsku</w:t>
      </w:r>
      <w:r w:rsidRPr="00322065">
        <w:rPr>
          <w:rFonts w:cs="Arial"/>
          <w:noProof/>
          <w:szCs w:val="24"/>
        </w:rPr>
        <w:t>. Wewnętrzny System Zapewniania Jakości Kształcenia. https://www.amuz.gda.pl/akademia/akty-prawne/wewnetrzny-system-zapewniania-jakosci-ksztalcenia,71</w:t>
      </w:r>
    </w:p>
    <w:p w14:paraId="4BC9DD2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Andersson, R., Eriksson, H., &amp; Torstensson, H. (2006). Similarities and differences between TQM, six sigma and lean. </w:t>
      </w:r>
      <w:r w:rsidRPr="002F12CF">
        <w:rPr>
          <w:rFonts w:cs="Arial"/>
          <w:i/>
          <w:iCs/>
          <w:noProof/>
          <w:szCs w:val="24"/>
          <w:lang w:val="en-GB"/>
        </w:rPr>
        <w:t>The TQM Magazine</w:t>
      </w:r>
      <w:r w:rsidRPr="002F12CF">
        <w:rPr>
          <w:rFonts w:cs="Arial"/>
          <w:noProof/>
          <w:szCs w:val="24"/>
          <w:lang w:val="en-GB"/>
        </w:rPr>
        <w:t xml:space="preserve">, </w:t>
      </w:r>
      <w:r w:rsidRPr="002F12CF">
        <w:rPr>
          <w:rFonts w:cs="Arial"/>
          <w:i/>
          <w:iCs/>
          <w:noProof/>
          <w:szCs w:val="24"/>
          <w:lang w:val="en-GB"/>
        </w:rPr>
        <w:t>18</w:t>
      </w:r>
      <w:r w:rsidRPr="002F12CF">
        <w:rPr>
          <w:rFonts w:cs="Arial"/>
          <w:noProof/>
          <w:szCs w:val="24"/>
          <w:lang w:val="en-GB"/>
        </w:rPr>
        <w:t>(3), 282–296. https://doi.org/10.1108/09544780610660004</w:t>
      </w:r>
    </w:p>
    <w:p w14:paraId="1A368FF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Andriof, J., &amp; Waddock, S. (2017). Unfolding Stakeholder Engagement. W </w:t>
      </w:r>
      <w:r w:rsidRPr="002F12CF">
        <w:rPr>
          <w:rFonts w:cs="Arial"/>
          <w:i/>
          <w:iCs/>
          <w:noProof/>
          <w:szCs w:val="24"/>
          <w:lang w:val="en-GB"/>
        </w:rPr>
        <w:t xml:space="preserve">Unfolding Stakeholder </w:t>
      </w:r>
      <w:r w:rsidRPr="002F12CF">
        <w:rPr>
          <w:rFonts w:cs="Arial"/>
          <w:i/>
          <w:iCs/>
          <w:noProof/>
          <w:szCs w:val="24"/>
          <w:lang w:val="en-GB"/>
        </w:rPr>
        <w:lastRenderedPageBreak/>
        <w:t>Thinking</w:t>
      </w:r>
      <w:r w:rsidRPr="002F12CF">
        <w:rPr>
          <w:rFonts w:cs="Arial"/>
          <w:noProof/>
          <w:szCs w:val="24"/>
          <w:lang w:val="en-GB"/>
        </w:rPr>
        <w:t xml:space="preserve"> (ss. 19–42). Routledge. https://doi.org/10.4324/9781351281881-2</w:t>
      </w:r>
    </w:p>
    <w:p w14:paraId="3A3DCC4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2F12CF">
        <w:rPr>
          <w:rFonts w:cs="Arial"/>
          <w:i/>
          <w:iCs/>
          <w:noProof/>
          <w:szCs w:val="24"/>
          <w:lang w:val="en-GB"/>
        </w:rPr>
        <w:t>JOURNAL OF MODELLING IN MANAGEMENT</w:t>
      </w:r>
      <w:r w:rsidRPr="002F12CF">
        <w:rPr>
          <w:rFonts w:cs="Arial"/>
          <w:noProof/>
          <w:szCs w:val="24"/>
          <w:lang w:val="en-GB"/>
        </w:rPr>
        <w:t xml:space="preserve">, </w:t>
      </w:r>
      <w:r w:rsidRPr="002F12CF">
        <w:rPr>
          <w:rFonts w:cs="Arial"/>
          <w:i/>
          <w:iCs/>
          <w:noProof/>
          <w:szCs w:val="24"/>
          <w:lang w:val="en-GB"/>
        </w:rPr>
        <w:t>11</w:t>
      </w:r>
      <w:r w:rsidRPr="002F12CF">
        <w:rPr>
          <w:rFonts w:cs="Arial"/>
          <w:noProof/>
          <w:szCs w:val="24"/>
          <w:lang w:val="en-GB"/>
        </w:rPr>
        <w:t>(2), 488–517. https://doi.org/10.1108/JM2-01-2014-0010</w:t>
      </w:r>
    </w:p>
    <w:p w14:paraId="6FD36A14"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Antonowicz, D., Brdulak, J., Hulicka, M., J\kedrzejewski, T., Kowalski, R., Kulczycki, E., Szadkowski, K., Szot, A., Wolszczak-Derlacz, J., &amp; Kwiek, M. (2016). </w:t>
      </w:r>
      <w:r w:rsidRPr="00322065">
        <w:rPr>
          <w:rFonts w:cs="Arial"/>
          <w:noProof/>
          <w:szCs w:val="24"/>
        </w:rPr>
        <w:t xml:space="preserve">Reformować? Nie reformować? Szerszy kontekst zmian w szkolnictwie wyższym. </w:t>
      </w:r>
      <w:r w:rsidRPr="00322065">
        <w:rPr>
          <w:rFonts w:cs="Arial"/>
          <w:i/>
          <w:iCs/>
          <w:noProof/>
          <w:szCs w:val="24"/>
        </w:rPr>
        <w:t>Nauka</w:t>
      </w:r>
      <w:r w:rsidRPr="00322065">
        <w:rPr>
          <w:rFonts w:cs="Arial"/>
          <w:noProof/>
          <w:szCs w:val="24"/>
        </w:rPr>
        <w:t>.</w:t>
      </w:r>
    </w:p>
    <w:p w14:paraId="1C9985B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Antony, J. (2014). Readiness factors for the Lean Six Sigma journey in the higher education sector. </w:t>
      </w:r>
      <w:r w:rsidRPr="002F12CF">
        <w:rPr>
          <w:rFonts w:cs="Arial"/>
          <w:i/>
          <w:iCs/>
          <w:noProof/>
          <w:szCs w:val="24"/>
          <w:lang w:val="en-GB"/>
        </w:rPr>
        <w:t>International Journal of Productivity and Performance Management</w:t>
      </w:r>
      <w:r w:rsidRPr="002F12CF">
        <w:rPr>
          <w:rFonts w:cs="Arial"/>
          <w:noProof/>
          <w:szCs w:val="24"/>
          <w:lang w:val="en-GB"/>
        </w:rPr>
        <w:t xml:space="preserve">, </w:t>
      </w:r>
      <w:r w:rsidRPr="002F12CF">
        <w:rPr>
          <w:rFonts w:cs="Arial"/>
          <w:i/>
          <w:iCs/>
          <w:noProof/>
          <w:szCs w:val="24"/>
          <w:lang w:val="en-GB"/>
        </w:rPr>
        <w:t>63</w:t>
      </w:r>
      <w:r w:rsidRPr="002F12CF">
        <w:rPr>
          <w:rFonts w:cs="Arial"/>
          <w:noProof/>
          <w:szCs w:val="24"/>
          <w:lang w:val="en-GB"/>
        </w:rPr>
        <w:t>(2), 257–264. https://doi.org/10.1108/IJPPM-04-2013-0077</w:t>
      </w:r>
    </w:p>
    <w:p w14:paraId="48AC82E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Antony, J. (2017). Lean Six Sigma for higher education. </w:t>
      </w:r>
      <w:r w:rsidRPr="002F12CF">
        <w:rPr>
          <w:rFonts w:cs="Arial"/>
          <w:i/>
          <w:iCs/>
          <w:noProof/>
          <w:szCs w:val="24"/>
          <w:lang w:val="en-GB"/>
        </w:rPr>
        <w:t>International Journal of Productivity and Performance Management</w:t>
      </w:r>
      <w:r w:rsidRPr="002F12CF">
        <w:rPr>
          <w:rFonts w:cs="Arial"/>
          <w:noProof/>
          <w:szCs w:val="24"/>
          <w:lang w:val="en-GB"/>
        </w:rPr>
        <w:t xml:space="preserve">, </w:t>
      </w:r>
      <w:r w:rsidRPr="002F12CF">
        <w:rPr>
          <w:rFonts w:cs="Arial"/>
          <w:i/>
          <w:iCs/>
          <w:noProof/>
          <w:szCs w:val="24"/>
          <w:lang w:val="en-GB"/>
        </w:rPr>
        <w:t>66</w:t>
      </w:r>
      <w:r w:rsidRPr="002F12CF">
        <w:rPr>
          <w:rFonts w:cs="Arial"/>
          <w:noProof/>
          <w:szCs w:val="24"/>
          <w:lang w:val="en-GB"/>
        </w:rPr>
        <w:t>(5), 574–576. https://doi.org/10.1108/IJPPM-03-2017-0063</w:t>
      </w:r>
    </w:p>
    <w:p w14:paraId="1D265FD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Antony, J., Ghadge, A., Ashby, S. A., &amp; Cudney, E. A. (2018). Lean Six Sigma journey in a UK higher education institute: a case study. </w:t>
      </w:r>
      <w:r w:rsidRPr="002F12CF">
        <w:rPr>
          <w:rFonts w:cs="Arial"/>
          <w:i/>
          <w:iCs/>
          <w:noProof/>
          <w:szCs w:val="24"/>
          <w:lang w:val="en-GB"/>
        </w:rPr>
        <w:t>International Journal of Quality &amp; Reliability Management</w:t>
      </w:r>
      <w:r w:rsidRPr="002F12CF">
        <w:rPr>
          <w:rFonts w:cs="Arial"/>
          <w:noProof/>
          <w:szCs w:val="24"/>
          <w:lang w:val="en-GB"/>
        </w:rPr>
        <w:t xml:space="preserve">, </w:t>
      </w:r>
      <w:r w:rsidRPr="002F12CF">
        <w:rPr>
          <w:rFonts w:cs="Arial"/>
          <w:i/>
          <w:iCs/>
          <w:noProof/>
          <w:szCs w:val="24"/>
          <w:lang w:val="en-GB"/>
        </w:rPr>
        <w:t>35</w:t>
      </w:r>
      <w:r w:rsidRPr="002F12CF">
        <w:rPr>
          <w:rFonts w:cs="Arial"/>
          <w:noProof/>
          <w:szCs w:val="24"/>
          <w:lang w:val="en-GB"/>
        </w:rPr>
        <w:t>(2), 510–526. https://doi.org/10.1108/IJQRM-01-2017-0005</w:t>
      </w:r>
    </w:p>
    <w:p w14:paraId="64385E8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Antony, J., Krishan, N., Cullen, D., &amp; Kumar, M. (2012). Lean Six Sigma for higher education institutions (HEIs): Challenges, barriers, success factors, tools/techniques. </w:t>
      </w:r>
      <w:r w:rsidRPr="002F12CF">
        <w:rPr>
          <w:rFonts w:cs="Arial"/>
          <w:i/>
          <w:iCs/>
          <w:noProof/>
          <w:szCs w:val="24"/>
          <w:lang w:val="en-GB"/>
        </w:rPr>
        <w:t>International Journal of Productivity and Performance Management</w:t>
      </w:r>
      <w:r w:rsidRPr="002F12CF">
        <w:rPr>
          <w:rFonts w:cs="Arial"/>
          <w:noProof/>
          <w:szCs w:val="24"/>
          <w:lang w:val="en-GB"/>
        </w:rPr>
        <w:t xml:space="preserve">, </w:t>
      </w:r>
      <w:r w:rsidRPr="002F12CF">
        <w:rPr>
          <w:rFonts w:cs="Arial"/>
          <w:i/>
          <w:iCs/>
          <w:noProof/>
          <w:szCs w:val="24"/>
          <w:lang w:val="en-GB"/>
        </w:rPr>
        <w:t>61</w:t>
      </w:r>
      <w:r w:rsidRPr="002F12CF">
        <w:rPr>
          <w:rFonts w:cs="Arial"/>
          <w:noProof/>
          <w:szCs w:val="24"/>
          <w:lang w:val="en-GB"/>
        </w:rPr>
        <w:t>(8), 940–948. https://doi.org/10.1108/17410401211277165</w:t>
      </w:r>
    </w:p>
    <w:p w14:paraId="618E3DB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Antony, J., McDermott, O., Sony, M., Cudney, E. A., Snee, R. D., &amp; Hoerl, R. W. (2021). A study into the pros and cons of ISO 18404: viewpoints from leading academics and practitioners. </w:t>
      </w:r>
      <w:r w:rsidRPr="002F12CF">
        <w:rPr>
          <w:rFonts w:cs="Arial"/>
          <w:i/>
          <w:iCs/>
          <w:noProof/>
          <w:szCs w:val="24"/>
          <w:lang w:val="en-GB"/>
        </w:rPr>
        <w:t>The TQM Journal</w:t>
      </w:r>
      <w:r w:rsidRPr="002F12CF">
        <w:rPr>
          <w:rFonts w:cs="Arial"/>
          <w:noProof/>
          <w:szCs w:val="24"/>
          <w:lang w:val="en-GB"/>
        </w:rPr>
        <w:t xml:space="preserve">, </w:t>
      </w:r>
      <w:r w:rsidRPr="002F12CF">
        <w:rPr>
          <w:rFonts w:cs="Arial"/>
          <w:i/>
          <w:iCs/>
          <w:noProof/>
          <w:szCs w:val="24"/>
          <w:lang w:val="en-GB"/>
        </w:rPr>
        <w:t>33</w:t>
      </w:r>
      <w:r w:rsidRPr="002F12CF">
        <w:rPr>
          <w:rFonts w:cs="Arial"/>
          <w:noProof/>
          <w:szCs w:val="24"/>
          <w:lang w:val="en-GB"/>
        </w:rPr>
        <w:t>(8), 1845–1866. https://doi.org/10.1108/TQM-03-2021-0065</w:t>
      </w:r>
    </w:p>
    <w:p w14:paraId="28E1D6C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Antony, J., Scheumann, T., Sunder M., V., Cudney, E., Rodgers, B., &amp; Grigg, N. P. (2022). Using Six Sigma DMAIC for Lean project management in education: a case study in a German kindergarten. </w:t>
      </w:r>
      <w:r w:rsidRPr="002F12CF">
        <w:rPr>
          <w:rFonts w:cs="Arial"/>
          <w:i/>
          <w:iCs/>
          <w:noProof/>
          <w:szCs w:val="24"/>
          <w:lang w:val="en-GB"/>
        </w:rPr>
        <w:t>Total Quality Management &amp; Business Excellence</w:t>
      </w:r>
      <w:r w:rsidRPr="002F12CF">
        <w:rPr>
          <w:rFonts w:cs="Arial"/>
          <w:noProof/>
          <w:szCs w:val="24"/>
          <w:lang w:val="en-GB"/>
        </w:rPr>
        <w:t xml:space="preserve">, </w:t>
      </w:r>
      <w:r w:rsidRPr="002F12CF">
        <w:rPr>
          <w:rFonts w:cs="Arial"/>
          <w:i/>
          <w:iCs/>
          <w:noProof/>
          <w:szCs w:val="24"/>
          <w:lang w:val="en-GB"/>
        </w:rPr>
        <w:t>33</w:t>
      </w:r>
      <w:r w:rsidRPr="002F12CF">
        <w:rPr>
          <w:rFonts w:cs="Arial"/>
          <w:noProof/>
          <w:szCs w:val="24"/>
          <w:lang w:val="en-GB"/>
        </w:rPr>
        <w:t>(13–14), 1489–1509. https://doi.org/10.1080/14783363.2021.1973891</w:t>
      </w:r>
    </w:p>
    <w:p w14:paraId="7AF8F5C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Arnheiter, E. D., &amp; Maleyeff, J. (2005). The integration of lean management and Six Sigma. </w:t>
      </w:r>
      <w:r w:rsidRPr="002F12CF">
        <w:rPr>
          <w:rFonts w:cs="Arial"/>
          <w:i/>
          <w:iCs/>
          <w:noProof/>
          <w:szCs w:val="24"/>
          <w:lang w:val="en-GB"/>
        </w:rPr>
        <w:t>The TQM Magazine</w:t>
      </w:r>
      <w:r w:rsidRPr="002F12CF">
        <w:rPr>
          <w:rFonts w:cs="Arial"/>
          <w:noProof/>
          <w:szCs w:val="24"/>
          <w:lang w:val="en-GB"/>
        </w:rPr>
        <w:t xml:space="preserve">, </w:t>
      </w:r>
      <w:r w:rsidRPr="002F12CF">
        <w:rPr>
          <w:rFonts w:cs="Arial"/>
          <w:i/>
          <w:iCs/>
          <w:noProof/>
          <w:szCs w:val="24"/>
          <w:lang w:val="en-GB"/>
        </w:rPr>
        <w:t>17</w:t>
      </w:r>
      <w:r w:rsidRPr="002F12CF">
        <w:rPr>
          <w:rFonts w:cs="Arial"/>
          <w:noProof/>
          <w:szCs w:val="24"/>
          <w:lang w:val="en-GB"/>
        </w:rPr>
        <w:t>(1), 5–18. https://doi.org/10.1108/09544780510573020</w:t>
      </w:r>
    </w:p>
    <w:p w14:paraId="3BF954D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ARWU. (2020). </w:t>
      </w:r>
      <w:r w:rsidRPr="002F12CF">
        <w:rPr>
          <w:rFonts w:cs="Arial"/>
          <w:i/>
          <w:iCs/>
          <w:noProof/>
          <w:szCs w:val="24"/>
          <w:lang w:val="en-GB"/>
        </w:rPr>
        <w:t>ARWU World University Rankings 2020</w:t>
      </w:r>
      <w:r w:rsidRPr="002F12CF">
        <w:rPr>
          <w:rFonts w:cs="Arial"/>
          <w:noProof/>
          <w:szCs w:val="24"/>
          <w:lang w:val="en-GB"/>
        </w:rPr>
        <w:t>. Ranking Shanghai. http://www.shanghairanking.com/ARWU2020.html</w:t>
      </w:r>
    </w:p>
    <w:p w14:paraId="67399B7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ARWU. (2022a). </w:t>
      </w:r>
      <w:r w:rsidRPr="002F12CF">
        <w:rPr>
          <w:rFonts w:cs="Arial"/>
          <w:i/>
          <w:iCs/>
          <w:noProof/>
          <w:szCs w:val="24"/>
          <w:lang w:val="en-GB"/>
        </w:rPr>
        <w:t>ARWU World University Ranking 2022</w:t>
      </w:r>
      <w:r w:rsidRPr="002F12CF">
        <w:rPr>
          <w:rFonts w:cs="Arial"/>
          <w:noProof/>
          <w:szCs w:val="24"/>
          <w:lang w:val="en-GB"/>
        </w:rPr>
        <w:t>. Ranking Shanghai. http://www.shanghairanking.com/rankings/arwu/2022</w:t>
      </w:r>
    </w:p>
    <w:p w14:paraId="280D333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ARWU. (2022b). </w:t>
      </w:r>
      <w:r w:rsidRPr="002F12CF">
        <w:rPr>
          <w:rFonts w:cs="Arial"/>
          <w:i/>
          <w:iCs/>
          <w:noProof/>
          <w:szCs w:val="24"/>
          <w:lang w:val="en-GB"/>
        </w:rPr>
        <w:t>ARWU World University Rankings 2022 methodology</w:t>
      </w:r>
      <w:r w:rsidRPr="002F12CF">
        <w:rPr>
          <w:rFonts w:cs="Arial"/>
          <w:noProof/>
          <w:szCs w:val="24"/>
          <w:lang w:val="en-GB"/>
        </w:rPr>
        <w:t>. Ranking Shanghai. http://www.shanghairanking.com/methodology/arwu/2022</w:t>
      </w:r>
    </w:p>
    <w:p w14:paraId="1D73884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Asif, M., Awan, M. U., Khan, M. K., &amp; Ahmad, N. (2013). A model for total quality management in higher education. </w:t>
      </w:r>
      <w:r w:rsidRPr="002F12CF">
        <w:rPr>
          <w:rFonts w:cs="Arial"/>
          <w:i/>
          <w:iCs/>
          <w:noProof/>
          <w:szCs w:val="24"/>
          <w:lang w:val="en-GB"/>
        </w:rPr>
        <w:t>Quality &amp; Quantity</w:t>
      </w:r>
      <w:r w:rsidRPr="002F12CF">
        <w:rPr>
          <w:rFonts w:cs="Arial"/>
          <w:noProof/>
          <w:szCs w:val="24"/>
          <w:lang w:val="en-GB"/>
        </w:rPr>
        <w:t xml:space="preserve">, </w:t>
      </w:r>
      <w:r w:rsidRPr="002F12CF">
        <w:rPr>
          <w:rFonts w:cs="Arial"/>
          <w:i/>
          <w:iCs/>
          <w:noProof/>
          <w:szCs w:val="24"/>
          <w:lang w:val="en-GB"/>
        </w:rPr>
        <w:t>47</w:t>
      </w:r>
      <w:r w:rsidRPr="002F12CF">
        <w:rPr>
          <w:rFonts w:cs="Arial"/>
          <w:noProof/>
          <w:szCs w:val="24"/>
          <w:lang w:val="en-GB"/>
        </w:rPr>
        <w:t>(4), 1883–1904. https://doi.org/10.1007/s11135-011-</w:t>
      </w:r>
      <w:r w:rsidRPr="002F12CF">
        <w:rPr>
          <w:rFonts w:cs="Arial"/>
          <w:noProof/>
          <w:szCs w:val="24"/>
          <w:lang w:val="en-GB"/>
        </w:rPr>
        <w:lastRenderedPageBreak/>
        <w:t>9632-9</w:t>
      </w:r>
    </w:p>
    <w:p w14:paraId="74409CF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Atherton, S. C., Blodgett, M. S., &amp; Atherton, C. A. (2011). Fiduciary princiles: corporate Responsibilities to Stakeholders. </w:t>
      </w:r>
      <w:r w:rsidRPr="002F12CF">
        <w:rPr>
          <w:rFonts w:cs="Arial"/>
          <w:i/>
          <w:iCs/>
          <w:noProof/>
          <w:szCs w:val="24"/>
          <w:lang w:val="en-GB"/>
        </w:rPr>
        <w:t>Journal of Religion and Business Ethics</w:t>
      </w:r>
      <w:r w:rsidRPr="002F12CF">
        <w:rPr>
          <w:rFonts w:cs="Arial"/>
          <w:noProof/>
          <w:szCs w:val="24"/>
          <w:lang w:val="en-GB"/>
        </w:rPr>
        <w:t xml:space="preserve">, </w:t>
      </w:r>
      <w:r w:rsidRPr="002F12CF">
        <w:rPr>
          <w:rFonts w:cs="Arial"/>
          <w:i/>
          <w:iCs/>
          <w:noProof/>
          <w:szCs w:val="24"/>
          <w:lang w:val="en-GB"/>
        </w:rPr>
        <w:t>2</w:t>
      </w:r>
      <w:r w:rsidRPr="002F12CF">
        <w:rPr>
          <w:rFonts w:cs="Arial"/>
          <w:noProof/>
          <w:szCs w:val="24"/>
          <w:lang w:val="en-GB"/>
        </w:rPr>
        <w:t>(2).</w:t>
      </w:r>
    </w:p>
    <w:p w14:paraId="6DD32D0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Athiyaman, A. (1997). Linking student satisfaction and service quality perceptions: the case of university education. </w:t>
      </w:r>
      <w:r w:rsidRPr="002F12CF">
        <w:rPr>
          <w:rFonts w:cs="Arial"/>
          <w:i/>
          <w:iCs/>
          <w:noProof/>
          <w:szCs w:val="24"/>
          <w:lang w:val="en-GB"/>
        </w:rPr>
        <w:t>European Journal of Marketing</w:t>
      </w:r>
      <w:r w:rsidRPr="002F12CF">
        <w:rPr>
          <w:rFonts w:cs="Arial"/>
          <w:noProof/>
          <w:szCs w:val="24"/>
          <w:lang w:val="en-GB"/>
        </w:rPr>
        <w:t xml:space="preserve">, </w:t>
      </w:r>
      <w:r w:rsidRPr="002F12CF">
        <w:rPr>
          <w:rFonts w:cs="Arial"/>
          <w:i/>
          <w:iCs/>
          <w:noProof/>
          <w:szCs w:val="24"/>
          <w:lang w:val="en-GB"/>
        </w:rPr>
        <w:t>31</w:t>
      </w:r>
      <w:r w:rsidRPr="002F12CF">
        <w:rPr>
          <w:rFonts w:cs="Arial"/>
          <w:noProof/>
          <w:szCs w:val="24"/>
          <w:lang w:val="en-GB"/>
        </w:rPr>
        <w:t>(7), 528–540. https://doi.org/10.1108/03090569710176655</w:t>
      </w:r>
    </w:p>
    <w:p w14:paraId="59749D9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Austin, A. E. (1990). Faculty cultures, faculty values. </w:t>
      </w:r>
      <w:r w:rsidRPr="002F12CF">
        <w:rPr>
          <w:rFonts w:cs="Arial"/>
          <w:i/>
          <w:iCs/>
          <w:noProof/>
          <w:szCs w:val="24"/>
          <w:lang w:val="en-GB"/>
        </w:rPr>
        <w:t>New directions for institutional research</w:t>
      </w:r>
      <w:r w:rsidRPr="002F12CF">
        <w:rPr>
          <w:rFonts w:cs="Arial"/>
          <w:noProof/>
          <w:szCs w:val="24"/>
          <w:lang w:val="en-GB"/>
        </w:rPr>
        <w:t xml:space="preserve">, </w:t>
      </w:r>
      <w:r w:rsidRPr="002F12CF">
        <w:rPr>
          <w:rFonts w:cs="Arial"/>
          <w:i/>
          <w:iCs/>
          <w:noProof/>
          <w:szCs w:val="24"/>
          <w:lang w:val="en-GB"/>
        </w:rPr>
        <w:t>1990</w:t>
      </w:r>
      <w:r w:rsidRPr="002F12CF">
        <w:rPr>
          <w:rFonts w:cs="Arial"/>
          <w:noProof/>
          <w:szCs w:val="24"/>
          <w:lang w:val="en-GB"/>
        </w:rPr>
        <w:t>(68), 61–74.</w:t>
      </w:r>
    </w:p>
    <w:p w14:paraId="69CEC7E1"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Avcı, Ö., Ring, E., &amp; Mitchell, L. (2015). Stakeholders in U.S. higher education: An analysis through two theories of stakeholders. </w:t>
      </w:r>
      <w:r w:rsidRPr="00322065">
        <w:rPr>
          <w:rFonts w:cs="Arial"/>
          <w:i/>
          <w:iCs/>
          <w:noProof/>
          <w:szCs w:val="24"/>
        </w:rPr>
        <w:t>Bilgi Ekonomisi ve Yönetimi Dergisi</w:t>
      </w:r>
      <w:r w:rsidRPr="00322065">
        <w:rPr>
          <w:rFonts w:cs="Arial"/>
          <w:noProof/>
          <w:szCs w:val="24"/>
        </w:rPr>
        <w:t xml:space="preserve">, </w:t>
      </w:r>
      <w:r w:rsidRPr="00322065">
        <w:rPr>
          <w:rFonts w:cs="Arial"/>
          <w:i/>
          <w:iCs/>
          <w:noProof/>
          <w:szCs w:val="24"/>
        </w:rPr>
        <w:t>10</w:t>
      </w:r>
      <w:r w:rsidRPr="00322065">
        <w:rPr>
          <w:rFonts w:cs="Arial"/>
          <w:noProof/>
          <w:szCs w:val="24"/>
        </w:rPr>
        <w:t>(2), 45–54. http://dergipark.ulakbim.gov.tr/beyder/article/view/5000166649</w:t>
      </w:r>
    </w:p>
    <w:p w14:paraId="3CD6DFA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Barker, K. (2007). The UK Research Assessment Exercise: the evolution of a national research evaluation system. </w:t>
      </w:r>
      <w:r w:rsidRPr="002F12CF">
        <w:rPr>
          <w:rFonts w:cs="Arial"/>
          <w:i/>
          <w:iCs/>
          <w:noProof/>
          <w:szCs w:val="24"/>
          <w:lang w:val="en-GB"/>
        </w:rPr>
        <w:t>Research Evaluation</w:t>
      </w:r>
      <w:r w:rsidRPr="002F12CF">
        <w:rPr>
          <w:rFonts w:cs="Arial"/>
          <w:noProof/>
          <w:szCs w:val="24"/>
          <w:lang w:val="en-GB"/>
        </w:rPr>
        <w:t xml:space="preserve">, </w:t>
      </w:r>
      <w:r w:rsidRPr="002F12CF">
        <w:rPr>
          <w:rFonts w:cs="Arial"/>
          <w:i/>
          <w:iCs/>
          <w:noProof/>
          <w:szCs w:val="24"/>
          <w:lang w:val="en-GB"/>
        </w:rPr>
        <w:t>16</w:t>
      </w:r>
      <w:r w:rsidRPr="002F12CF">
        <w:rPr>
          <w:rFonts w:cs="Arial"/>
          <w:noProof/>
          <w:szCs w:val="24"/>
          <w:lang w:val="en-GB"/>
        </w:rPr>
        <w:t>(1), 3–12. https://doi.org/10.3152/095820207X190674</w:t>
      </w:r>
    </w:p>
    <w:p w14:paraId="1A4EC62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Bayraktar, E., Tatoglu, E., &amp; Zaim, S. (2008). An instrument for measuring the critical factors of TQM in Turkish higher education. </w:t>
      </w:r>
      <w:r w:rsidRPr="002F12CF">
        <w:rPr>
          <w:rFonts w:cs="Arial"/>
          <w:i/>
          <w:iCs/>
          <w:noProof/>
          <w:szCs w:val="24"/>
          <w:lang w:val="en-GB"/>
        </w:rPr>
        <w:t>Total Quality Management &amp; Business Excellence</w:t>
      </w:r>
      <w:r w:rsidRPr="002F12CF">
        <w:rPr>
          <w:rFonts w:cs="Arial"/>
          <w:noProof/>
          <w:szCs w:val="24"/>
          <w:lang w:val="en-GB"/>
        </w:rPr>
        <w:t xml:space="preserve">, </w:t>
      </w:r>
      <w:r w:rsidRPr="002F12CF">
        <w:rPr>
          <w:rFonts w:cs="Arial"/>
          <w:i/>
          <w:iCs/>
          <w:noProof/>
          <w:szCs w:val="24"/>
          <w:lang w:val="en-GB"/>
        </w:rPr>
        <w:t>19</w:t>
      </w:r>
      <w:r w:rsidRPr="002F12CF">
        <w:rPr>
          <w:rFonts w:cs="Arial"/>
          <w:noProof/>
          <w:szCs w:val="24"/>
          <w:lang w:val="en-GB"/>
        </w:rPr>
        <w:t>(6), 551–574. https://doi.org/10.1080/14783360802023921</w:t>
      </w:r>
    </w:p>
    <w:p w14:paraId="5B13F69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Beerkens, M., &amp; Udam, M. (2017). Stakeholders in Higher Education Quality Assurance: Richness in Diversity? </w:t>
      </w:r>
      <w:r w:rsidRPr="002F12CF">
        <w:rPr>
          <w:rFonts w:cs="Arial"/>
          <w:i/>
          <w:iCs/>
          <w:noProof/>
          <w:szCs w:val="24"/>
          <w:lang w:val="en-GB"/>
        </w:rPr>
        <w:t>Higher Education Policy</w:t>
      </w:r>
      <w:r w:rsidRPr="002F12CF">
        <w:rPr>
          <w:rFonts w:cs="Arial"/>
          <w:noProof/>
          <w:szCs w:val="24"/>
          <w:lang w:val="en-GB"/>
        </w:rPr>
        <w:t xml:space="preserve">, </w:t>
      </w:r>
      <w:r w:rsidRPr="002F12CF">
        <w:rPr>
          <w:rFonts w:cs="Arial"/>
          <w:i/>
          <w:iCs/>
          <w:noProof/>
          <w:szCs w:val="24"/>
          <w:lang w:val="en-GB"/>
        </w:rPr>
        <w:t>30</w:t>
      </w:r>
      <w:r w:rsidRPr="002F12CF">
        <w:rPr>
          <w:rFonts w:cs="Arial"/>
          <w:noProof/>
          <w:szCs w:val="24"/>
          <w:lang w:val="en-GB"/>
        </w:rPr>
        <w:t>(3), 341–359. https://doi.org/10.1057/s41307-016-0032-6</w:t>
      </w:r>
    </w:p>
    <w:p w14:paraId="27E802C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2F12CF">
        <w:rPr>
          <w:rFonts w:cs="Arial"/>
          <w:i/>
          <w:iCs/>
          <w:noProof/>
          <w:szCs w:val="24"/>
          <w:lang w:val="en-GB"/>
        </w:rPr>
        <w:t>Procedia - Social and Behavioral Sciences</w:t>
      </w:r>
      <w:r w:rsidRPr="002F12CF">
        <w:rPr>
          <w:rFonts w:cs="Arial"/>
          <w:noProof/>
          <w:szCs w:val="24"/>
          <w:lang w:val="en-GB"/>
        </w:rPr>
        <w:t xml:space="preserve">, </w:t>
      </w:r>
      <w:r w:rsidRPr="002F12CF">
        <w:rPr>
          <w:rFonts w:cs="Arial"/>
          <w:i/>
          <w:iCs/>
          <w:noProof/>
          <w:szCs w:val="24"/>
          <w:lang w:val="en-GB"/>
        </w:rPr>
        <w:t>214</w:t>
      </w:r>
      <w:r w:rsidRPr="002F12CF">
        <w:rPr>
          <w:rFonts w:cs="Arial"/>
          <w:noProof/>
          <w:szCs w:val="24"/>
          <w:lang w:val="en-GB"/>
        </w:rPr>
        <w:t>(June), 344–358. https://doi.org/10.1016/j.sbspro.2015.11.658</w:t>
      </w:r>
    </w:p>
    <w:p w14:paraId="0AC06DA9"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Beliczyński, J. (2011). Analiza systemu zarządzania wartością dla Klienta. W </w:t>
      </w:r>
      <w:r w:rsidRPr="00322065">
        <w:rPr>
          <w:rFonts w:cs="Arial"/>
          <w:i/>
          <w:iCs/>
          <w:noProof/>
          <w:szCs w:val="24"/>
        </w:rPr>
        <w:t>Przegląd problemów doskonalenia systemów zarządzania przedsiębiorstwem</w:t>
      </w:r>
      <w:r w:rsidRPr="00322065">
        <w:rPr>
          <w:rFonts w:cs="Arial"/>
          <w:noProof/>
          <w:szCs w:val="24"/>
        </w:rPr>
        <w:t>. Mfiles.pl.</w:t>
      </w:r>
    </w:p>
    <w:p w14:paraId="133B913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Bendermacher, G. W. G., oude Egbrink, M. G. A., Wolfhagen, I. H. A. P., &amp; Dolmans, D. H. J. M. (2017). </w:t>
      </w:r>
      <w:r w:rsidRPr="002F12CF">
        <w:rPr>
          <w:rFonts w:cs="Arial"/>
          <w:noProof/>
          <w:szCs w:val="24"/>
          <w:lang w:val="en-GB"/>
        </w:rPr>
        <w:t xml:space="preserve">Unravelling quality culture in higher education: a realist review. </w:t>
      </w:r>
      <w:r w:rsidRPr="002F12CF">
        <w:rPr>
          <w:rFonts w:cs="Arial"/>
          <w:i/>
          <w:iCs/>
          <w:noProof/>
          <w:szCs w:val="24"/>
          <w:lang w:val="en-GB"/>
        </w:rPr>
        <w:t>Higher Education</w:t>
      </w:r>
      <w:r w:rsidRPr="002F12CF">
        <w:rPr>
          <w:rFonts w:cs="Arial"/>
          <w:noProof/>
          <w:szCs w:val="24"/>
          <w:lang w:val="en-GB"/>
        </w:rPr>
        <w:t xml:space="preserve">, </w:t>
      </w:r>
      <w:r w:rsidRPr="002F12CF">
        <w:rPr>
          <w:rFonts w:cs="Arial"/>
          <w:i/>
          <w:iCs/>
          <w:noProof/>
          <w:szCs w:val="24"/>
          <w:lang w:val="en-GB"/>
        </w:rPr>
        <w:t>73</w:t>
      </w:r>
      <w:r w:rsidRPr="002F12CF">
        <w:rPr>
          <w:rFonts w:cs="Arial"/>
          <w:noProof/>
          <w:szCs w:val="24"/>
          <w:lang w:val="en-GB"/>
        </w:rPr>
        <w:t>(1), 39–60. https://doi.org/10.1007/s10734-015-9979-2</w:t>
      </w:r>
    </w:p>
    <w:p w14:paraId="6F3D990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Bendkowski, J. (2016). Jednostkowe korzyści z uczestnictwa w nieformalnych sieciach wiedzy. </w:t>
      </w:r>
      <w:r w:rsidRPr="00322065">
        <w:rPr>
          <w:rFonts w:cs="Arial"/>
          <w:i/>
          <w:iCs/>
          <w:noProof/>
          <w:szCs w:val="24"/>
        </w:rPr>
        <w:t>Zeszyty Naukowe. Organizacja i Zarządzanie / Politechnika Śląska</w:t>
      </w:r>
      <w:r w:rsidRPr="00322065">
        <w:rPr>
          <w:rFonts w:cs="Arial"/>
          <w:noProof/>
          <w:szCs w:val="24"/>
        </w:rPr>
        <w:t xml:space="preserve">, </w:t>
      </w:r>
      <w:r w:rsidRPr="00322065">
        <w:rPr>
          <w:rFonts w:cs="Arial"/>
          <w:i/>
          <w:iCs/>
          <w:noProof/>
          <w:szCs w:val="24"/>
        </w:rPr>
        <w:t>89</w:t>
      </w:r>
      <w:r w:rsidRPr="00322065">
        <w:rPr>
          <w:rFonts w:cs="Arial"/>
          <w:noProof/>
          <w:szCs w:val="24"/>
        </w:rPr>
        <w:t>, 11–23.</w:t>
      </w:r>
    </w:p>
    <w:p w14:paraId="2924A36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Bielawa, A. (2011). Przegląd najważniejszych modeli zarządzania jakością usług. </w:t>
      </w:r>
      <w:r w:rsidRPr="002F12CF">
        <w:rPr>
          <w:rFonts w:cs="Arial"/>
          <w:i/>
          <w:iCs/>
          <w:noProof/>
          <w:szCs w:val="24"/>
          <w:lang w:val="en-GB"/>
        </w:rPr>
        <w:t>Studia i Prace WNEiZ</w:t>
      </w:r>
      <w:r w:rsidRPr="002F12CF">
        <w:rPr>
          <w:rFonts w:cs="Arial"/>
          <w:noProof/>
          <w:szCs w:val="24"/>
          <w:lang w:val="en-GB"/>
        </w:rPr>
        <w:t xml:space="preserve">, </w:t>
      </w:r>
      <w:r w:rsidRPr="002F12CF">
        <w:rPr>
          <w:rFonts w:cs="Arial"/>
          <w:i/>
          <w:iCs/>
          <w:noProof/>
          <w:szCs w:val="24"/>
          <w:lang w:val="en-GB"/>
        </w:rPr>
        <w:t>24</w:t>
      </w:r>
      <w:r w:rsidRPr="002F12CF">
        <w:rPr>
          <w:rFonts w:cs="Arial"/>
          <w:noProof/>
          <w:szCs w:val="24"/>
          <w:lang w:val="en-GB"/>
        </w:rPr>
        <w:t>.</w:t>
      </w:r>
    </w:p>
    <w:p w14:paraId="7D9D2B4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Blackmore, P., &amp; Kandiko, C. B. C. B. (2011). Motivation in academic life: a prestige economy. </w:t>
      </w:r>
      <w:r w:rsidRPr="002F12CF">
        <w:rPr>
          <w:rFonts w:cs="Arial"/>
          <w:i/>
          <w:iCs/>
          <w:noProof/>
          <w:szCs w:val="24"/>
          <w:lang w:val="en-GB"/>
        </w:rPr>
        <w:t>Research in Post-Compulsory Education</w:t>
      </w:r>
      <w:r w:rsidRPr="002F12CF">
        <w:rPr>
          <w:rFonts w:cs="Arial"/>
          <w:noProof/>
          <w:szCs w:val="24"/>
          <w:lang w:val="en-GB"/>
        </w:rPr>
        <w:t xml:space="preserve">, </w:t>
      </w:r>
      <w:r w:rsidRPr="002F12CF">
        <w:rPr>
          <w:rFonts w:cs="Arial"/>
          <w:i/>
          <w:iCs/>
          <w:noProof/>
          <w:szCs w:val="24"/>
          <w:lang w:val="en-GB"/>
        </w:rPr>
        <w:t>16</w:t>
      </w:r>
      <w:r w:rsidRPr="002F12CF">
        <w:rPr>
          <w:rFonts w:cs="Arial"/>
          <w:noProof/>
          <w:szCs w:val="24"/>
          <w:lang w:val="en-GB"/>
        </w:rPr>
        <w:t>(4), 399–411. https://doi.org/10.1080/13596748.2011.626971</w:t>
      </w:r>
    </w:p>
    <w:p w14:paraId="1192884F"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Blanchard, K. H., Zigarmi, D., &amp; Nelson, R. B. (1993). Situational Leadership® After 25 Years: A </w:t>
      </w:r>
      <w:r w:rsidRPr="002F12CF">
        <w:rPr>
          <w:rFonts w:cs="Arial"/>
          <w:noProof/>
          <w:szCs w:val="24"/>
          <w:lang w:val="en-GB"/>
        </w:rPr>
        <w:lastRenderedPageBreak/>
        <w:t xml:space="preserve">Retrospective. </w:t>
      </w:r>
      <w:r w:rsidRPr="00322065">
        <w:rPr>
          <w:rFonts w:cs="Arial"/>
          <w:i/>
          <w:iCs/>
          <w:noProof/>
          <w:szCs w:val="24"/>
        </w:rPr>
        <w:t>Journal of Leadership Studies</w:t>
      </w:r>
      <w:r w:rsidRPr="00322065">
        <w:rPr>
          <w:rFonts w:cs="Arial"/>
          <w:noProof/>
          <w:szCs w:val="24"/>
        </w:rPr>
        <w:t xml:space="preserve">, </w:t>
      </w:r>
      <w:r w:rsidRPr="00322065">
        <w:rPr>
          <w:rFonts w:cs="Arial"/>
          <w:i/>
          <w:iCs/>
          <w:noProof/>
          <w:szCs w:val="24"/>
        </w:rPr>
        <w:t>1</w:t>
      </w:r>
      <w:r w:rsidRPr="00322065">
        <w:rPr>
          <w:rFonts w:cs="Arial"/>
          <w:noProof/>
          <w:szCs w:val="24"/>
        </w:rPr>
        <w:t>(1), 21–36. https://doi.org/10.1177/107179199300100104</w:t>
      </w:r>
    </w:p>
    <w:p w14:paraId="3D83EAAF"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Bobińska, B. (2012). Funkcjonowanie sektora publicznego jako organizacji „otwartych na klienta”. </w:t>
      </w:r>
      <w:r w:rsidRPr="00322065">
        <w:rPr>
          <w:rFonts w:cs="Arial"/>
          <w:i/>
          <w:iCs/>
          <w:noProof/>
          <w:szCs w:val="24"/>
        </w:rPr>
        <w:t>Zeszyty Naukowe Zachodniopomorskiej Szkoły Biznesu Firma i Rynek</w:t>
      </w:r>
      <w:r w:rsidRPr="00322065">
        <w:rPr>
          <w:rFonts w:cs="Arial"/>
          <w:noProof/>
          <w:szCs w:val="24"/>
        </w:rPr>
        <w:t xml:space="preserve">, </w:t>
      </w:r>
      <w:r w:rsidRPr="00322065">
        <w:rPr>
          <w:rFonts w:cs="Arial"/>
          <w:i/>
          <w:iCs/>
          <w:noProof/>
          <w:szCs w:val="24"/>
        </w:rPr>
        <w:t>1</w:t>
      </w:r>
      <w:r w:rsidRPr="00322065">
        <w:rPr>
          <w:rFonts w:cs="Arial"/>
          <w:noProof/>
          <w:szCs w:val="24"/>
        </w:rPr>
        <w:t>, 59–71.</w:t>
      </w:r>
    </w:p>
    <w:p w14:paraId="08CF06F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Brady, M. K., &amp; Cronin, J. J. (2001). </w:t>
      </w:r>
      <w:r w:rsidRPr="002F12CF">
        <w:rPr>
          <w:rFonts w:cs="Arial"/>
          <w:noProof/>
          <w:szCs w:val="24"/>
          <w:lang w:val="en-GB"/>
        </w:rPr>
        <w:t xml:space="preserve">Some New Thoughts on Conceptualizing Perceived Service Quality: A Hierarchical Approach. </w:t>
      </w:r>
      <w:r w:rsidRPr="002F12CF">
        <w:rPr>
          <w:rFonts w:cs="Arial"/>
          <w:i/>
          <w:iCs/>
          <w:noProof/>
          <w:szCs w:val="24"/>
          <w:lang w:val="en-GB"/>
        </w:rPr>
        <w:t>Journal of Marketing</w:t>
      </w:r>
      <w:r w:rsidRPr="002F12CF">
        <w:rPr>
          <w:rFonts w:cs="Arial"/>
          <w:noProof/>
          <w:szCs w:val="24"/>
          <w:lang w:val="en-GB"/>
        </w:rPr>
        <w:t xml:space="preserve">, </w:t>
      </w:r>
      <w:r w:rsidRPr="002F12CF">
        <w:rPr>
          <w:rFonts w:cs="Arial"/>
          <w:i/>
          <w:iCs/>
          <w:noProof/>
          <w:szCs w:val="24"/>
          <w:lang w:val="en-GB"/>
        </w:rPr>
        <w:t>65</w:t>
      </w:r>
      <w:r w:rsidRPr="002F12CF">
        <w:rPr>
          <w:rFonts w:cs="Arial"/>
          <w:noProof/>
          <w:szCs w:val="24"/>
          <w:lang w:val="en-GB"/>
        </w:rPr>
        <w:t>(3), 34–49. https://doi.org/10.1509/jmkg.65.3.34.18334</w:t>
      </w:r>
    </w:p>
    <w:p w14:paraId="094A8E25"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Bragantini, D., &amp; Matteo, L. (2017). Stakeholders communication approach: A new era. </w:t>
      </w:r>
      <w:r w:rsidRPr="00322065">
        <w:rPr>
          <w:rFonts w:cs="Arial"/>
          <w:i/>
          <w:iCs/>
          <w:noProof/>
          <w:szCs w:val="24"/>
        </w:rPr>
        <w:t>Project Management Development--Practice and Perspectives</w:t>
      </w:r>
      <w:r w:rsidRPr="00322065">
        <w:rPr>
          <w:rFonts w:cs="Arial"/>
          <w:noProof/>
          <w:szCs w:val="24"/>
        </w:rPr>
        <w:t xml:space="preserve">, </w:t>
      </w:r>
      <w:r w:rsidRPr="00322065">
        <w:rPr>
          <w:rFonts w:cs="Arial"/>
          <w:i/>
          <w:iCs/>
          <w:noProof/>
          <w:szCs w:val="24"/>
        </w:rPr>
        <w:t>27</w:t>
      </w:r>
      <w:r w:rsidRPr="00322065">
        <w:rPr>
          <w:rFonts w:cs="Arial"/>
          <w:noProof/>
          <w:szCs w:val="24"/>
        </w:rPr>
        <w:t>, 19.</w:t>
      </w:r>
    </w:p>
    <w:p w14:paraId="0C3BCA3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Brdulak, J. (2016). Ocena jakości kształcenia w Polsce – problemy i rekomendacje. </w:t>
      </w:r>
      <w:r w:rsidRPr="00322065">
        <w:rPr>
          <w:rFonts w:cs="Arial"/>
          <w:i/>
          <w:iCs/>
          <w:noProof/>
          <w:szCs w:val="24"/>
        </w:rPr>
        <w:t>Nauka i Szkolnictwo Wyższe</w:t>
      </w:r>
      <w:r w:rsidRPr="00322065">
        <w:rPr>
          <w:rFonts w:cs="Arial"/>
          <w:noProof/>
          <w:szCs w:val="24"/>
        </w:rPr>
        <w:t xml:space="preserve">, </w:t>
      </w:r>
      <w:r w:rsidRPr="00322065">
        <w:rPr>
          <w:rFonts w:cs="Arial"/>
          <w:i/>
          <w:iCs/>
          <w:noProof/>
          <w:szCs w:val="24"/>
        </w:rPr>
        <w:t>2</w:t>
      </w:r>
      <w:r w:rsidRPr="00322065">
        <w:rPr>
          <w:rFonts w:cs="Arial"/>
          <w:noProof/>
          <w:szCs w:val="24"/>
        </w:rPr>
        <w:t>(2(48)), 81–94. https://doi.org/10.14746/nisw.2016.2.4</w:t>
      </w:r>
    </w:p>
    <w:p w14:paraId="6CC8FF8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Broadhead, L.-A., &amp; Howard, S. (1998). </w:t>
      </w:r>
      <w:r w:rsidRPr="002F12CF">
        <w:rPr>
          <w:rFonts w:cs="Arial"/>
          <w:noProof/>
          <w:szCs w:val="24"/>
          <w:lang w:val="en-GB"/>
        </w:rPr>
        <w:t xml:space="preserve">The Research Assessment Exercise. </w:t>
      </w:r>
      <w:r w:rsidRPr="002F12CF">
        <w:rPr>
          <w:rFonts w:cs="Arial"/>
          <w:i/>
          <w:iCs/>
          <w:noProof/>
          <w:szCs w:val="24"/>
          <w:lang w:val="en-GB"/>
        </w:rPr>
        <w:t>education policy analysis archives</w:t>
      </w:r>
      <w:r w:rsidRPr="002F12CF">
        <w:rPr>
          <w:rFonts w:cs="Arial"/>
          <w:noProof/>
          <w:szCs w:val="24"/>
          <w:lang w:val="en-GB"/>
        </w:rPr>
        <w:t xml:space="preserve">, </w:t>
      </w:r>
      <w:r w:rsidRPr="002F12CF">
        <w:rPr>
          <w:rFonts w:cs="Arial"/>
          <w:i/>
          <w:iCs/>
          <w:noProof/>
          <w:szCs w:val="24"/>
          <w:lang w:val="en-GB"/>
        </w:rPr>
        <w:t>6</w:t>
      </w:r>
      <w:r w:rsidRPr="002F12CF">
        <w:rPr>
          <w:rFonts w:cs="Arial"/>
          <w:noProof/>
          <w:szCs w:val="24"/>
          <w:lang w:val="en-GB"/>
        </w:rPr>
        <w:t>, 8. https://doi.org/10.14507/epaa.v6n8.1998</w:t>
      </w:r>
    </w:p>
    <w:p w14:paraId="76001205"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Bryson, J. M. (2004). Stakeholder Identification and Analysis Techniques. </w:t>
      </w:r>
      <w:r w:rsidRPr="00322065">
        <w:rPr>
          <w:rFonts w:cs="Arial"/>
          <w:i/>
          <w:iCs/>
          <w:noProof/>
          <w:szCs w:val="24"/>
        </w:rPr>
        <w:t>Public Management Reviews</w:t>
      </w:r>
      <w:r w:rsidRPr="00322065">
        <w:rPr>
          <w:rFonts w:cs="Arial"/>
          <w:noProof/>
          <w:szCs w:val="24"/>
        </w:rPr>
        <w:t xml:space="preserve">, </w:t>
      </w:r>
      <w:r w:rsidRPr="00322065">
        <w:rPr>
          <w:rFonts w:cs="Arial"/>
          <w:i/>
          <w:iCs/>
          <w:noProof/>
          <w:szCs w:val="24"/>
        </w:rPr>
        <w:t>6</w:t>
      </w:r>
      <w:r w:rsidRPr="00322065">
        <w:rPr>
          <w:rFonts w:cs="Arial"/>
          <w:noProof/>
          <w:szCs w:val="24"/>
        </w:rPr>
        <w:t>(1), 31–53.</w:t>
      </w:r>
    </w:p>
    <w:p w14:paraId="7BC02F5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Bukowski, S., &amp; Kosmala, B. (2007). Techniki projekcyjne w identyfikacji przekonań. </w:t>
      </w:r>
      <w:r w:rsidRPr="00322065">
        <w:rPr>
          <w:rFonts w:cs="Arial"/>
          <w:i/>
          <w:iCs/>
          <w:noProof/>
          <w:szCs w:val="24"/>
        </w:rPr>
        <w:t>Psychoterapia</w:t>
      </w:r>
      <w:r w:rsidRPr="00322065">
        <w:rPr>
          <w:rFonts w:cs="Arial"/>
          <w:noProof/>
          <w:szCs w:val="24"/>
        </w:rPr>
        <w:t xml:space="preserve">, </w:t>
      </w:r>
      <w:r w:rsidRPr="00322065">
        <w:rPr>
          <w:rFonts w:cs="Arial"/>
          <w:i/>
          <w:iCs/>
          <w:noProof/>
          <w:szCs w:val="24"/>
        </w:rPr>
        <w:t>4</w:t>
      </w:r>
      <w:r w:rsidRPr="00322065">
        <w:rPr>
          <w:rFonts w:cs="Arial"/>
          <w:noProof/>
          <w:szCs w:val="24"/>
        </w:rPr>
        <w:t>(143), 37–44. http://poradnia-empatia.pl/userfiles/poradnia-empatiapl/file/Techniki projekcyjne w identyfikacji przekonan po autoryzacji.pdf</w:t>
      </w:r>
    </w:p>
    <w:p w14:paraId="16E5219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Burrows, J. (1999). Going Beyond Labels: A Framework for Profiling Institutional Stakeholders. </w:t>
      </w:r>
      <w:r w:rsidRPr="002F12CF">
        <w:rPr>
          <w:rFonts w:cs="Arial"/>
          <w:i/>
          <w:iCs/>
          <w:noProof/>
          <w:szCs w:val="24"/>
          <w:lang w:val="en-GB"/>
        </w:rPr>
        <w:t>Contemporary Education</w:t>
      </w:r>
      <w:r w:rsidRPr="002F12CF">
        <w:rPr>
          <w:rFonts w:cs="Arial"/>
          <w:noProof/>
          <w:szCs w:val="24"/>
          <w:lang w:val="en-GB"/>
        </w:rPr>
        <w:t xml:space="preserve">, </w:t>
      </w:r>
      <w:r w:rsidRPr="002F12CF">
        <w:rPr>
          <w:rFonts w:cs="Arial"/>
          <w:i/>
          <w:iCs/>
          <w:noProof/>
          <w:szCs w:val="24"/>
          <w:lang w:val="en-GB"/>
        </w:rPr>
        <w:t>70</w:t>
      </w:r>
      <w:r w:rsidRPr="002F12CF">
        <w:rPr>
          <w:rFonts w:cs="Arial"/>
          <w:noProof/>
          <w:szCs w:val="24"/>
          <w:lang w:val="en-GB"/>
        </w:rPr>
        <w:t>(4), 5. http://search.ebscohost.com/login.aspx?direct=true&amp;db=a9h&amp;AN=3116623&amp;site=ehost-live</w:t>
      </w:r>
    </w:p>
    <w:p w14:paraId="6F46FAA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Byrne, J., Jørgensen, T., &amp; Loukkola, T. (2013). </w:t>
      </w:r>
      <w:r w:rsidRPr="002F12CF">
        <w:rPr>
          <w:rFonts w:cs="Arial"/>
          <w:i/>
          <w:iCs/>
          <w:noProof/>
          <w:szCs w:val="24"/>
          <w:lang w:val="en-GB"/>
        </w:rPr>
        <w:t>Quality assurance in doctoral education: Results of the ARDE Project.</w:t>
      </w:r>
      <w:r w:rsidRPr="002F12CF">
        <w:rPr>
          <w:rFonts w:cs="Arial"/>
          <w:noProof/>
          <w:szCs w:val="24"/>
          <w:lang w:val="en-GB"/>
        </w:rPr>
        <w:t xml:space="preserve"> European University Association.</w:t>
      </w:r>
    </w:p>
    <w:p w14:paraId="110B574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Calabretta, G., Gemser, G., &amp; Wijnberg, N. M. (2017). The Interplay between Intuition and Rationality in Strategic Decision Making: A Paradox Perspective. </w:t>
      </w:r>
      <w:r w:rsidRPr="002F12CF">
        <w:rPr>
          <w:rFonts w:cs="Arial"/>
          <w:i/>
          <w:iCs/>
          <w:noProof/>
          <w:szCs w:val="24"/>
          <w:lang w:val="en-GB"/>
        </w:rPr>
        <w:t>Organization Studies</w:t>
      </w:r>
      <w:r w:rsidRPr="002F12CF">
        <w:rPr>
          <w:rFonts w:cs="Arial"/>
          <w:noProof/>
          <w:szCs w:val="24"/>
          <w:lang w:val="en-GB"/>
        </w:rPr>
        <w:t xml:space="preserve">, </w:t>
      </w:r>
      <w:r w:rsidRPr="002F12CF">
        <w:rPr>
          <w:rFonts w:cs="Arial"/>
          <w:i/>
          <w:iCs/>
          <w:noProof/>
          <w:szCs w:val="24"/>
          <w:lang w:val="en-GB"/>
        </w:rPr>
        <w:t>38</w:t>
      </w:r>
      <w:r w:rsidRPr="002F12CF">
        <w:rPr>
          <w:rFonts w:cs="Arial"/>
          <w:noProof/>
          <w:szCs w:val="24"/>
          <w:lang w:val="en-GB"/>
        </w:rPr>
        <w:t>(3–4), 365–401. https://doi.org/10.1177/0170840616655483</w:t>
      </w:r>
    </w:p>
    <w:p w14:paraId="7B1FFAA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Campbell, C. M. C. M., Jimenez, M., &amp; Arrozal, C. A. N. C. A. N. (2019). Prestige or education: college teaching and rigor of courses in prestigious and non-prestigious institutions in the U.S. </w:t>
      </w:r>
      <w:r w:rsidRPr="002F12CF">
        <w:rPr>
          <w:rFonts w:cs="Arial"/>
          <w:i/>
          <w:iCs/>
          <w:noProof/>
          <w:szCs w:val="24"/>
          <w:lang w:val="en-GB"/>
        </w:rPr>
        <w:t>Higher Education</w:t>
      </w:r>
      <w:r w:rsidRPr="002F12CF">
        <w:rPr>
          <w:rFonts w:cs="Arial"/>
          <w:noProof/>
          <w:szCs w:val="24"/>
          <w:lang w:val="en-GB"/>
        </w:rPr>
        <w:t xml:space="preserve">, </w:t>
      </w:r>
      <w:r w:rsidRPr="002F12CF">
        <w:rPr>
          <w:rFonts w:cs="Arial"/>
          <w:i/>
          <w:iCs/>
          <w:noProof/>
          <w:szCs w:val="24"/>
          <w:lang w:val="en-GB"/>
        </w:rPr>
        <w:t>77</w:t>
      </w:r>
      <w:r w:rsidRPr="002F12CF">
        <w:rPr>
          <w:rFonts w:cs="Arial"/>
          <w:noProof/>
          <w:szCs w:val="24"/>
          <w:lang w:val="en-GB"/>
        </w:rPr>
        <w:t>(4), 717–738. https://doi.org/10.1007/s10734-018-0297-3</w:t>
      </w:r>
    </w:p>
    <w:p w14:paraId="14E0044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Carayannis, E. G., &amp; Campbell, D. F. J. (2009). „Mode 3” and „Quadruple Helix”: toward a 21st century fractal innovation ecosystem. </w:t>
      </w:r>
      <w:r w:rsidRPr="002F12CF">
        <w:rPr>
          <w:rFonts w:cs="Arial"/>
          <w:i/>
          <w:iCs/>
          <w:noProof/>
          <w:szCs w:val="24"/>
          <w:lang w:val="en-GB"/>
        </w:rPr>
        <w:t>International Journal of Technology Management</w:t>
      </w:r>
      <w:r w:rsidRPr="002F12CF">
        <w:rPr>
          <w:rFonts w:cs="Arial"/>
          <w:noProof/>
          <w:szCs w:val="24"/>
          <w:lang w:val="en-GB"/>
        </w:rPr>
        <w:t xml:space="preserve">, </w:t>
      </w:r>
      <w:r w:rsidRPr="002F12CF">
        <w:rPr>
          <w:rFonts w:cs="Arial"/>
          <w:i/>
          <w:iCs/>
          <w:noProof/>
          <w:szCs w:val="24"/>
          <w:lang w:val="en-GB"/>
        </w:rPr>
        <w:t>46</w:t>
      </w:r>
      <w:r w:rsidRPr="002F12CF">
        <w:rPr>
          <w:rFonts w:cs="Arial"/>
          <w:noProof/>
          <w:szCs w:val="24"/>
          <w:lang w:val="en-GB"/>
        </w:rPr>
        <w:t>(3/4), 201. https://doi.org/10.1504/IJTM.2009.023374</w:t>
      </w:r>
    </w:p>
    <w:p w14:paraId="711009F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Carrillat, F. A., Jaramillo, F., &amp; Mulki, J. P. (2007). The validity of the SERVQUAL and SERVPERF scales. </w:t>
      </w:r>
      <w:r w:rsidRPr="002F12CF">
        <w:rPr>
          <w:rFonts w:cs="Arial"/>
          <w:i/>
          <w:iCs/>
          <w:noProof/>
          <w:szCs w:val="24"/>
          <w:lang w:val="en-GB"/>
        </w:rPr>
        <w:t>International Journal of Service Industry Management</w:t>
      </w:r>
      <w:r w:rsidRPr="002F12CF">
        <w:rPr>
          <w:rFonts w:cs="Arial"/>
          <w:noProof/>
          <w:szCs w:val="24"/>
          <w:lang w:val="en-GB"/>
        </w:rPr>
        <w:t xml:space="preserve">, </w:t>
      </w:r>
      <w:r w:rsidRPr="002F12CF">
        <w:rPr>
          <w:rFonts w:cs="Arial"/>
          <w:i/>
          <w:iCs/>
          <w:noProof/>
          <w:szCs w:val="24"/>
          <w:lang w:val="en-GB"/>
        </w:rPr>
        <w:t>18</w:t>
      </w:r>
      <w:r w:rsidRPr="002F12CF">
        <w:rPr>
          <w:rFonts w:cs="Arial"/>
          <w:noProof/>
          <w:szCs w:val="24"/>
          <w:lang w:val="en-GB"/>
        </w:rPr>
        <w:t>(5), 472–490. https://doi.org/10.1108/09564230710826250</w:t>
      </w:r>
    </w:p>
    <w:p w14:paraId="0F5AB56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Carroll, A. B. (1979). A three-dimensional conceptual model of corporate performance. </w:t>
      </w:r>
      <w:r w:rsidRPr="002F12CF">
        <w:rPr>
          <w:rFonts w:cs="Arial"/>
          <w:i/>
          <w:iCs/>
          <w:noProof/>
          <w:szCs w:val="24"/>
          <w:lang w:val="en-GB"/>
        </w:rPr>
        <w:t xml:space="preserve">Corporate </w:t>
      </w:r>
      <w:r w:rsidRPr="002F12CF">
        <w:rPr>
          <w:rFonts w:cs="Arial"/>
          <w:i/>
          <w:iCs/>
          <w:noProof/>
          <w:szCs w:val="24"/>
          <w:lang w:val="en-GB"/>
        </w:rPr>
        <w:lastRenderedPageBreak/>
        <w:t>Social Responsibility</w:t>
      </w:r>
      <w:r w:rsidRPr="002F12CF">
        <w:rPr>
          <w:rFonts w:cs="Arial"/>
          <w:noProof/>
          <w:szCs w:val="24"/>
          <w:lang w:val="en-GB"/>
        </w:rPr>
        <w:t>, 497–505. https://doi.org/10.5465/amr.1979.4498296</w:t>
      </w:r>
    </w:p>
    <w:p w14:paraId="25EDE94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Clark, B. R. (1972). The organizational saga in higher education. </w:t>
      </w:r>
      <w:r w:rsidRPr="002F12CF">
        <w:rPr>
          <w:rFonts w:cs="Arial"/>
          <w:i/>
          <w:iCs/>
          <w:noProof/>
          <w:szCs w:val="24"/>
          <w:lang w:val="en-GB"/>
        </w:rPr>
        <w:t>Administrative science quarterly</w:t>
      </w:r>
      <w:r w:rsidRPr="002F12CF">
        <w:rPr>
          <w:rFonts w:cs="Arial"/>
          <w:noProof/>
          <w:szCs w:val="24"/>
          <w:lang w:val="en-GB"/>
        </w:rPr>
        <w:t>, 178–184.</w:t>
      </w:r>
    </w:p>
    <w:p w14:paraId="331B908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Clark, B. R. (1980). </w:t>
      </w:r>
      <w:r w:rsidRPr="002F12CF">
        <w:rPr>
          <w:rFonts w:cs="Arial"/>
          <w:i/>
          <w:iCs/>
          <w:noProof/>
          <w:szCs w:val="24"/>
          <w:lang w:val="en-GB"/>
        </w:rPr>
        <w:t>Academic Culture</w:t>
      </w:r>
      <w:r w:rsidRPr="002F12CF">
        <w:rPr>
          <w:rFonts w:cs="Arial"/>
          <w:noProof/>
          <w:szCs w:val="24"/>
          <w:lang w:val="en-GB"/>
        </w:rPr>
        <w:t xml:space="preserve"> (42). Yale University Higher Education Research Group.</w:t>
      </w:r>
    </w:p>
    <w:p w14:paraId="438554C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Clarkson, M. B. E. (1995). A Stakeholder Framework for Analyzing and Evaluating Corporate Social Performance. </w:t>
      </w:r>
      <w:r w:rsidRPr="002F12CF">
        <w:rPr>
          <w:rFonts w:cs="Arial"/>
          <w:i/>
          <w:iCs/>
          <w:noProof/>
          <w:szCs w:val="24"/>
          <w:lang w:val="en-GB"/>
        </w:rPr>
        <w:t>The Academy of Management Review</w:t>
      </w:r>
      <w:r w:rsidRPr="002F12CF">
        <w:rPr>
          <w:rFonts w:cs="Arial"/>
          <w:noProof/>
          <w:szCs w:val="24"/>
          <w:lang w:val="en-GB"/>
        </w:rPr>
        <w:t xml:space="preserve">, </w:t>
      </w:r>
      <w:r w:rsidRPr="002F12CF">
        <w:rPr>
          <w:rFonts w:cs="Arial"/>
          <w:i/>
          <w:iCs/>
          <w:noProof/>
          <w:szCs w:val="24"/>
          <w:lang w:val="en-GB"/>
        </w:rPr>
        <w:t>20</w:t>
      </w:r>
      <w:r w:rsidRPr="002F12CF">
        <w:rPr>
          <w:rFonts w:cs="Arial"/>
          <w:noProof/>
          <w:szCs w:val="24"/>
          <w:lang w:val="en-GB"/>
        </w:rPr>
        <w:t>(1), 92. https://doi.org/10.2307/258888</w:t>
      </w:r>
    </w:p>
    <w:p w14:paraId="6D1325A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Collyer, F. (2013). The production of scholarly knowledge in the global market arena: University ranking systems, prestige and power. </w:t>
      </w:r>
      <w:r w:rsidRPr="002F12CF">
        <w:rPr>
          <w:rFonts w:cs="Arial"/>
          <w:i/>
          <w:iCs/>
          <w:noProof/>
          <w:szCs w:val="24"/>
          <w:lang w:val="en-GB"/>
        </w:rPr>
        <w:t>Critical Studies in Education</w:t>
      </w:r>
      <w:r w:rsidRPr="002F12CF">
        <w:rPr>
          <w:rFonts w:cs="Arial"/>
          <w:noProof/>
          <w:szCs w:val="24"/>
          <w:lang w:val="en-GB"/>
        </w:rPr>
        <w:t xml:space="preserve">, </w:t>
      </w:r>
      <w:r w:rsidRPr="002F12CF">
        <w:rPr>
          <w:rFonts w:cs="Arial"/>
          <w:i/>
          <w:iCs/>
          <w:noProof/>
          <w:szCs w:val="24"/>
          <w:lang w:val="en-GB"/>
        </w:rPr>
        <w:t>54</w:t>
      </w:r>
      <w:r w:rsidRPr="002F12CF">
        <w:rPr>
          <w:rFonts w:cs="Arial"/>
          <w:noProof/>
          <w:szCs w:val="24"/>
          <w:lang w:val="en-GB"/>
        </w:rPr>
        <w:t>(3), 245–259. https://doi.org/10.1080/17508487.2013.788049</w:t>
      </w:r>
    </w:p>
    <w:p w14:paraId="1299123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Cronin, J. J. (2016). Retrospective: a cross-sectional test of the effect and conceptualization of service value revisited. </w:t>
      </w:r>
      <w:r w:rsidRPr="002F12CF">
        <w:rPr>
          <w:rFonts w:cs="Arial"/>
          <w:i/>
          <w:iCs/>
          <w:noProof/>
          <w:szCs w:val="24"/>
          <w:lang w:val="en-GB"/>
        </w:rPr>
        <w:t>Journal of Services Marketing</w:t>
      </w:r>
      <w:r w:rsidRPr="002F12CF">
        <w:rPr>
          <w:rFonts w:cs="Arial"/>
          <w:noProof/>
          <w:szCs w:val="24"/>
          <w:lang w:val="en-GB"/>
        </w:rPr>
        <w:t xml:space="preserve">, </w:t>
      </w:r>
      <w:r w:rsidRPr="002F12CF">
        <w:rPr>
          <w:rFonts w:cs="Arial"/>
          <w:i/>
          <w:iCs/>
          <w:noProof/>
          <w:szCs w:val="24"/>
          <w:lang w:val="en-GB"/>
        </w:rPr>
        <w:t>30</w:t>
      </w:r>
      <w:r w:rsidRPr="002F12CF">
        <w:rPr>
          <w:rFonts w:cs="Arial"/>
          <w:noProof/>
          <w:szCs w:val="24"/>
          <w:lang w:val="en-GB"/>
        </w:rPr>
        <w:t>(3), 261–265. https://doi.org/10.1108/JSM-11-2015-0328</w:t>
      </w:r>
    </w:p>
    <w:p w14:paraId="155CED5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Cronin, J. J., Brady, M. K., Brand, R. R., Hightower, R., &amp; Shemwell, D. J. (1997). A cross</w:t>
      </w:r>
      <w:r w:rsidRPr="002F12CF">
        <w:rPr>
          <w:rFonts w:ascii="Cambria Math" w:hAnsi="Cambria Math" w:cs="Cambria Math"/>
          <w:noProof/>
          <w:szCs w:val="24"/>
          <w:lang w:val="en-GB"/>
        </w:rPr>
        <w:t>‐</w:t>
      </w:r>
      <w:r w:rsidRPr="002F12CF">
        <w:rPr>
          <w:rFonts w:cs="Arial"/>
          <w:noProof/>
          <w:szCs w:val="24"/>
          <w:lang w:val="en-GB"/>
        </w:rPr>
        <w:t xml:space="preserve">sectional test of the effect and conceptualization of service value. </w:t>
      </w:r>
      <w:r w:rsidRPr="002F12CF">
        <w:rPr>
          <w:rFonts w:cs="Arial"/>
          <w:i/>
          <w:iCs/>
          <w:noProof/>
          <w:szCs w:val="24"/>
          <w:lang w:val="en-GB"/>
        </w:rPr>
        <w:t>Journal of Services Marketing</w:t>
      </w:r>
      <w:r w:rsidRPr="002F12CF">
        <w:rPr>
          <w:rFonts w:cs="Arial"/>
          <w:noProof/>
          <w:szCs w:val="24"/>
          <w:lang w:val="en-GB"/>
        </w:rPr>
        <w:t xml:space="preserve">, </w:t>
      </w:r>
      <w:r w:rsidRPr="002F12CF">
        <w:rPr>
          <w:rFonts w:cs="Arial"/>
          <w:i/>
          <w:iCs/>
          <w:noProof/>
          <w:szCs w:val="24"/>
          <w:lang w:val="en-GB"/>
        </w:rPr>
        <w:t>11</w:t>
      </w:r>
      <w:r w:rsidRPr="002F12CF">
        <w:rPr>
          <w:rFonts w:cs="Arial"/>
          <w:noProof/>
          <w:szCs w:val="24"/>
          <w:lang w:val="en-GB"/>
        </w:rPr>
        <w:t>(6), 375–391. https://doi.org/10.1108/08876049710187482</w:t>
      </w:r>
    </w:p>
    <w:p w14:paraId="290A449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Cronin Jr, J. J., &amp; Taylor, S. A. (1992). Measuring service quality: a reexamination and extension. </w:t>
      </w:r>
      <w:r w:rsidRPr="002F12CF">
        <w:rPr>
          <w:rFonts w:cs="Arial"/>
          <w:i/>
          <w:iCs/>
          <w:noProof/>
          <w:szCs w:val="24"/>
          <w:lang w:val="en-GB"/>
        </w:rPr>
        <w:t>Journal of marketing</w:t>
      </w:r>
      <w:r w:rsidRPr="002F12CF">
        <w:rPr>
          <w:rFonts w:cs="Arial"/>
          <w:noProof/>
          <w:szCs w:val="24"/>
          <w:lang w:val="en-GB"/>
        </w:rPr>
        <w:t xml:space="preserve">, </w:t>
      </w:r>
      <w:r w:rsidRPr="002F12CF">
        <w:rPr>
          <w:rFonts w:cs="Arial"/>
          <w:i/>
          <w:iCs/>
          <w:noProof/>
          <w:szCs w:val="24"/>
          <w:lang w:val="en-GB"/>
        </w:rPr>
        <w:t>56</w:t>
      </w:r>
      <w:r w:rsidRPr="002F12CF">
        <w:rPr>
          <w:rFonts w:cs="Arial"/>
          <w:noProof/>
          <w:szCs w:val="24"/>
          <w:lang w:val="en-GB"/>
        </w:rPr>
        <w:t>(3), 55–68. https://doi.org/10.1177/00222429920560030</w:t>
      </w:r>
    </w:p>
    <w:p w14:paraId="09F6968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Cwynar, K. M. (2005). THE IDEA OF THE UNIVERSITY IN EUROPEAN CULTURE. </w:t>
      </w:r>
      <w:r w:rsidRPr="002F12CF">
        <w:rPr>
          <w:rFonts w:cs="Arial"/>
          <w:i/>
          <w:iCs/>
          <w:noProof/>
          <w:szCs w:val="24"/>
          <w:lang w:val="en-GB"/>
        </w:rPr>
        <w:t>Polityka i Społeczeństwo</w:t>
      </w:r>
      <w:r w:rsidRPr="002F12CF">
        <w:rPr>
          <w:rFonts w:cs="Arial"/>
          <w:noProof/>
          <w:szCs w:val="24"/>
          <w:lang w:val="en-GB"/>
        </w:rPr>
        <w:t>, 60–72.</w:t>
      </w:r>
    </w:p>
    <w:p w14:paraId="53FA411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Cybermetrics Lab. (2023). </w:t>
      </w:r>
      <w:r w:rsidRPr="002F12CF">
        <w:rPr>
          <w:rFonts w:cs="Arial"/>
          <w:i/>
          <w:iCs/>
          <w:noProof/>
          <w:szCs w:val="24"/>
          <w:lang w:val="en-GB"/>
        </w:rPr>
        <w:t>Ranking Web of Universities 2023</w:t>
      </w:r>
      <w:r w:rsidRPr="002F12CF">
        <w:rPr>
          <w:rFonts w:cs="Arial"/>
          <w:noProof/>
          <w:szCs w:val="24"/>
          <w:lang w:val="en-GB"/>
        </w:rPr>
        <w:t>. Webometrics 2023 Jan Ranking. https://www.webometrics.info/en/world</w:t>
      </w:r>
    </w:p>
    <w:p w14:paraId="429FED1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Czarnik, S., &amp; Turek, K. (2014). </w:t>
      </w:r>
      <w:r w:rsidRPr="00322065">
        <w:rPr>
          <w:rFonts w:cs="Arial"/>
          <w:i/>
          <w:iCs/>
          <w:noProof/>
          <w:szCs w:val="24"/>
        </w:rPr>
        <w:t>Aktywność zawodowa i wykształcenie Polaków</w:t>
      </w:r>
      <w:r w:rsidRPr="00322065">
        <w:rPr>
          <w:rFonts w:cs="Arial"/>
          <w:noProof/>
          <w:szCs w:val="24"/>
        </w:rPr>
        <w:t>. https://www.parp.gov.pl/images/PARP_publications/pdf/20012.pdf</w:t>
      </w:r>
    </w:p>
    <w:p w14:paraId="0C576E1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Dabholkar, P. A., Thorpe, D. I., &amp; Rentz, J. O. (1996). A measure of service quality for retail stores: Scale development and validation. </w:t>
      </w:r>
      <w:r w:rsidRPr="002F12CF">
        <w:rPr>
          <w:rFonts w:cs="Arial"/>
          <w:i/>
          <w:iCs/>
          <w:noProof/>
          <w:szCs w:val="24"/>
          <w:lang w:val="en-GB"/>
        </w:rPr>
        <w:t>Journal of the Academy of Marketing Science</w:t>
      </w:r>
      <w:r w:rsidRPr="002F12CF">
        <w:rPr>
          <w:rFonts w:cs="Arial"/>
          <w:noProof/>
          <w:szCs w:val="24"/>
          <w:lang w:val="en-GB"/>
        </w:rPr>
        <w:t xml:space="preserve">, </w:t>
      </w:r>
      <w:r w:rsidRPr="002F12CF">
        <w:rPr>
          <w:rFonts w:cs="Arial"/>
          <w:i/>
          <w:iCs/>
          <w:noProof/>
          <w:szCs w:val="24"/>
          <w:lang w:val="en-GB"/>
        </w:rPr>
        <w:t>24</w:t>
      </w:r>
      <w:r w:rsidRPr="002F12CF">
        <w:rPr>
          <w:rFonts w:cs="Arial"/>
          <w:noProof/>
          <w:szCs w:val="24"/>
          <w:lang w:val="en-GB"/>
        </w:rPr>
        <w:t>(1), 3–16. https://doi.org/10.1007/bf02893933</w:t>
      </w:r>
    </w:p>
    <w:p w14:paraId="1128117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Dąbrowski, T. J., Brdulak, H., Jastrzębska, E., &amp; Legutko-kobus, P. (2018). </w:t>
      </w:r>
      <w:r w:rsidRPr="002F12CF">
        <w:rPr>
          <w:rFonts w:cs="Arial"/>
          <w:noProof/>
          <w:szCs w:val="24"/>
          <w:lang w:val="en-GB"/>
        </w:rPr>
        <w:t xml:space="preserve">Teaching methods and programs University Social Responsibility Strategies. </w:t>
      </w:r>
      <w:r w:rsidRPr="002F12CF">
        <w:rPr>
          <w:rFonts w:cs="Arial"/>
          <w:i/>
          <w:iCs/>
          <w:noProof/>
          <w:szCs w:val="24"/>
          <w:lang w:val="en-GB"/>
        </w:rPr>
        <w:t>E-Mentor</w:t>
      </w:r>
      <w:r w:rsidRPr="002F12CF">
        <w:rPr>
          <w:rFonts w:cs="Arial"/>
          <w:noProof/>
          <w:szCs w:val="24"/>
          <w:lang w:val="en-GB"/>
        </w:rPr>
        <w:t xml:space="preserve">, </w:t>
      </w:r>
      <w:r w:rsidRPr="002F12CF">
        <w:rPr>
          <w:rFonts w:cs="Arial"/>
          <w:i/>
          <w:iCs/>
          <w:noProof/>
          <w:szCs w:val="24"/>
          <w:lang w:val="en-GB"/>
        </w:rPr>
        <w:t>5</w:t>
      </w:r>
      <w:r w:rsidRPr="002F12CF">
        <w:rPr>
          <w:rFonts w:cs="Arial"/>
          <w:noProof/>
          <w:szCs w:val="24"/>
          <w:lang w:val="en-GB"/>
        </w:rPr>
        <w:t>(77), 4–12.</w:t>
      </w:r>
    </w:p>
    <w:p w14:paraId="4932241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Dahlgaard, J. J., &amp; Dahlgaard</w:t>
      </w:r>
      <w:r w:rsidRPr="002F12CF">
        <w:rPr>
          <w:rFonts w:ascii="Cambria Math" w:hAnsi="Cambria Math" w:cs="Cambria Math"/>
          <w:noProof/>
          <w:szCs w:val="24"/>
          <w:lang w:val="en-GB"/>
        </w:rPr>
        <w:t>‐</w:t>
      </w:r>
      <w:r w:rsidRPr="002F12CF">
        <w:rPr>
          <w:rFonts w:cs="Arial"/>
          <w:noProof/>
          <w:szCs w:val="24"/>
          <w:lang w:val="en-GB"/>
        </w:rPr>
        <w:t xml:space="preserve">Park, S. M. (2006). Lean production, six sigma quality, TQM and company culture. </w:t>
      </w:r>
      <w:r w:rsidRPr="002F12CF">
        <w:rPr>
          <w:rFonts w:cs="Arial"/>
          <w:i/>
          <w:iCs/>
          <w:noProof/>
          <w:szCs w:val="24"/>
          <w:lang w:val="en-GB"/>
        </w:rPr>
        <w:t>The TQM Magazine</w:t>
      </w:r>
      <w:r w:rsidRPr="002F12CF">
        <w:rPr>
          <w:rFonts w:cs="Arial"/>
          <w:noProof/>
          <w:szCs w:val="24"/>
          <w:lang w:val="en-GB"/>
        </w:rPr>
        <w:t xml:space="preserve">, </w:t>
      </w:r>
      <w:r w:rsidRPr="002F12CF">
        <w:rPr>
          <w:rFonts w:cs="Arial"/>
          <w:i/>
          <w:iCs/>
          <w:noProof/>
          <w:szCs w:val="24"/>
          <w:lang w:val="en-GB"/>
        </w:rPr>
        <w:t>18</w:t>
      </w:r>
      <w:r w:rsidRPr="002F12CF">
        <w:rPr>
          <w:rFonts w:cs="Arial"/>
          <w:noProof/>
          <w:szCs w:val="24"/>
          <w:lang w:val="en-GB"/>
        </w:rPr>
        <w:t>(3), 263–281. https://doi.org/10.1108/09544780610659998</w:t>
      </w:r>
    </w:p>
    <w:p w14:paraId="23A08DB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2F12CF">
        <w:rPr>
          <w:rFonts w:cs="Arial"/>
          <w:i/>
          <w:iCs/>
          <w:noProof/>
          <w:szCs w:val="24"/>
          <w:lang w:val="en-GB"/>
        </w:rPr>
        <w:t>New Forms of Governance in Research Organizations</w:t>
      </w:r>
      <w:r w:rsidRPr="002F12CF">
        <w:rPr>
          <w:rFonts w:cs="Arial"/>
          <w:noProof/>
          <w:szCs w:val="24"/>
          <w:lang w:val="en-GB"/>
        </w:rPr>
        <w:t xml:space="preserve"> (ss. 3–22). Springer Netherlands. https://doi.org/10.1007/978-1-4020-5831-8</w:t>
      </w:r>
    </w:p>
    <w:p w14:paraId="6169276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lastRenderedPageBreak/>
        <w:t xml:space="preserve">de Haan, E., Verhoef, P. C., &amp; Wiesel, T. (2015). The predictive ability of different customer feedback metrics for retention. </w:t>
      </w:r>
      <w:r w:rsidRPr="002F12CF">
        <w:rPr>
          <w:rFonts w:cs="Arial"/>
          <w:i/>
          <w:iCs/>
          <w:noProof/>
          <w:szCs w:val="24"/>
          <w:lang w:val="en-GB"/>
        </w:rPr>
        <w:t>International Journal of Research in Marketing</w:t>
      </w:r>
      <w:r w:rsidRPr="002F12CF">
        <w:rPr>
          <w:rFonts w:cs="Arial"/>
          <w:noProof/>
          <w:szCs w:val="24"/>
          <w:lang w:val="en-GB"/>
        </w:rPr>
        <w:t xml:space="preserve">, </w:t>
      </w:r>
      <w:r w:rsidRPr="002F12CF">
        <w:rPr>
          <w:rFonts w:cs="Arial"/>
          <w:i/>
          <w:iCs/>
          <w:noProof/>
          <w:szCs w:val="24"/>
          <w:lang w:val="en-GB"/>
        </w:rPr>
        <w:t>32</w:t>
      </w:r>
      <w:r w:rsidRPr="002F12CF">
        <w:rPr>
          <w:rFonts w:cs="Arial"/>
          <w:noProof/>
          <w:szCs w:val="24"/>
          <w:lang w:val="en-GB"/>
        </w:rPr>
        <w:t>(2), 195–206. https://doi.org/10.1016/j.ijresmar.2015.02.004</w:t>
      </w:r>
    </w:p>
    <w:p w14:paraId="1A1A762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de Jong, J., &amp; den Hartog, D. (2010). Measuring Innovative Work Behaviour. </w:t>
      </w:r>
      <w:r w:rsidRPr="002F12CF">
        <w:rPr>
          <w:rFonts w:cs="Arial"/>
          <w:i/>
          <w:iCs/>
          <w:noProof/>
          <w:szCs w:val="24"/>
          <w:lang w:val="en-GB"/>
        </w:rPr>
        <w:t>Creativity and Innovation Management</w:t>
      </w:r>
      <w:r w:rsidRPr="002F12CF">
        <w:rPr>
          <w:rFonts w:cs="Arial"/>
          <w:noProof/>
          <w:szCs w:val="24"/>
          <w:lang w:val="en-GB"/>
        </w:rPr>
        <w:t xml:space="preserve">, </w:t>
      </w:r>
      <w:r w:rsidRPr="002F12CF">
        <w:rPr>
          <w:rFonts w:cs="Arial"/>
          <w:i/>
          <w:iCs/>
          <w:noProof/>
          <w:szCs w:val="24"/>
          <w:lang w:val="en-GB"/>
        </w:rPr>
        <w:t>19</w:t>
      </w:r>
      <w:r w:rsidRPr="002F12CF">
        <w:rPr>
          <w:rFonts w:cs="Arial"/>
          <w:noProof/>
          <w:szCs w:val="24"/>
          <w:lang w:val="en-GB"/>
        </w:rPr>
        <w:t>(1), 23–36. https://doi.org/10.1111/j.1467-8691.2010.00547.x</w:t>
      </w:r>
    </w:p>
    <w:p w14:paraId="0433DC8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De Ridder-Symoens, H. (2020). Universities and Their Missions in Early Modern Times. W L. Engwall (Red.), </w:t>
      </w:r>
      <w:r w:rsidRPr="002F12CF">
        <w:rPr>
          <w:rFonts w:cs="Arial"/>
          <w:i/>
          <w:iCs/>
          <w:noProof/>
          <w:szCs w:val="24"/>
          <w:lang w:val="en-GB"/>
        </w:rPr>
        <w:t>Missions of Universities : Past, Present, Future</w:t>
      </w:r>
      <w:r w:rsidRPr="002F12CF">
        <w:rPr>
          <w:rFonts w:cs="Arial"/>
          <w:noProof/>
          <w:szCs w:val="24"/>
          <w:lang w:val="en-GB"/>
        </w:rPr>
        <w:t xml:space="preserve"> (ss. 43–61). Springer International Publishing. https://doi.org/10.1007/978-3-030-41834-2_4</w:t>
      </w:r>
    </w:p>
    <w:p w14:paraId="549F4A5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Degtjarjova, I., Lapina, I., &amp; Freidenfelds, D. (2018). Student as stakeholder: “voice of customer” in higher education quality development. </w:t>
      </w:r>
      <w:r w:rsidRPr="002F12CF">
        <w:rPr>
          <w:rFonts w:cs="Arial"/>
          <w:i/>
          <w:iCs/>
          <w:noProof/>
          <w:szCs w:val="24"/>
          <w:lang w:val="en-GB"/>
        </w:rPr>
        <w:t>Marketing and Management of Innovations</w:t>
      </w:r>
      <w:r w:rsidRPr="002F12CF">
        <w:rPr>
          <w:rFonts w:cs="Arial"/>
          <w:noProof/>
          <w:szCs w:val="24"/>
          <w:lang w:val="en-GB"/>
        </w:rPr>
        <w:t xml:space="preserve">, </w:t>
      </w:r>
      <w:r w:rsidRPr="002F12CF">
        <w:rPr>
          <w:rFonts w:cs="Arial"/>
          <w:i/>
          <w:iCs/>
          <w:noProof/>
          <w:szCs w:val="24"/>
          <w:lang w:val="en-GB"/>
        </w:rPr>
        <w:t>2</w:t>
      </w:r>
      <w:r w:rsidRPr="002F12CF">
        <w:rPr>
          <w:rFonts w:cs="Arial"/>
          <w:noProof/>
          <w:szCs w:val="24"/>
          <w:lang w:val="en-GB"/>
        </w:rPr>
        <w:t>, 388–398. https://doi.org/10.21272/mmi.2018.2-30</w:t>
      </w:r>
    </w:p>
    <w:p w14:paraId="7DF46ACF"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Detyna, B. (2022). </w:t>
      </w:r>
      <w:r w:rsidRPr="00322065">
        <w:rPr>
          <w:rFonts w:cs="Arial"/>
          <w:noProof/>
          <w:szCs w:val="24"/>
        </w:rPr>
        <w:t xml:space="preserve">Lean Management a jakość zarządzania w uczelni – szanse i zagrożenia. </w:t>
      </w:r>
      <w:r w:rsidRPr="00322065">
        <w:rPr>
          <w:rFonts w:cs="Arial"/>
          <w:i/>
          <w:iCs/>
          <w:noProof/>
          <w:szCs w:val="24"/>
        </w:rPr>
        <w:t>Problemy Jakości</w:t>
      </w:r>
      <w:r w:rsidRPr="00322065">
        <w:rPr>
          <w:rFonts w:cs="Arial"/>
          <w:noProof/>
          <w:szCs w:val="24"/>
        </w:rPr>
        <w:t xml:space="preserve">, </w:t>
      </w:r>
      <w:r w:rsidRPr="00322065">
        <w:rPr>
          <w:rFonts w:cs="Arial"/>
          <w:i/>
          <w:iCs/>
          <w:noProof/>
          <w:szCs w:val="24"/>
        </w:rPr>
        <w:t>1</w:t>
      </w:r>
      <w:r w:rsidRPr="00322065">
        <w:rPr>
          <w:rFonts w:cs="Arial"/>
          <w:noProof/>
          <w:szCs w:val="24"/>
        </w:rPr>
        <w:t>(3), 11–19. https://doi.org/10.15199/46.2022.3.2</w:t>
      </w:r>
    </w:p>
    <w:p w14:paraId="24B27AA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Dingsøyr, T., Nerur, S., Balijepally, V., &amp; Moe, N. B. (2012). </w:t>
      </w:r>
      <w:r w:rsidRPr="002F12CF">
        <w:rPr>
          <w:rFonts w:cs="Arial"/>
          <w:noProof/>
          <w:szCs w:val="24"/>
          <w:lang w:val="en-GB"/>
        </w:rPr>
        <w:t xml:space="preserve">A decade of agile methodologies: Towards explaining agile software development. </w:t>
      </w:r>
      <w:r w:rsidRPr="002F12CF">
        <w:rPr>
          <w:rFonts w:cs="Arial"/>
          <w:i/>
          <w:iCs/>
          <w:noProof/>
          <w:szCs w:val="24"/>
          <w:lang w:val="en-GB"/>
        </w:rPr>
        <w:t>Journal of Systems and Software</w:t>
      </w:r>
      <w:r w:rsidRPr="002F12CF">
        <w:rPr>
          <w:rFonts w:cs="Arial"/>
          <w:noProof/>
          <w:szCs w:val="24"/>
          <w:lang w:val="en-GB"/>
        </w:rPr>
        <w:t xml:space="preserve">, </w:t>
      </w:r>
      <w:r w:rsidRPr="002F12CF">
        <w:rPr>
          <w:rFonts w:cs="Arial"/>
          <w:i/>
          <w:iCs/>
          <w:noProof/>
          <w:szCs w:val="24"/>
          <w:lang w:val="en-GB"/>
        </w:rPr>
        <w:t>85</w:t>
      </w:r>
      <w:r w:rsidRPr="002F12CF">
        <w:rPr>
          <w:rFonts w:cs="Arial"/>
          <w:noProof/>
          <w:szCs w:val="24"/>
          <w:lang w:val="en-GB"/>
        </w:rPr>
        <w:t>(6), 1213–1221. https://doi.org/10.1016/j.jss.2012.02.033</w:t>
      </w:r>
    </w:p>
    <w:p w14:paraId="6E18A22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Dobbins, M., Horváthová, B., &amp; Labanino, R. P. (2021). Exploring interest intermediation in Central and Eastern Europe: is higher education different? </w:t>
      </w:r>
      <w:r w:rsidRPr="002F12CF">
        <w:rPr>
          <w:rFonts w:cs="Arial"/>
          <w:i/>
          <w:iCs/>
          <w:noProof/>
          <w:szCs w:val="24"/>
          <w:lang w:val="en-GB"/>
        </w:rPr>
        <w:t>Interest Groups &amp; Advocacy</w:t>
      </w:r>
      <w:r w:rsidRPr="002F12CF">
        <w:rPr>
          <w:rFonts w:cs="Arial"/>
          <w:noProof/>
          <w:szCs w:val="24"/>
          <w:lang w:val="en-GB"/>
        </w:rPr>
        <w:t xml:space="preserve">, </w:t>
      </w:r>
      <w:r w:rsidRPr="002F12CF">
        <w:rPr>
          <w:rFonts w:cs="Arial"/>
          <w:i/>
          <w:iCs/>
          <w:noProof/>
          <w:szCs w:val="24"/>
          <w:lang w:val="en-GB"/>
        </w:rPr>
        <w:t>10</w:t>
      </w:r>
      <w:r w:rsidRPr="002F12CF">
        <w:rPr>
          <w:rFonts w:cs="Arial"/>
          <w:noProof/>
          <w:szCs w:val="24"/>
          <w:lang w:val="en-GB"/>
        </w:rPr>
        <w:t>(4), 399–429. https://doi.org/10.1057/s41309-021-00136-x</w:t>
      </w:r>
    </w:p>
    <w:p w14:paraId="4211763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Donaldson, T., &amp; Preston, L. E. (1995). The Stakeholder Theory of the Corporation: Concepts, Evidence, and Implications. </w:t>
      </w:r>
      <w:r w:rsidRPr="002F12CF">
        <w:rPr>
          <w:rFonts w:cs="Arial"/>
          <w:i/>
          <w:iCs/>
          <w:noProof/>
          <w:szCs w:val="24"/>
          <w:lang w:val="en-GB"/>
        </w:rPr>
        <w:t>Academy of Management Review</w:t>
      </w:r>
      <w:r w:rsidRPr="002F12CF">
        <w:rPr>
          <w:rFonts w:cs="Arial"/>
          <w:noProof/>
          <w:szCs w:val="24"/>
          <w:lang w:val="en-GB"/>
        </w:rPr>
        <w:t xml:space="preserve">, </w:t>
      </w:r>
      <w:r w:rsidRPr="002F12CF">
        <w:rPr>
          <w:rFonts w:cs="Arial"/>
          <w:i/>
          <w:iCs/>
          <w:noProof/>
          <w:szCs w:val="24"/>
          <w:lang w:val="en-GB"/>
        </w:rPr>
        <w:t>20</w:t>
      </w:r>
      <w:r w:rsidRPr="002F12CF">
        <w:rPr>
          <w:rFonts w:cs="Arial"/>
          <w:noProof/>
          <w:szCs w:val="24"/>
          <w:lang w:val="en-GB"/>
        </w:rPr>
        <w:t>(1), 65–91. https://doi.org/10.5465/amr.1995.9503271992</w:t>
      </w:r>
    </w:p>
    <w:p w14:paraId="32F0800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Douglas, J., Antony, J., &amp; Douglas, A. (2015). Waste identification and elimination in HEIs: the role of Lean thinking. </w:t>
      </w:r>
      <w:r w:rsidRPr="002F12CF">
        <w:rPr>
          <w:rFonts w:cs="Arial"/>
          <w:i/>
          <w:iCs/>
          <w:noProof/>
          <w:szCs w:val="24"/>
          <w:lang w:val="en-GB"/>
        </w:rPr>
        <w:t>International Journal of Quality &amp; Reliability Management</w:t>
      </w:r>
      <w:r w:rsidRPr="002F12CF">
        <w:rPr>
          <w:rFonts w:cs="Arial"/>
          <w:noProof/>
          <w:szCs w:val="24"/>
          <w:lang w:val="en-GB"/>
        </w:rPr>
        <w:t xml:space="preserve">, </w:t>
      </w:r>
      <w:r w:rsidRPr="002F12CF">
        <w:rPr>
          <w:rFonts w:cs="Arial"/>
          <w:i/>
          <w:iCs/>
          <w:noProof/>
          <w:szCs w:val="24"/>
          <w:lang w:val="en-GB"/>
        </w:rPr>
        <w:t>32</w:t>
      </w:r>
      <w:r w:rsidRPr="002F12CF">
        <w:rPr>
          <w:rFonts w:cs="Arial"/>
          <w:noProof/>
          <w:szCs w:val="24"/>
          <w:lang w:val="en-GB"/>
        </w:rPr>
        <w:t>(9), 970–981. https://doi.org/10.1108/IJQRM-10-2014-0160</w:t>
      </w:r>
    </w:p>
    <w:p w14:paraId="4F6C9643"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Drucker, P. F. (1984). Converting Social Problems into Business Opportunities: The New Meaning of Corporate Social Responsibility. </w:t>
      </w:r>
      <w:r w:rsidRPr="00322065">
        <w:rPr>
          <w:rFonts w:cs="Arial"/>
          <w:i/>
          <w:iCs/>
          <w:noProof/>
          <w:szCs w:val="24"/>
        </w:rPr>
        <w:t>California Management Review</w:t>
      </w:r>
      <w:r w:rsidRPr="00322065">
        <w:rPr>
          <w:rFonts w:cs="Arial"/>
          <w:noProof/>
          <w:szCs w:val="24"/>
        </w:rPr>
        <w:t xml:space="preserve">, </w:t>
      </w:r>
      <w:r w:rsidRPr="00322065">
        <w:rPr>
          <w:rFonts w:cs="Arial"/>
          <w:i/>
          <w:iCs/>
          <w:noProof/>
          <w:szCs w:val="24"/>
        </w:rPr>
        <w:t>26</w:t>
      </w:r>
      <w:r w:rsidRPr="00322065">
        <w:rPr>
          <w:rFonts w:cs="Arial"/>
          <w:noProof/>
          <w:szCs w:val="24"/>
        </w:rPr>
        <w:t>(2), 53–63. https://doi.org/10.2307/41165066</w:t>
      </w:r>
    </w:p>
    <w:p w14:paraId="13CD5CA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Dz. U. 1668. (2018). </w:t>
      </w:r>
      <w:r w:rsidRPr="00322065">
        <w:rPr>
          <w:rFonts w:cs="Arial"/>
          <w:i/>
          <w:iCs/>
          <w:noProof/>
          <w:szCs w:val="24"/>
        </w:rPr>
        <w:t>Ustawa z dnia 20 lipca 2018 r. Prawo o szkolnictwie wyższym i nauce</w:t>
      </w:r>
      <w:r w:rsidRPr="00322065">
        <w:rPr>
          <w:rFonts w:cs="Arial"/>
          <w:noProof/>
          <w:szCs w:val="24"/>
        </w:rPr>
        <w:t xml:space="preserve"> (Numer Dz. U. 1668 z 30.08.2018). Kancelaria Sejmu RP. http://prawo.sejm.gov.pl/isap.nsf/DocDetails.xsp?id=WDU20180001668</w:t>
      </w:r>
    </w:p>
    <w:p w14:paraId="486799F4"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Dz. U. 1787. (2018). </w:t>
      </w:r>
      <w:r w:rsidRPr="00322065">
        <w:rPr>
          <w:rFonts w:cs="Arial"/>
          <w:i/>
          <w:iCs/>
          <w:noProof/>
          <w:szCs w:val="24"/>
        </w:rPr>
        <w:t>Rozporządzenie Ministra Nauki i Szkolnictwa Wyższego w sprawie kryteriów oceny programowej</w:t>
      </w:r>
      <w:r w:rsidRPr="00322065">
        <w:rPr>
          <w:rFonts w:cs="Arial"/>
          <w:noProof/>
          <w:szCs w:val="24"/>
        </w:rPr>
        <w:t>. Kancelaria Sejmu RP. https://isap.sejm.gov.pl/isap.nsf/download.xsp/WDU20180001787/O/D20181787.pdf</w:t>
      </w:r>
    </w:p>
    <w:p w14:paraId="4989FD1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Dz. U. 2508. (2018). </w:t>
      </w:r>
      <w:r w:rsidRPr="00322065">
        <w:rPr>
          <w:rFonts w:cs="Arial"/>
          <w:i/>
          <w:iCs/>
          <w:noProof/>
          <w:szCs w:val="24"/>
        </w:rPr>
        <w:t>Rozporządzenie Ministra Nauki i Szkolnictwa wyższego z dnia 13 grudnia 2018</w:t>
      </w:r>
      <w:r w:rsidRPr="00322065">
        <w:rPr>
          <w:rFonts w:cs="Arial"/>
          <w:noProof/>
          <w:szCs w:val="24"/>
        </w:rPr>
        <w:t>. Dziennik Ustaw RP.</w:t>
      </w:r>
    </w:p>
    <w:p w14:paraId="4DBEE77E"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lastRenderedPageBreak/>
        <w:t xml:space="preserve">Dz. U. 305. (2022). </w:t>
      </w:r>
      <w:r w:rsidRPr="00322065">
        <w:rPr>
          <w:rFonts w:cs="Arial"/>
          <w:i/>
          <w:iCs/>
          <w:noProof/>
          <w:szCs w:val="24"/>
        </w:rPr>
        <w:t>Rozporządzenie Ministra Nauki i Szkolnictwa wyższego z dnia 8 lutego 2022</w:t>
      </w:r>
      <w:r w:rsidRPr="00322065">
        <w:rPr>
          <w:rFonts w:cs="Arial"/>
          <w:noProof/>
          <w:szCs w:val="24"/>
        </w:rPr>
        <w:t>. Dziennik Ustaw RP.</w:t>
      </w:r>
    </w:p>
    <w:p w14:paraId="2FC3B6F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Dzhuguryan, L., Iwan, S., &amp; Marchuk, I. (2019). Zarządzanie jakością kształcenia w szkolnictwie wyższym na podstawie monitoringu procesu edukacyjnego. </w:t>
      </w:r>
      <w:r w:rsidRPr="00322065">
        <w:rPr>
          <w:rFonts w:cs="Arial"/>
          <w:i/>
          <w:iCs/>
          <w:noProof/>
          <w:szCs w:val="24"/>
        </w:rPr>
        <w:t>Zeszyty Naukowe Politechniki Częstochowskiej Zarządzanie</w:t>
      </w:r>
      <w:r w:rsidRPr="00322065">
        <w:rPr>
          <w:rFonts w:cs="Arial"/>
          <w:noProof/>
          <w:szCs w:val="24"/>
        </w:rPr>
        <w:t xml:space="preserve">, </w:t>
      </w:r>
      <w:r w:rsidRPr="00322065">
        <w:rPr>
          <w:rFonts w:cs="Arial"/>
          <w:i/>
          <w:iCs/>
          <w:noProof/>
          <w:szCs w:val="24"/>
        </w:rPr>
        <w:t>34</w:t>
      </w:r>
      <w:r w:rsidRPr="00322065">
        <w:rPr>
          <w:rFonts w:cs="Arial"/>
          <w:noProof/>
          <w:szCs w:val="24"/>
        </w:rPr>
        <w:t>(1), 38–49. https://doi.org/10.17512/znpcz.2019.2.03</w:t>
      </w:r>
    </w:p>
    <w:p w14:paraId="024E4A8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Dziadkowiec, J. (2006). Wybrane metody badania i oceny jakości usług. </w:t>
      </w:r>
      <w:r w:rsidRPr="00322065">
        <w:rPr>
          <w:rFonts w:cs="Arial"/>
          <w:i/>
          <w:iCs/>
          <w:noProof/>
          <w:szCs w:val="24"/>
        </w:rPr>
        <w:t>Zeszyty Naukowe Akademii Ekonimicznej w Krakowie</w:t>
      </w:r>
      <w:r w:rsidRPr="00322065">
        <w:rPr>
          <w:rFonts w:cs="Arial"/>
          <w:noProof/>
          <w:szCs w:val="24"/>
        </w:rPr>
        <w:t xml:space="preserve">, </w:t>
      </w:r>
      <w:r w:rsidRPr="00322065">
        <w:rPr>
          <w:rFonts w:cs="Arial"/>
          <w:i/>
          <w:iCs/>
          <w:noProof/>
          <w:szCs w:val="24"/>
        </w:rPr>
        <w:t>717</w:t>
      </w:r>
      <w:r w:rsidRPr="00322065">
        <w:rPr>
          <w:rFonts w:cs="Arial"/>
          <w:noProof/>
          <w:szCs w:val="24"/>
        </w:rPr>
        <w:t>, 23–35.</w:t>
      </w:r>
    </w:p>
    <w:p w14:paraId="108D7350"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Dziadkowiec, J., &amp; Sikora, T. (2015). </w:t>
      </w:r>
      <w:r w:rsidRPr="00322065">
        <w:rPr>
          <w:rFonts w:cs="Arial"/>
          <w:i/>
          <w:iCs/>
          <w:noProof/>
          <w:szCs w:val="24"/>
        </w:rPr>
        <w:t>Wybrane aspekty zarządzania jakością usług jakościa</w:t>
      </w:r>
      <w:r w:rsidRPr="00322065">
        <w:rPr>
          <w:rFonts w:cs="Arial"/>
          <w:noProof/>
          <w:szCs w:val="24"/>
        </w:rPr>
        <w:t>.</w:t>
      </w:r>
    </w:p>
    <w:p w14:paraId="1D8D70E0"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Dziedziczak-Foltyn, A. (2018). Konsultatywność w projektowaniu reformy szkolnictwa wyższego w Polsce na przykładzie Ustawy 2.0. </w:t>
      </w:r>
      <w:r w:rsidRPr="00322065">
        <w:rPr>
          <w:rFonts w:cs="Arial"/>
          <w:i/>
          <w:iCs/>
          <w:noProof/>
          <w:szCs w:val="24"/>
        </w:rPr>
        <w:t>Nauka i Szkolnictwo Wyższe</w:t>
      </w:r>
      <w:r w:rsidRPr="00322065">
        <w:rPr>
          <w:rFonts w:cs="Arial"/>
          <w:noProof/>
          <w:szCs w:val="24"/>
        </w:rPr>
        <w:t xml:space="preserve">, </w:t>
      </w:r>
      <w:r w:rsidRPr="00322065">
        <w:rPr>
          <w:rFonts w:cs="Arial"/>
          <w:i/>
          <w:iCs/>
          <w:noProof/>
          <w:szCs w:val="24"/>
        </w:rPr>
        <w:t>1(51)</w:t>
      </w:r>
      <w:r w:rsidRPr="00322065">
        <w:rPr>
          <w:rFonts w:cs="Arial"/>
          <w:noProof/>
          <w:szCs w:val="24"/>
        </w:rPr>
        <w:t>. https://doi.org/10.14746/nisw.2018.1.10</w:t>
      </w:r>
    </w:p>
    <w:p w14:paraId="562FFD5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Dzimińska, M., Fijałkowska, J., &amp; Sułkowski, Ł. (2020). </w:t>
      </w:r>
      <w:r w:rsidRPr="002F12CF">
        <w:rPr>
          <w:rFonts w:cs="Arial"/>
          <w:noProof/>
          <w:szCs w:val="24"/>
          <w:lang w:val="en-GB"/>
        </w:rPr>
        <w:t xml:space="preserve">A Conceptual Model Proposal: Universities as Culture Change Agents for Sustainable Development. </w:t>
      </w:r>
      <w:r w:rsidRPr="002F12CF">
        <w:rPr>
          <w:rFonts w:cs="Arial"/>
          <w:i/>
          <w:iCs/>
          <w:noProof/>
          <w:szCs w:val="24"/>
          <w:lang w:val="en-GB"/>
        </w:rPr>
        <w:t>Sustainability</w:t>
      </w:r>
      <w:r w:rsidRPr="002F12CF">
        <w:rPr>
          <w:rFonts w:cs="Arial"/>
          <w:noProof/>
          <w:szCs w:val="24"/>
          <w:lang w:val="en-GB"/>
        </w:rPr>
        <w:t xml:space="preserve">, </w:t>
      </w:r>
      <w:r w:rsidRPr="002F12CF">
        <w:rPr>
          <w:rFonts w:cs="Arial"/>
          <w:i/>
          <w:iCs/>
          <w:noProof/>
          <w:szCs w:val="24"/>
          <w:lang w:val="en-GB"/>
        </w:rPr>
        <w:t>12</w:t>
      </w:r>
      <w:r w:rsidRPr="002F12CF">
        <w:rPr>
          <w:rFonts w:cs="Arial"/>
          <w:noProof/>
          <w:szCs w:val="24"/>
          <w:lang w:val="en-GB"/>
        </w:rPr>
        <w:t>(11), 4635. https://doi.org/10.3390/su12114635</w:t>
      </w:r>
    </w:p>
    <w:p w14:paraId="0A15F24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EIPA, &amp; EUPAN. (2013). </w:t>
      </w:r>
      <w:r w:rsidRPr="002F12CF">
        <w:rPr>
          <w:rFonts w:cs="Arial"/>
          <w:i/>
          <w:iCs/>
          <w:noProof/>
          <w:szCs w:val="24"/>
          <w:lang w:val="en-GB"/>
        </w:rPr>
        <w:t>CAF Education 2013</w:t>
      </w:r>
      <w:r w:rsidRPr="002F12CF">
        <w:rPr>
          <w:rFonts w:cs="Arial"/>
          <w:noProof/>
          <w:szCs w:val="24"/>
          <w:lang w:val="en-GB"/>
        </w:rPr>
        <w:t>.</w:t>
      </w:r>
    </w:p>
    <w:p w14:paraId="06FB7BB0"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EIPA, &amp; EUPAN. </w:t>
      </w:r>
      <w:r w:rsidRPr="00322065">
        <w:rPr>
          <w:rFonts w:cs="Arial"/>
          <w:noProof/>
          <w:szCs w:val="24"/>
        </w:rPr>
        <w:t xml:space="preserve">(2020). </w:t>
      </w:r>
      <w:r w:rsidRPr="00322065">
        <w:rPr>
          <w:rFonts w:cs="Arial"/>
          <w:i/>
          <w:iCs/>
          <w:noProof/>
          <w:szCs w:val="24"/>
        </w:rPr>
        <w:t>Wspólna Metoda Oceny. Europejski model doskonalenia organizacji sektora publicznego poprzez samoocenę</w:t>
      </w:r>
      <w:r w:rsidRPr="00322065">
        <w:rPr>
          <w:rFonts w:cs="Arial"/>
          <w:noProof/>
          <w:szCs w:val="24"/>
        </w:rPr>
        <w:t>. https://www.gov.pl/attachment/13844091-cd71-4a98-b729-1983306e5b87</w:t>
      </w:r>
    </w:p>
    <w:p w14:paraId="78C4BAC4"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ELA 2020. (2021). </w:t>
      </w:r>
      <w:r w:rsidRPr="00322065">
        <w:rPr>
          <w:rFonts w:cs="Arial"/>
          <w:i/>
          <w:iCs/>
          <w:noProof/>
          <w:szCs w:val="24"/>
        </w:rPr>
        <w:t>Ekonomiczne Losy Absolwentów - zbiór danych źródłowych dla Uczelni obejmujący dane absolwentów studiów I, II stopnia i jednolitych studiów magiserskich do 2020 roku</w:t>
      </w:r>
      <w:r w:rsidRPr="00322065">
        <w:rPr>
          <w:rFonts w:cs="Arial"/>
          <w:noProof/>
          <w:szCs w:val="24"/>
        </w:rPr>
        <w:t>. https://ela.nauka.gov.pl/pl/experts/source-data</w:t>
      </w:r>
    </w:p>
    <w:p w14:paraId="2E3DFB5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Elton, L. (2000). The UK Research Assessment Exercise: Unintended Consequences. </w:t>
      </w:r>
      <w:r w:rsidRPr="002F12CF">
        <w:rPr>
          <w:rFonts w:cs="Arial"/>
          <w:i/>
          <w:iCs/>
          <w:noProof/>
          <w:szCs w:val="24"/>
          <w:lang w:val="en-GB"/>
        </w:rPr>
        <w:t>Higher Education Quarterly</w:t>
      </w:r>
      <w:r w:rsidRPr="002F12CF">
        <w:rPr>
          <w:rFonts w:cs="Arial"/>
          <w:noProof/>
          <w:szCs w:val="24"/>
          <w:lang w:val="en-GB"/>
        </w:rPr>
        <w:t xml:space="preserve">, </w:t>
      </w:r>
      <w:r w:rsidRPr="002F12CF">
        <w:rPr>
          <w:rFonts w:cs="Arial"/>
          <w:i/>
          <w:iCs/>
          <w:noProof/>
          <w:szCs w:val="24"/>
          <w:lang w:val="en-GB"/>
        </w:rPr>
        <w:t>54</w:t>
      </w:r>
      <w:r w:rsidRPr="002F12CF">
        <w:rPr>
          <w:rFonts w:cs="Arial"/>
          <w:noProof/>
          <w:szCs w:val="24"/>
          <w:lang w:val="en-GB"/>
        </w:rPr>
        <w:t>(3), 274–283. https://doi.org/10.1111/1468-2273.00160</w:t>
      </w:r>
    </w:p>
    <w:p w14:paraId="1AE1434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ENQA. (2015). </w:t>
      </w:r>
      <w:r w:rsidRPr="002F12CF">
        <w:rPr>
          <w:rFonts w:cs="Arial"/>
          <w:i/>
          <w:iCs/>
          <w:noProof/>
          <w:szCs w:val="24"/>
          <w:lang w:val="en-GB"/>
        </w:rPr>
        <w:t>Standards and guidelines for quality assurance in the European Higher Education Area (ESG)</w:t>
      </w:r>
      <w:r w:rsidRPr="002F12CF">
        <w:rPr>
          <w:rFonts w:cs="Arial"/>
          <w:noProof/>
          <w:szCs w:val="24"/>
          <w:lang w:val="en-GB"/>
        </w:rPr>
        <w:t>. ENQA Brussels.</w:t>
      </w:r>
    </w:p>
    <w:p w14:paraId="4EDDE2F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Eskerod, P., Huemann, M., &amp; Savage, G. (2015). Project Stakeholder Management—Past and Present. </w:t>
      </w:r>
      <w:r w:rsidRPr="002F12CF">
        <w:rPr>
          <w:rFonts w:cs="Arial"/>
          <w:i/>
          <w:iCs/>
          <w:noProof/>
          <w:szCs w:val="24"/>
          <w:lang w:val="en-GB"/>
        </w:rPr>
        <w:t>Project Management Journal</w:t>
      </w:r>
      <w:r w:rsidRPr="002F12CF">
        <w:rPr>
          <w:rFonts w:cs="Arial"/>
          <w:noProof/>
          <w:szCs w:val="24"/>
          <w:lang w:val="en-GB"/>
        </w:rPr>
        <w:t xml:space="preserve">, </w:t>
      </w:r>
      <w:r w:rsidRPr="002F12CF">
        <w:rPr>
          <w:rFonts w:cs="Arial"/>
          <w:i/>
          <w:iCs/>
          <w:noProof/>
          <w:szCs w:val="24"/>
          <w:lang w:val="en-GB"/>
        </w:rPr>
        <w:t>46</w:t>
      </w:r>
      <w:r w:rsidRPr="002F12CF">
        <w:rPr>
          <w:rFonts w:cs="Arial"/>
          <w:noProof/>
          <w:szCs w:val="24"/>
          <w:lang w:val="en-GB"/>
        </w:rPr>
        <w:t>(6), 6–14. https://doi.org/10.1002/pmj.21555</w:t>
      </w:r>
    </w:p>
    <w:p w14:paraId="3159DD9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Etzkowitz, H. (2003). Research groups as ‘quasi-firms’: the invention of the entrepreneurial university. </w:t>
      </w:r>
      <w:r w:rsidRPr="002F12CF">
        <w:rPr>
          <w:rFonts w:cs="Arial"/>
          <w:i/>
          <w:iCs/>
          <w:noProof/>
          <w:szCs w:val="24"/>
          <w:lang w:val="en-GB"/>
        </w:rPr>
        <w:t>Research Policy</w:t>
      </w:r>
      <w:r w:rsidRPr="002F12CF">
        <w:rPr>
          <w:rFonts w:cs="Arial"/>
          <w:noProof/>
          <w:szCs w:val="24"/>
          <w:lang w:val="en-GB"/>
        </w:rPr>
        <w:t xml:space="preserve">, </w:t>
      </w:r>
      <w:r w:rsidRPr="002F12CF">
        <w:rPr>
          <w:rFonts w:cs="Arial"/>
          <w:i/>
          <w:iCs/>
          <w:noProof/>
          <w:szCs w:val="24"/>
          <w:lang w:val="en-GB"/>
        </w:rPr>
        <w:t>32</w:t>
      </w:r>
      <w:r w:rsidRPr="002F12CF">
        <w:rPr>
          <w:rFonts w:cs="Arial"/>
          <w:noProof/>
          <w:szCs w:val="24"/>
          <w:lang w:val="en-GB"/>
        </w:rPr>
        <w:t>(1), 109–121. https://doi.org/10.1016/S0048-7333(02)00009-4</w:t>
      </w:r>
    </w:p>
    <w:p w14:paraId="5F9720A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Etzkowitz, H., &amp; Dzisah, J. (2008). Rethinking development: circulation in the triple helix. </w:t>
      </w:r>
      <w:r w:rsidRPr="002F12CF">
        <w:rPr>
          <w:rFonts w:cs="Arial"/>
          <w:i/>
          <w:iCs/>
          <w:noProof/>
          <w:szCs w:val="24"/>
          <w:lang w:val="en-GB"/>
        </w:rPr>
        <w:t>Technology Analysis &amp; Strategic Management</w:t>
      </w:r>
      <w:r w:rsidRPr="002F12CF">
        <w:rPr>
          <w:rFonts w:cs="Arial"/>
          <w:noProof/>
          <w:szCs w:val="24"/>
          <w:lang w:val="en-GB"/>
        </w:rPr>
        <w:t xml:space="preserve">, </w:t>
      </w:r>
      <w:r w:rsidRPr="002F12CF">
        <w:rPr>
          <w:rFonts w:cs="Arial"/>
          <w:i/>
          <w:iCs/>
          <w:noProof/>
          <w:szCs w:val="24"/>
          <w:lang w:val="en-GB"/>
        </w:rPr>
        <w:t>20</w:t>
      </w:r>
      <w:r w:rsidRPr="002F12CF">
        <w:rPr>
          <w:rFonts w:cs="Arial"/>
          <w:noProof/>
          <w:szCs w:val="24"/>
          <w:lang w:val="en-GB"/>
        </w:rPr>
        <w:t>(6), 653–666. https://doi.org/10.1080/09537320802426309</w:t>
      </w:r>
    </w:p>
    <w:p w14:paraId="43CD94D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Etzkowitz, H., &amp; Leydesdorff, L. (1997). </w:t>
      </w:r>
      <w:r w:rsidRPr="002F12CF">
        <w:rPr>
          <w:rFonts w:cs="Arial"/>
          <w:i/>
          <w:iCs/>
          <w:noProof/>
          <w:szCs w:val="24"/>
          <w:lang w:val="en-GB"/>
        </w:rPr>
        <w:t>Universities and the global knowledge economy: A triple helix of university-industry relations</w:t>
      </w:r>
      <w:r w:rsidRPr="002F12CF">
        <w:rPr>
          <w:rFonts w:cs="Arial"/>
          <w:noProof/>
          <w:szCs w:val="24"/>
          <w:lang w:val="en-GB"/>
        </w:rPr>
        <w:t>. Pinter.</w:t>
      </w:r>
    </w:p>
    <w:p w14:paraId="40D3EFF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Faishol, O. K. L. M. A., &amp; Subriadi, A. P. (2022). Change management scenario to improve Webometrics ranking. </w:t>
      </w:r>
      <w:r w:rsidRPr="002F12CF">
        <w:rPr>
          <w:rFonts w:cs="Arial"/>
          <w:i/>
          <w:iCs/>
          <w:noProof/>
          <w:szCs w:val="24"/>
          <w:lang w:val="en-GB"/>
        </w:rPr>
        <w:t>Procedia Computer Science</w:t>
      </w:r>
      <w:r w:rsidRPr="002F12CF">
        <w:rPr>
          <w:rFonts w:cs="Arial"/>
          <w:noProof/>
          <w:szCs w:val="24"/>
          <w:lang w:val="en-GB"/>
        </w:rPr>
        <w:t xml:space="preserve">, </w:t>
      </w:r>
      <w:r w:rsidRPr="002F12CF">
        <w:rPr>
          <w:rFonts w:cs="Arial"/>
          <w:i/>
          <w:iCs/>
          <w:noProof/>
          <w:szCs w:val="24"/>
          <w:lang w:val="en-GB"/>
        </w:rPr>
        <w:t>197</w:t>
      </w:r>
      <w:r w:rsidRPr="002F12CF">
        <w:rPr>
          <w:rFonts w:cs="Arial"/>
          <w:noProof/>
          <w:szCs w:val="24"/>
          <w:lang w:val="en-GB"/>
        </w:rPr>
        <w:t xml:space="preserve">, 557–565. </w:t>
      </w:r>
      <w:r w:rsidRPr="002F12CF">
        <w:rPr>
          <w:rFonts w:cs="Arial"/>
          <w:noProof/>
          <w:szCs w:val="24"/>
          <w:lang w:val="en-GB"/>
        </w:rPr>
        <w:lastRenderedPageBreak/>
        <w:t>https://doi.org/10.1016/j.procs.2021.12.173</w:t>
      </w:r>
    </w:p>
    <w:p w14:paraId="1DA8E9B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Finch, D., McDonald, S., &amp; Staple, J. (2013). Reputational interdependence: an examination of category reputation in higher education. </w:t>
      </w:r>
      <w:r w:rsidRPr="002F12CF">
        <w:rPr>
          <w:rFonts w:cs="Arial"/>
          <w:i/>
          <w:iCs/>
          <w:noProof/>
          <w:szCs w:val="24"/>
          <w:lang w:val="en-GB"/>
        </w:rPr>
        <w:t>Journal of Marketing for Higher Education</w:t>
      </w:r>
      <w:r w:rsidRPr="002F12CF">
        <w:rPr>
          <w:rFonts w:cs="Arial"/>
          <w:noProof/>
          <w:szCs w:val="24"/>
          <w:lang w:val="en-GB"/>
        </w:rPr>
        <w:t xml:space="preserve">, </w:t>
      </w:r>
      <w:r w:rsidRPr="002F12CF">
        <w:rPr>
          <w:rFonts w:cs="Arial"/>
          <w:i/>
          <w:iCs/>
          <w:noProof/>
          <w:szCs w:val="24"/>
          <w:lang w:val="en-GB"/>
        </w:rPr>
        <w:t>23</w:t>
      </w:r>
      <w:r w:rsidRPr="002F12CF">
        <w:rPr>
          <w:rFonts w:cs="Arial"/>
          <w:noProof/>
          <w:szCs w:val="24"/>
          <w:lang w:val="en-GB"/>
        </w:rPr>
        <w:t>(1), 34–61. https://doi.org/10.1080/08841241.2013.810184</w:t>
      </w:r>
    </w:p>
    <w:p w14:paraId="741AB9F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Firdaus, A. (2005). The development of HEdPERF: a new measuring instrument of service quality for the higher education sector. </w:t>
      </w:r>
      <w:r w:rsidRPr="002F12CF">
        <w:rPr>
          <w:rFonts w:cs="Arial"/>
          <w:i/>
          <w:iCs/>
          <w:noProof/>
          <w:szCs w:val="24"/>
          <w:lang w:val="en-GB"/>
        </w:rPr>
        <w:t>International Journal of Consumer Studies</w:t>
      </w:r>
      <w:r w:rsidRPr="002F12CF">
        <w:rPr>
          <w:rFonts w:cs="Arial"/>
          <w:noProof/>
          <w:szCs w:val="24"/>
          <w:lang w:val="en-GB"/>
        </w:rPr>
        <w:t xml:space="preserve">, </w:t>
      </w:r>
      <w:r w:rsidRPr="002F12CF">
        <w:rPr>
          <w:rFonts w:cs="Arial"/>
          <w:i/>
          <w:iCs/>
          <w:noProof/>
          <w:szCs w:val="24"/>
          <w:lang w:val="en-GB"/>
        </w:rPr>
        <w:t>30</w:t>
      </w:r>
      <w:r w:rsidRPr="002F12CF">
        <w:rPr>
          <w:rFonts w:cs="Arial"/>
          <w:noProof/>
          <w:szCs w:val="24"/>
          <w:lang w:val="en-GB"/>
        </w:rPr>
        <w:t>(6), 569–581. https://doi.org/10.1111/j.1470-6431.2005.00480.x</w:t>
      </w:r>
    </w:p>
    <w:p w14:paraId="405C2FB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Firdaus, A. (2006). Measuring service quality in higher education: HEdPERF versus SERVPERF. </w:t>
      </w:r>
      <w:r w:rsidRPr="002F12CF">
        <w:rPr>
          <w:rFonts w:cs="Arial"/>
          <w:i/>
          <w:iCs/>
          <w:noProof/>
          <w:szCs w:val="24"/>
          <w:lang w:val="en-GB"/>
        </w:rPr>
        <w:t>Marketing Intelligence &amp; Planning</w:t>
      </w:r>
      <w:r w:rsidRPr="002F12CF">
        <w:rPr>
          <w:rFonts w:cs="Arial"/>
          <w:noProof/>
          <w:szCs w:val="24"/>
          <w:lang w:val="en-GB"/>
        </w:rPr>
        <w:t xml:space="preserve">, </w:t>
      </w:r>
      <w:r w:rsidRPr="002F12CF">
        <w:rPr>
          <w:rFonts w:cs="Arial"/>
          <w:i/>
          <w:iCs/>
          <w:noProof/>
          <w:szCs w:val="24"/>
          <w:lang w:val="en-GB"/>
        </w:rPr>
        <w:t>24</w:t>
      </w:r>
      <w:r w:rsidRPr="002F12CF">
        <w:rPr>
          <w:rFonts w:cs="Arial"/>
          <w:noProof/>
          <w:szCs w:val="24"/>
          <w:lang w:val="en-GB"/>
        </w:rPr>
        <w:t>(1), 31–47. https://doi.org/10.1108/02634500610641543</w:t>
      </w:r>
    </w:p>
    <w:p w14:paraId="2B9E446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Fisher, N. I., &amp; Kordupleski, R. E. (2019). Good and bad market research: A critical review of Net Promoter Score. </w:t>
      </w:r>
      <w:r w:rsidRPr="002F12CF">
        <w:rPr>
          <w:rFonts w:cs="Arial"/>
          <w:i/>
          <w:iCs/>
          <w:noProof/>
          <w:szCs w:val="24"/>
          <w:lang w:val="en-GB"/>
        </w:rPr>
        <w:t>Applied Stochastic Models in Business and Industry</w:t>
      </w:r>
      <w:r w:rsidRPr="002F12CF">
        <w:rPr>
          <w:rFonts w:cs="Arial"/>
          <w:noProof/>
          <w:szCs w:val="24"/>
          <w:lang w:val="en-GB"/>
        </w:rPr>
        <w:t xml:space="preserve">, </w:t>
      </w:r>
      <w:r w:rsidRPr="002F12CF">
        <w:rPr>
          <w:rFonts w:cs="Arial"/>
          <w:i/>
          <w:iCs/>
          <w:noProof/>
          <w:szCs w:val="24"/>
          <w:lang w:val="en-GB"/>
        </w:rPr>
        <w:t>35</w:t>
      </w:r>
      <w:r w:rsidRPr="002F12CF">
        <w:rPr>
          <w:rFonts w:cs="Arial"/>
          <w:noProof/>
          <w:szCs w:val="24"/>
          <w:lang w:val="en-GB"/>
        </w:rPr>
        <w:t>(1), 138–151. https://doi.org/10.1002/asmb.2417</w:t>
      </w:r>
    </w:p>
    <w:p w14:paraId="71B24E7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Fleaca, E., Fleaca, B., &amp; Maiduc, S. (2017). Modeling Stakeholders Relationships to Strengthen the Entrepreneurial Behavior of Higher Education Institutions. </w:t>
      </w:r>
      <w:r w:rsidRPr="002F12CF">
        <w:rPr>
          <w:rFonts w:cs="Arial"/>
          <w:i/>
          <w:iCs/>
          <w:noProof/>
          <w:szCs w:val="24"/>
          <w:lang w:val="en-GB"/>
        </w:rPr>
        <w:t>Procedia Engineering</w:t>
      </w:r>
      <w:r w:rsidRPr="002F12CF">
        <w:rPr>
          <w:rFonts w:cs="Arial"/>
          <w:noProof/>
          <w:szCs w:val="24"/>
          <w:lang w:val="en-GB"/>
        </w:rPr>
        <w:t xml:space="preserve">, </w:t>
      </w:r>
      <w:r w:rsidRPr="002F12CF">
        <w:rPr>
          <w:rFonts w:cs="Arial"/>
          <w:i/>
          <w:iCs/>
          <w:noProof/>
          <w:szCs w:val="24"/>
          <w:lang w:val="en-GB"/>
        </w:rPr>
        <w:t>181</w:t>
      </w:r>
      <w:r w:rsidRPr="002F12CF">
        <w:rPr>
          <w:rFonts w:cs="Arial"/>
          <w:noProof/>
          <w:szCs w:val="24"/>
          <w:lang w:val="en-GB"/>
        </w:rPr>
        <w:t>, 935–942. https://doi.org/10.1016/j.proeng.2017.02.490</w:t>
      </w:r>
    </w:p>
    <w:p w14:paraId="60786C5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Fonseca, L., &amp; Domingues, J. P. (2017). ISO 9001: 2015 edition - management, quality and value. </w:t>
      </w:r>
      <w:r w:rsidRPr="002F12CF">
        <w:rPr>
          <w:rFonts w:cs="Arial"/>
          <w:i/>
          <w:iCs/>
          <w:noProof/>
          <w:szCs w:val="24"/>
          <w:lang w:val="en-GB"/>
        </w:rPr>
        <w:t>International journal of quality research</w:t>
      </w:r>
      <w:r w:rsidRPr="002F12CF">
        <w:rPr>
          <w:rFonts w:cs="Arial"/>
          <w:noProof/>
          <w:szCs w:val="24"/>
          <w:lang w:val="en-GB"/>
        </w:rPr>
        <w:t xml:space="preserve">, </w:t>
      </w:r>
      <w:r w:rsidRPr="002F12CF">
        <w:rPr>
          <w:rFonts w:cs="Arial"/>
          <w:i/>
          <w:iCs/>
          <w:noProof/>
          <w:szCs w:val="24"/>
          <w:lang w:val="en-GB"/>
        </w:rPr>
        <w:t>1</w:t>
      </w:r>
      <w:r w:rsidRPr="002F12CF">
        <w:rPr>
          <w:rFonts w:cs="Arial"/>
          <w:noProof/>
          <w:szCs w:val="24"/>
          <w:lang w:val="en-GB"/>
        </w:rPr>
        <w:t>(11), 149–158. https://doi.org/10.18421/IJQR11.01-09</w:t>
      </w:r>
    </w:p>
    <w:p w14:paraId="06E21CD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Frankowicz, M. (2012). </w:t>
      </w:r>
      <w:r w:rsidRPr="00322065">
        <w:rPr>
          <w:rFonts w:cs="Arial"/>
          <w:i/>
          <w:iCs/>
          <w:noProof/>
          <w:szCs w:val="24"/>
        </w:rPr>
        <w:t>Wewnętrzne systemy zapewniania jakości kształcenia w odnisieniu do nowych regulacji prawnych</w:t>
      </w:r>
      <w:r w:rsidRPr="00322065">
        <w:rPr>
          <w:rFonts w:cs="Arial"/>
          <w:noProof/>
          <w:szCs w:val="24"/>
        </w:rPr>
        <w:t xml:space="preserve">. </w:t>
      </w:r>
      <w:r w:rsidRPr="002F12CF">
        <w:rPr>
          <w:rFonts w:cs="Arial"/>
          <w:noProof/>
          <w:szCs w:val="24"/>
          <w:lang w:val="en-GB"/>
        </w:rPr>
        <w:t>Zespół Ekspertów Bolońskich.</w:t>
      </w:r>
    </w:p>
    <w:p w14:paraId="2B79B4B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Freeman, R. E. (2010). </w:t>
      </w:r>
      <w:r w:rsidRPr="002F12CF">
        <w:rPr>
          <w:rFonts w:cs="Arial"/>
          <w:i/>
          <w:iCs/>
          <w:noProof/>
          <w:szCs w:val="24"/>
          <w:lang w:val="en-GB"/>
        </w:rPr>
        <w:t>Strategic Management: A stakeholder apporach</w:t>
      </w:r>
      <w:r w:rsidRPr="002F12CF">
        <w:rPr>
          <w:rFonts w:cs="Arial"/>
          <w:noProof/>
          <w:szCs w:val="24"/>
          <w:lang w:val="en-GB"/>
        </w:rPr>
        <w:t>. Cambridge University Press.</w:t>
      </w:r>
    </w:p>
    <w:p w14:paraId="7716519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Freeman, R. E., &amp; McVea, J. (2001). A stakeholder approach to strategic management. </w:t>
      </w:r>
      <w:r w:rsidRPr="002F12CF">
        <w:rPr>
          <w:rFonts w:cs="Arial"/>
          <w:i/>
          <w:iCs/>
          <w:noProof/>
          <w:szCs w:val="24"/>
          <w:lang w:val="en-GB"/>
        </w:rPr>
        <w:t>SSRN Electronic Journal</w:t>
      </w:r>
      <w:r w:rsidRPr="002F12CF">
        <w:rPr>
          <w:rFonts w:cs="Arial"/>
          <w:noProof/>
          <w:szCs w:val="24"/>
          <w:lang w:val="en-GB"/>
        </w:rPr>
        <w:t>.</w:t>
      </w:r>
    </w:p>
    <w:p w14:paraId="2E45769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Friedman, M. (1970). The Social Responsibility of Business Is to Increase Its Profits. W </w:t>
      </w:r>
      <w:r w:rsidRPr="002F12CF">
        <w:rPr>
          <w:rFonts w:cs="Arial"/>
          <w:i/>
          <w:iCs/>
          <w:noProof/>
          <w:szCs w:val="24"/>
          <w:lang w:val="en-GB"/>
        </w:rPr>
        <w:t>Corporate Ethics and Corporate Governance</w:t>
      </w:r>
      <w:r w:rsidRPr="002F12CF">
        <w:rPr>
          <w:rFonts w:cs="Arial"/>
          <w:noProof/>
          <w:szCs w:val="24"/>
          <w:lang w:val="en-GB"/>
        </w:rPr>
        <w:t xml:space="preserve"> (ss. 173–178). Springer Berlin Heidelberg. https://doi.org/10.1007/978-3-540-70818-6_14</w:t>
      </w:r>
    </w:p>
    <w:p w14:paraId="39E312D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Galvao, A., Mascarenhas, C., Marques, C., Ferreira, J., &amp; Ratten, V. (2019). Triple helix and its evolution: a systematic literature review. </w:t>
      </w:r>
      <w:r w:rsidRPr="002F12CF">
        <w:rPr>
          <w:rFonts w:cs="Arial"/>
          <w:i/>
          <w:iCs/>
          <w:noProof/>
          <w:szCs w:val="24"/>
          <w:lang w:val="en-GB"/>
        </w:rPr>
        <w:t>Journal of Science and Technology Policy Management</w:t>
      </w:r>
      <w:r w:rsidRPr="002F12CF">
        <w:rPr>
          <w:rFonts w:cs="Arial"/>
          <w:noProof/>
          <w:szCs w:val="24"/>
          <w:lang w:val="en-GB"/>
        </w:rPr>
        <w:t xml:space="preserve">, </w:t>
      </w:r>
      <w:r w:rsidRPr="002F12CF">
        <w:rPr>
          <w:rFonts w:cs="Arial"/>
          <w:i/>
          <w:iCs/>
          <w:noProof/>
          <w:szCs w:val="24"/>
          <w:lang w:val="en-GB"/>
        </w:rPr>
        <w:t>10</w:t>
      </w:r>
      <w:r w:rsidRPr="002F12CF">
        <w:rPr>
          <w:rFonts w:cs="Arial"/>
          <w:noProof/>
          <w:szCs w:val="24"/>
          <w:lang w:val="en-GB"/>
        </w:rPr>
        <w:t>(3), 812–833. https://doi.org/10.1108/JSTPM-10-2018-0103</w:t>
      </w:r>
    </w:p>
    <w:p w14:paraId="57576EDE"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Geitz, G., &amp; de Geus, J. (2019). Design-based education, sustainable teaching, and learning. </w:t>
      </w:r>
      <w:r w:rsidRPr="00322065">
        <w:rPr>
          <w:rFonts w:cs="Arial"/>
          <w:i/>
          <w:iCs/>
          <w:noProof/>
          <w:szCs w:val="24"/>
        </w:rPr>
        <w:t>Cogent Education</w:t>
      </w:r>
      <w:r w:rsidRPr="00322065">
        <w:rPr>
          <w:rFonts w:cs="Arial"/>
          <w:noProof/>
          <w:szCs w:val="24"/>
        </w:rPr>
        <w:t xml:space="preserve">, </w:t>
      </w:r>
      <w:r w:rsidRPr="00322065">
        <w:rPr>
          <w:rFonts w:cs="Arial"/>
          <w:i/>
          <w:iCs/>
          <w:noProof/>
          <w:szCs w:val="24"/>
        </w:rPr>
        <w:t>6</w:t>
      </w:r>
      <w:r w:rsidRPr="00322065">
        <w:rPr>
          <w:rFonts w:cs="Arial"/>
          <w:noProof/>
          <w:szCs w:val="24"/>
        </w:rPr>
        <w:t>(1), 1647919. https://doi.org/10.1080/2331186X.2019.1647919</w:t>
      </w:r>
    </w:p>
    <w:p w14:paraId="50451888"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Gilmore, A. (2006). </w:t>
      </w:r>
      <w:r w:rsidRPr="00322065">
        <w:rPr>
          <w:rFonts w:cs="Arial"/>
          <w:i/>
          <w:iCs/>
          <w:noProof/>
          <w:szCs w:val="24"/>
        </w:rPr>
        <w:t>Usługi. Marketing i zarządzanie.</w:t>
      </w:r>
      <w:r w:rsidRPr="00322065">
        <w:rPr>
          <w:rFonts w:cs="Arial"/>
          <w:noProof/>
          <w:szCs w:val="24"/>
        </w:rPr>
        <w:t xml:space="preserve"> Wydawnictwo PWE.</w:t>
      </w:r>
    </w:p>
    <w:p w14:paraId="05CB0A1A"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Główny Urząd Statystyczny. (2020). </w:t>
      </w:r>
      <w:r w:rsidRPr="00322065">
        <w:rPr>
          <w:rFonts w:cs="Arial"/>
          <w:i/>
          <w:iCs/>
          <w:noProof/>
          <w:szCs w:val="24"/>
        </w:rPr>
        <w:t>GUS - Bank Danych Lokalnych</w:t>
      </w:r>
      <w:r w:rsidRPr="00322065">
        <w:rPr>
          <w:rFonts w:cs="Arial"/>
          <w:noProof/>
          <w:szCs w:val="24"/>
        </w:rPr>
        <w:t>. https://bdl.stat.gov.pl/BDL/dane/podgrup/tablica%0Ahttps://bdl.stat.gov.pl/BDL/dane/teryt/jednostka/1610#</w:t>
      </w:r>
    </w:p>
    <w:p w14:paraId="594F421D"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Gołata, K., &amp; Sojkin, B. (2020). Determinanty budowania wizerunku i reputacji wyższej uczelni wobec </w:t>
      </w:r>
      <w:r w:rsidRPr="00322065">
        <w:rPr>
          <w:rFonts w:cs="Arial"/>
          <w:noProof/>
          <w:szCs w:val="24"/>
        </w:rPr>
        <w:lastRenderedPageBreak/>
        <w:t xml:space="preserve">jej intersariuszy. </w:t>
      </w:r>
      <w:r w:rsidRPr="00322065">
        <w:rPr>
          <w:rFonts w:cs="Arial"/>
          <w:i/>
          <w:iCs/>
          <w:noProof/>
          <w:szCs w:val="24"/>
        </w:rPr>
        <w:t>Marketing Instytucji Naukowych i Badawczych</w:t>
      </w:r>
      <w:r w:rsidRPr="00322065">
        <w:rPr>
          <w:rFonts w:cs="Arial"/>
          <w:noProof/>
          <w:szCs w:val="24"/>
        </w:rPr>
        <w:t xml:space="preserve">, </w:t>
      </w:r>
      <w:r w:rsidRPr="00322065">
        <w:rPr>
          <w:rFonts w:cs="Arial"/>
          <w:i/>
          <w:iCs/>
          <w:noProof/>
          <w:szCs w:val="24"/>
        </w:rPr>
        <w:t>35</w:t>
      </w:r>
      <w:r w:rsidRPr="00322065">
        <w:rPr>
          <w:rFonts w:cs="Arial"/>
          <w:noProof/>
          <w:szCs w:val="24"/>
        </w:rPr>
        <w:t>(1), 29–58. https://doi.org/10.2478/minib-2020-0002</w:t>
      </w:r>
    </w:p>
    <w:p w14:paraId="50A834F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Goodley, B. (2023). </w:t>
      </w:r>
      <w:r w:rsidRPr="002F12CF">
        <w:rPr>
          <w:rFonts w:cs="Arial"/>
          <w:i/>
          <w:iCs/>
          <w:noProof/>
          <w:szCs w:val="24"/>
          <w:lang w:val="en-GB"/>
        </w:rPr>
        <w:t>Highest NPS Scores 2023</w:t>
      </w:r>
      <w:r w:rsidRPr="002F12CF">
        <w:rPr>
          <w:rFonts w:cs="Arial"/>
          <w:noProof/>
          <w:szCs w:val="24"/>
          <w:lang w:val="en-GB"/>
        </w:rPr>
        <w:t>. customergauge.com. https://customergauge.com/benchmarks/blog/top-highest-nps-scores</w:t>
      </w:r>
    </w:p>
    <w:p w14:paraId="6005C1A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Greszta, M. (2010). Pomiar efektywności: rynek. W </w:t>
      </w:r>
      <w:r w:rsidRPr="00322065">
        <w:rPr>
          <w:rFonts w:cs="Arial"/>
          <w:i/>
          <w:iCs/>
          <w:noProof/>
          <w:szCs w:val="24"/>
        </w:rPr>
        <w:t>Odpowiedzialny biznes 2010</w:t>
      </w:r>
      <w:r w:rsidRPr="00322065">
        <w:rPr>
          <w:rFonts w:cs="Arial"/>
          <w:noProof/>
          <w:szCs w:val="24"/>
        </w:rPr>
        <w:t>. Wydawnictwo HBRP.</w:t>
      </w:r>
    </w:p>
    <w:p w14:paraId="57E3D5A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Grönroos, C. (1984). A Service Quality Model and its Marketing Implications. </w:t>
      </w:r>
      <w:r w:rsidRPr="002F12CF">
        <w:rPr>
          <w:rFonts w:cs="Arial"/>
          <w:i/>
          <w:iCs/>
          <w:noProof/>
          <w:szCs w:val="24"/>
          <w:lang w:val="en-GB"/>
        </w:rPr>
        <w:t>European Journal of Marketing</w:t>
      </w:r>
      <w:r w:rsidRPr="002F12CF">
        <w:rPr>
          <w:rFonts w:cs="Arial"/>
          <w:noProof/>
          <w:szCs w:val="24"/>
          <w:lang w:val="en-GB"/>
        </w:rPr>
        <w:t xml:space="preserve">, </w:t>
      </w:r>
      <w:r w:rsidRPr="002F12CF">
        <w:rPr>
          <w:rFonts w:cs="Arial"/>
          <w:i/>
          <w:iCs/>
          <w:noProof/>
          <w:szCs w:val="24"/>
          <w:lang w:val="en-GB"/>
        </w:rPr>
        <w:t>18</w:t>
      </w:r>
      <w:r w:rsidRPr="002F12CF">
        <w:rPr>
          <w:rFonts w:cs="Arial"/>
          <w:noProof/>
          <w:szCs w:val="24"/>
          <w:lang w:val="en-GB"/>
        </w:rPr>
        <w:t>(4), 36–44. https://doi.org/10.1108/EUM0000000004784</w:t>
      </w:r>
    </w:p>
    <w:p w14:paraId="5A8920CB"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Grudowski, P. (2020a). </w:t>
      </w:r>
      <w:r w:rsidRPr="00322065">
        <w:rPr>
          <w:rFonts w:cs="Arial"/>
          <w:i/>
          <w:iCs/>
          <w:noProof/>
          <w:szCs w:val="24"/>
        </w:rPr>
        <w:t>Perspektywa jakości w szkolnictwie wyższym. O modelu QualHE</w:t>
      </w:r>
      <w:r w:rsidRPr="00322065">
        <w:rPr>
          <w:rFonts w:cs="Arial"/>
          <w:noProof/>
          <w:szCs w:val="24"/>
        </w:rPr>
        <w:t>. PWE.</w:t>
      </w:r>
    </w:p>
    <w:p w14:paraId="59BBE882"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Grudowski, P. (2020b). Wykorzystanie wybranych normatywnych systemów zarządzania w instytucjach szkolnictwa wyższego. </w:t>
      </w:r>
      <w:r w:rsidRPr="00322065">
        <w:rPr>
          <w:rFonts w:cs="Arial"/>
          <w:i/>
          <w:iCs/>
          <w:noProof/>
          <w:szCs w:val="24"/>
        </w:rPr>
        <w:t>Problemy Jakości</w:t>
      </w:r>
      <w:r w:rsidRPr="00322065">
        <w:rPr>
          <w:rFonts w:cs="Arial"/>
          <w:noProof/>
          <w:szCs w:val="24"/>
        </w:rPr>
        <w:t xml:space="preserve">, </w:t>
      </w:r>
      <w:r w:rsidRPr="00322065">
        <w:rPr>
          <w:rFonts w:cs="Arial"/>
          <w:i/>
          <w:iCs/>
          <w:noProof/>
          <w:szCs w:val="24"/>
        </w:rPr>
        <w:t>1</w:t>
      </w:r>
      <w:r w:rsidRPr="00322065">
        <w:rPr>
          <w:rFonts w:cs="Arial"/>
          <w:noProof/>
          <w:szCs w:val="24"/>
        </w:rPr>
        <w:t>(8), 4–10. https://doi.org/10.15199/46.2020.8.1</w:t>
      </w:r>
    </w:p>
    <w:p w14:paraId="18D3981F"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Grudowski, P., &amp; Lewandowski, K. (2012). Pojęcie jakości kształcenia i uwarunkowania jej kwantyfikacji w uczelniach wyższych. </w:t>
      </w:r>
      <w:r w:rsidRPr="00322065">
        <w:rPr>
          <w:rFonts w:cs="Arial"/>
          <w:i/>
          <w:iCs/>
          <w:noProof/>
          <w:szCs w:val="24"/>
        </w:rPr>
        <w:t>Zarządzanie i Finanse</w:t>
      </w:r>
      <w:r w:rsidRPr="00322065">
        <w:rPr>
          <w:rFonts w:cs="Arial"/>
          <w:noProof/>
          <w:szCs w:val="24"/>
        </w:rPr>
        <w:t xml:space="preserve">, </w:t>
      </w:r>
      <w:r w:rsidRPr="00322065">
        <w:rPr>
          <w:rFonts w:cs="Arial"/>
          <w:i/>
          <w:iCs/>
          <w:noProof/>
          <w:szCs w:val="24"/>
        </w:rPr>
        <w:t>R. 10</w:t>
      </w:r>
      <w:r w:rsidRPr="00322065">
        <w:rPr>
          <w:rFonts w:cs="Arial"/>
          <w:noProof/>
          <w:szCs w:val="24"/>
        </w:rPr>
        <w:t>(nr 3, cz. 1), 394–403. http://jmf.wzr.pl/pim/2012_3_1_29.pdf</w:t>
      </w:r>
    </w:p>
    <w:p w14:paraId="087FAF6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Grudowski, P., &amp; Szefler, J. P. (2015a). Rola interesariuszy w działaniach na rzecz projektowania i doskonalenia systemów zarządzania jakością polskich uczelni. </w:t>
      </w:r>
      <w:r w:rsidRPr="00322065">
        <w:rPr>
          <w:rFonts w:cs="Arial"/>
          <w:i/>
          <w:iCs/>
          <w:noProof/>
          <w:szCs w:val="24"/>
        </w:rPr>
        <w:t>Przegląd Organizacji</w:t>
      </w:r>
      <w:r w:rsidRPr="00322065">
        <w:rPr>
          <w:rFonts w:cs="Arial"/>
          <w:noProof/>
          <w:szCs w:val="24"/>
        </w:rPr>
        <w:t>, 12–18. https://doi.org/10.33141/po.2015.04.02</w:t>
      </w:r>
    </w:p>
    <w:p w14:paraId="25781F7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Grudowski, P., &amp; Szefler, J. P. (2015b). </w:t>
      </w:r>
      <w:r w:rsidRPr="002F12CF">
        <w:rPr>
          <w:rFonts w:cs="Arial"/>
          <w:noProof/>
          <w:szCs w:val="24"/>
          <w:lang w:val="en-GB"/>
        </w:rPr>
        <w:t xml:space="preserve">Stakeholders Satisfaction Index as an Important Factor of Improving Quality Management Systems of Universities in Poland. </w:t>
      </w:r>
      <w:r w:rsidRPr="002F12CF">
        <w:rPr>
          <w:rFonts w:cs="Arial"/>
          <w:i/>
          <w:iCs/>
          <w:noProof/>
          <w:szCs w:val="24"/>
          <w:lang w:val="en-GB"/>
        </w:rPr>
        <w:t>Managing in Recovering Markets, GCMRM 2015</w:t>
      </w:r>
      <w:r w:rsidRPr="002F12CF">
        <w:rPr>
          <w:rFonts w:cs="Arial"/>
          <w:noProof/>
          <w:szCs w:val="24"/>
          <w:lang w:val="en-GB"/>
        </w:rPr>
        <w:t>.</w:t>
      </w:r>
    </w:p>
    <w:p w14:paraId="0C5AE78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Gummesson, E. (1998). Productivity, quality and relationship marketing in service operations. </w:t>
      </w:r>
      <w:r w:rsidRPr="002F12CF">
        <w:rPr>
          <w:rFonts w:cs="Arial"/>
          <w:i/>
          <w:iCs/>
          <w:noProof/>
          <w:szCs w:val="24"/>
          <w:lang w:val="en-GB"/>
        </w:rPr>
        <w:t>International Journal of Contemporary Hospitality Management</w:t>
      </w:r>
      <w:r w:rsidRPr="002F12CF">
        <w:rPr>
          <w:rFonts w:cs="Arial"/>
          <w:noProof/>
          <w:szCs w:val="24"/>
          <w:lang w:val="en-GB"/>
        </w:rPr>
        <w:t xml:space="preserve">, </w:t>
      </w:r>
      <w:r w:rsidRPr="002F12CF">
        <w:rPr>
          <w:rFonts w:cs="Arial"/>
          <w:i/>
          <w:iCs/>
          <w:noProof/>
          <w:szCs w:val="24"/>
          <w:lang w:val="en-GB"/>
        </w:rPr>
        <w:t>10</w:t>
      </w:r>
      <w:r w:rsidRPr="002F12CF">
        <w:rPr>
          <w:rFonts w:cs="Arial"/>
          <w:noProof/>
          <w:szCs w:val="24"/>
          <w:lang w:val="en-GB"/>
        </w:rPr>
        <w:t>(1), 4–15. https://doi.org/10.1108/09596119810199282</w:t>
      </w:r>
    </w:p>
    <w:p w14:paraId="1671DA3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Gupta, M., Digalwar, A., Gupta, A., &amp; Goyal, A. (2022). Integrating Theory of Constraints, Lean and Six Sigma: a framework development and its application. </w:t>
      </w:r>
      <w:r w:rsidRPr="002F12CF">
        <w:rPr>
          <w:rFonts w:cs="Arial"/>
          <w:i/>
          <w:iCs/>
          <w:noProof/>
          <w:szCs w:val="24"/>
          <w:lang w:val="en-GB"/>
        </w:rPr>
        <w:t>Production Planning &amp; Control</w:t>
      </w:r>
      <w:r w:rsidRPr="002F12CF">
        <w:rPr>
          <w:rFonts w:cs="Arial"/>
          <w:noProof/>
          <w:szCs w:val="24"/>
          <w:lang w:val="en-GB"/>
        </w:rPr>
        <w:t>, 1–24. https://doi.org/10.1080/09537287.2022.2071351</w:t>
      </w:r>
    </w:p>
    <w:p w14:paraId="28CD99E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Gupta, S., Sharma, M., &amp; Sunder M., V. (2016). Lean services: a systematic review. </w:t>
      </w:r>
      <w:r w:rsidRPr="002F12CF">
        <w:rPr>
          <w:rFonts w:cs="Arial"/>
          <w:i/>
          <w:iCs/>
          <w:noProof/>
          <w:szCs w:val="24"/>
          <w:lang w:val="en-GB"/>
        </w:rPr>
        <w:t>International Journal of Productivity and Performance Management</w:t>
      </w:r>
      <w:r w:rsidRPr="002F12CF">
        <w:rPr>
          <w:rFonts w:cs="Arial"/>
          <w:noProof/>
          <w:szCs w:val="24"/>
          <w:lang w:val="en-GB"/>
        </w:rPr>
        <w:t xml:space="preserve">, </w:t>
      </w:r>
      <w:r w:rsidRPr="002F12CF">
        <w:rPr>
          <w:rFonts w:cs="Arial"/>
          <w:i/>
          <w:iCs/>
          <w:noProof/>
          <w:szCs w:val="24"/>
          <w:lang w:val="en-GB"/>
        </w:rPr>
        <w:t>65</w:t>
      </w:r>
      <w:r w:rsidRPr="002F12CF">
        <w:rPr>
          <w:rFonts w:cs="Arial"/>
          <w:noProof/>
          <w:szCs w:val="24"/>
          <w:lang w:val="en-GB"/>
        </w:rPr>
        <w:t>(8), 1025–1056. https://doi.org/10.1108/IJPPM-02-2015-0032</w:t>
      </w:r>
    </w:p>
    <w:p w14:paraId="7296A4B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(2005). </w:t>
      </w:r>
      <w:r w:rsidRPr="00322065">
        <w:rPr>
          <w:rFonts w:cs="Arial"/>
          <w:i/>
          <w:iCs/>
          <w:noProof/>
          <w:szCs w:val="24"/>
        </w:rPr>
        <w:t>Rocznik Statystyczny 2005</w:t>
      </w:r>
      <w:r w:rsidRPr="00322065">
        <w:rPr>
          <w:rFonts w:cs="Arial"/>
          <w:noProof/>
          <w:szCs w:val="24"/>
        </w:rPr>
        <w:t>.</w:t>
      </w:r>
    </w:p>
    <w:p w14:paraId="1839B9E1"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(2010a). </w:t>
      </w:r>
      <w:r w:rsidRPr="00322065">
        <w:rPr>
          <w:rFonts w:cs="Arial"/>
          <w:i/>
          <w:iCs/>
          <w:noProof/>
          <w:szCs w:val="24"/>
        </w:rPr>
        <w:t>Rocznik demograficzny 2010</w:t>
      </w:r>
      <w:r w:rsidRPr="00322065">
        <w:rPr>
          <w:rFonts w:cs="Arial"/>
          <w:noProof/>
          <w:szCs w:val="24"/>
        </w:rPr>
        <w:t>.</w:t>
      </w:r>
    </w:p>
    <w:p w14:paraId="799CA59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(2010b). </w:t>
      </w:r>
      <w:r w:rsidRPr="00322065">
        <w:rPr>
          <w:rFonts w:cs="Arial"/>
          <w:i/>
          <w:iCs/>
          <w:noProof/>
          <w:szCs w:val="24"/>
        </w:rPr>
        <w:t>Rocznik Statystyczny 2010</w:t>
      </w:r>
      <w:r w:rsidRPr="00322065">
        <w:rPr>
          <w:rFonts w:cs="Arial"/>
          <w:noProof/>
          <w:szCs w:val="24"/>
        </w:rPr>
        <w:t>.</w:t>
      </w:r>
    </w:p>
    <w:p w14:paraId="098A2658"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(2011a). </w:t>
      </w:r>
      <w:r w:rsidRPr="00322065">
        <w:rPr>
          <w:rFonts w:cs="Arial"/>
          <w:i/>
          <w:iCs/>
          <w:noProof/>
          <w:szCs w:val="24"/>
        </w:rPr>
        <w:t>Rocznik demograficzny 2011</w:t>
      </w:r>
      <w:r w:rsidRPr="00322065">
        <w:rPr>
          <w:rFonts w:cs="Arial"/>
          <w:noProof/>
          <w:szCs w:val="24"/>
        </w:rPr>
        <w:t>.</w:t>
      </w:r>
    </w:p>
    <w:p w14:paraId="13EDBB5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(2011b). </w:t>
      </w:r>
      <w:r w:rsidRPr="00322065">
        <w:rPr>
          <w:rFonts w:cs="Arial"/>
          <w:i/>
          <w:iCs/>
          <w:noProof/>
          <w:szCs w:val="24"/>
        </w:rPr>
        <w:t>Szkoły wyższe i ich finanse w 2010 r.</w:t>
      </w:r>
    </w:p>
    <w:p w14:paraId="2238A304"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lastRenderedPageBreak/>
        <w:t xml:space="preserve">GUS. (2012a). </w:t>
      </w:r>
      <w:r w:rsidRPr="00322065">
        <w:rPr>
          <w:rFonts w:cs="Arial"/>
          <w:i/>
          <w:iCs/>
          <w:noProof/>
          <w:szCs w:val="24"/>
        </w:rPr>
        <w:t>Rocznik demograficzny 2012</w:t>
      </w:r>
      <w:r w:rsidRPr="00322065">
        <w:rPr>
          <w:rFonts w:cs="Arial"/>
          <w:noProof/>
          <w:szCs w:val="24"/>
        </w:rPr>
        <w:t>.</w:t>
      </w:r>
    </w:p>
    <w:p w14:paraId="71D2A2F2"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(2012b). </w:t>
      </w:r>
      <w:r w:rsidRPr="00322065">
        <w:rPr>
          <w:rFonts w:cs="Arial"/>
          <w:i/>
          <w:iCs/>
          <w:noProof/>
          <w:szCs w:val="24"/>
        </w:rPr>
        <w:t>Szkoły wyższe i ich finanse w 2011 r.</w:t>
      </w:r>
    </w:p>
    <w:p w14:paraId="38C21D98"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(2013a). </w:t>
      </w:r>
      <w:r w:rsidRPr="00322065">
        <w:rPr>
          <w:rFonts w:cs="Arial"/>
          <w:i/>
          <w:iCs/>
          <w:noProof/>
          <w:szCs w:val="24"/>
        </w:rPr>
        <w:t>Rocznik demograficzny 2013</w:t>
      </w:r>
      <w:r w:rsidRPr="00322065">
        <w:rPr>
          <w:rFonts w:cs="Arial"/>
          <w:noProof/>
          <w:szCs w:val="24"/>
        </w:rPr>
        <w:t>.</w:t>
      </w:r>
    </w:p>
    <w:p w14:paraId="09F6177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(2013b). </w:t>
      </w:r>
      <w:r w:rsidRPr="00322065">
        <w:rPr>
          <w:rFonts w:cs="Arial"/>
          <w:i/>
          <w:iCs/>
          <w:noProof/>
          <w:szCs w:val="24"/>
        </w:rPr>
        <w:t>Szkoły wyższe i ich finanse w 2012 r.</w:t>
      </w:r>
    </w:p>
    <w:p w14:paraId="40EF7332"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(2014a). </w:t>
      </w:r>
      <w:r w:rsidRPr="00322065">
        <w:rPr>
          <w:rFonts w:cs="Arial"/>
          <w:i/>
          <w:iCs/>
          <w:noProof/>
          <w:szCs w:val="24"/>
        </w:rPr>
        <w:t>Rocznik demograficzny 2014</w:t>
      </w:r>
      <w:r w:rsidRPr="00322065">
        <w:rPr>
          <w:rFonts w:cs="Arial"/>
          <w:noProof/>
          <w:szCs w:val="24"/>
        </w:rPr>
        <w:t>.</w:t>
      </w:r>
    </w:p>
    <w:p w14:paraId="3D2310C4"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(2014b). </w:t>
      </w:r>
      <w:r w:rsidRPr="00322065">
        <w:rPr>
          <w:rFonts w:cs="Arial"/>
          <w:i/>
          <w:iCs/>
          <w:noProof/>
          <w:szCs w:val="24"/>
        </w:rPr>
        <w:t>Szkoły wyższe i ich finanse w 2013r.</w:t>
      </w:r>
    </w:p>
    <w:p w14:paraId="0547139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(2015a). </w:t>
      </w:r>
      <w:r w:rsidRPr="00322065">
        <w:rPr>
          <w:rFonts w:cs="Arial"/>
          <w:i/>
          <w:iCs/>
          <w:noProof/>
          <w:szCs w:val="24"/>
        </w:rPr>
        <w:t>Rocznik demograficzny 2015</w:t>
      </w:r>
      <w:r w:rsidRPr="00322065">
        <w:rPr>
          <w:rFonts w:cs="Arial"/>
          <w:noProof/>
          <w:szCs w:val="24"/>
        </w:rPr>
        <w:t>.</w:t>
      </w:r>
    </w:p>
    <w:p w14:paraId="12C80A70"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(2015b). </w:t>
      </w:r>
      <w:r w:rsidRPr="00322065">
        <w:rPr>
          <w:rFonts w:cs="Arial"/>
          <w:i/>
          <w:iCs/>
          <w:noProof/>
          <w:szCs w:val="24"/>
        </w:rPr>
        <w:t>Szkoły wyższe i ich finanse w 2014 r.</w:t>
      </w:r>
    </w:p>
    <w:p w14:paraId="1F451819"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(2016a). </w:t>
      </w:r>
      <w:r w:rsidRPr="00322065">
        <w:rPr>
          <w:rFonts w:cs="Arial"/>
          <w:i/>
          <w:iCs/>
          <w:noProof/>
          <w:szCs w:val="24"/>
        </w:rPr>
        <w:t>Rocznik demograficzny 2016</w:t>
      </w:r>
      <w:r w:rsidRPr="00322065">
        <w:rPr>
          <w:rFonts w:cs="Arial"/>
          <w:noProof/>
          <w:szCs w:val="24"/>
        </w:rPr>
        <w:t>.</w:t>
      </w:r>
    </w:p>
    <w:p w14:paraId="38BA2D68"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(2016b). </w:t>
      </w:r>
      <w:r w:rsidRPr="00322065">
        <w:rPr>
          <w:rFonts w:cs="Arial"/>
          <w:i/>
          <w:iCs/>
          <w:noProof/>
          <w:szCs w:val="24"/>
        </w:rPr>
        <w:t>Szkoły wyższe i ich finanse w 2015 r.</w:t>
      </w:r>
    </w:p>
    <w:p w14:paraId="596CBCB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(2017a). </w:t>
      </w:r>
      <w:r w:rsidRPr="00322065">
        <w:rPr>
          <w:rFonts w:cs="Arial"/>
          <w:i/>
          <w:iCs/>
          <w:noProof/>
          <w:szCs w:val="24"/>
        </w:rPr>
        <w:t>Rocznik demograficzny 2017</w:t>
      </w:r>
      <w:r w:rsidRPr="00322065">
        <w:rPr>
          <w:rFonts w:cs="Arial"/>
          <w:noProof/>
          <w:szCs w:val="24"/>
        </w:rPr>
        <w:t>.</w:t>
      </w:r>
    </w:p>
    <w:p w14:paraId="3B9041FF"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(2017b). </w:t>
      </w:r>
      <w:r w:rsidRPr="00322065">
        <w:rPr>
          <w:rFonts w:cs="Arial"/>
          <w:i/>
          <w:iCs/>
          <w:noProof/>
          <w:szCs w:val="24"/>
        </w:rPr>
        <w:t>Szkoły wyższe i ich finanse w 2016 r.</w:t>
      </w:r>
    </w:p>
    <w:p w14:paraId="2840B01A"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(2018a). </w:t>
      </w:r>
      <w:r w:rsidRPr="00322065">
        <w:rPr>
          <w:rFonts w:cs="Arial"/>
          <w:i/>
          <w:iCs/>
          <w:noProof/>
          <w:szCs w:val="24"/>
        </w:rPr>
        <w:t>Rocznik demograficzny 2018</w:t>
      </w:r>
      <w:r w:rsidRPr="00322065">
        <w:rPr>
          <w:rFonts w:cs="Arial"/>
          <w:noProof/>
          <w:szCs w:val="24"/>
        </w:rPr>
        <w:t>.</w:t>
      </w:r>
    </w:p>
    <w:p w14:paraId="54B08E7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(2018b). </w:t>
      </w:r>
      <w:r w:rsidRPr="00322065">
        <w:rPr>
          <w:rFonts w:cs="Arial"/>
          <w:i/>
          <w:iCs/>
          <w:noProof/>
          <w:szCs w:val="24"/>
        </w:rPr>
        <w:t>Szkoły wyższe i ich finanse w 2017 r.</w:t>
      </w:r>
    </w:p>
    <w:p w14:paraId="14564DD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(2019a). </w:t>
      </w:r>
      <w:r w:rsidRPr="00322065">
        <w:rPr>
          <w:rFonts w:cs="Arial"/>
          <w:i/>
          <w:iCs/>
          <w:noProof/>
          <w:szCs w:val="24"/>
        </w:rPr>
        <w:t>Rocznik demograficzny 2019</w:t>
      </w:r>
      <w:r w:rsidRPr="00322065">
        <w:rPr>
          <w:rFonts w:cs="Arial"/>
          <w:noProof/>
          <w:szCs w:val="24"/>
        </w:rPr>
        <w:t>.</w:t>
      </w:r>
    </w:p>
    <w:p w14:paraId="4DF4E614"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(2019b). </w:t>
      </w:r>
      <w:r w:rsidRPr="00322065">
        <w:rPr>
          <w:rFonts w:cs="Arial"/>
          <w:i/>
          <w:iCs/>
          <w:noProof/>
          <w:szCs w:val="24"/>
        </w:rPr>
        <w:t>Szkoły wyższe i ich finanse w 2018 r.</w:t>
      </w:r>
    </w:p>
    <w:p w14:paraId="472B773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(2020a). </w:t>
      </w:r>
      <w:r w:rsidRPr="00322065">
        <w:rPr>
          <w:rFonts w:cs="Arial"/>
          <w:i/>
          <w:iCs/>
          <w:noProof/>
          <w:szCs w:val="24"/>
        </w:rPr>
        <w:t>Ludność. Stan i struktura oraz ruch naturalny w przekroju terytorialnym w 2020 r.</w:t>
      </w:r>
      <w:r w:rsidRPr="00322065">
        <w:rPr>
          <w:rFonts w:cs="Arial"/>
          <w:noProof/>
          <w:szCs w:val="24"/>
        </w:rPr>
        <w:t xml:space="preserve"> </w:t>
      </w:r>
      <w:r w:rsidRPr="00322065">
        <w:rPr>
          <w:rFonts w:cs="Arial"/>
          <w:i/>
          <w:iCs/>
          <w:noProof/>
          <w:szCs w:val="24"/>
        </w:rPr>
        <w:t>1</w:t>
      </w:r>
      <w:r w:rsidRPr="00322065">
        <w:rPr>
          <w:rFonts w:cs="Arial"/>
          <w:noProof/>
          <w:szCs w:val="24"/>
        </w:rPr>
        <w:t>.</w:t>
      </w:r>
    </w:p>
    <w:p w14:paraId="69894CA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(2020b). </w:t>
      </w:r>
      <w:r w:rsidRPr="00322065">
        <w:rPr>
          <w:rFonts w:cs="Arial"/>
          <w:i/>
          <w:iCs/>
          <w:noProof/>
          <w:szCs w:val="24"/>
        </w:rPr>
        <w:t>Rocznik demograficzny 2020</w:t>
      </w:r>
      <w:r w:rsidRPr="00322065">
        <w:rPr>
          <w:rFonts w:cs="Arial"/>
          <w:noProof/>
          <w:szCs w:val="24"/>
        </w:rPr>
        <w:t>.</w:t>
      </w:r>
    </w:p>
    <w:p w14:paraId="534F5E91"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(2020c). </w:t>
      </w:r>
      <w:r w:rsidRPr="00322065">
        <w:rPr>
          <w:rFonts w:cs="Arial"/>
          <w:i/>
          <w:iCs/>
          <w:noProof/>
          <w:szCs w:val="24"/>
        </w:rPr>
        <w:t>Szkolnictwo wyższe i jego finanse w 2019 r.</w:t>
      </w:r>
    </w:p>
    <w:p w14:paraId="26EBB2B9"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(2021a). </w:t>
      </w:r>
      <w:r w:rsidRPr="00322065">
        <w:rPr>
          <w:rFonts w:cs="Arial"/>
          <w:i/>
          <w:iCs/>
          <w:noProof/>
          <w:szCs w:val="24"/>
        </w:rPr>
        <w:t>Rocznik Demograficzny</w:t>
      </w:r>
      <w:r w:rsidRPr="00322065">
        <w:rPr>
          <w:rFonts w:cs="Arial"/>
          <w:noProof/>
          <w:szCs w:val="24"/>
        </w:rPr>
        <w:t>.</w:t>
      </w:r>
    </w:p>
    <w:p w14:paraId="3B34391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(2021b). </w:t>
      </w:r>
      <w:r w:rsidRPr="00322065">
        <w:rPr>
          <w:rFonts w:cs="Arial"/>
          <w:i/>
          <w:iCs/>
          <w:noProof/>
          <w:szCs w:val="24"/>
        </w:rPr>
        <w:t>Szkolnictwo wyższe i jego finanse w 2020 r.</w:t>
      </w:r>
    </w:p>
    <w:p w14:paraId="5D7E6DE2"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(2022a). </w:t>
      </w:r>
      <w:r w:rsidRPr="00322065">
        <w:rPr>
          <w:rFonts w:cs="Arial"/>
          <w:i/>
          <w:iCs/>
          <w:noProof/>
          <w:szCs w:val="24"/>
        </w:rPr>
        <w:t>Ludność według cech społecznych – wyniki wstępne NSP 2021</w:t>
      </w:r>
      <w:r w:rsidRPr="00322065">
        <w:rPr>
          <w:rFonts w:cs="Arial"/>
          <w:noProof/>
          <w:szCs w:val="24"/>
        </w:rPr>
        <w:t>.</w:t>
      </w:r>
    </w:p>
    <w:p w14:paraId="564A6B1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(2022b). </w:t>
      </w:r>
      <w:r w:rsidRPr="00322065">
        <w:rPr>
          <w:rFonts w:cs="Arial"/>
          <w:i/>
          <w:iCs/>
          <w:noProof/>
          <w:szCs w:val="24"/>
        </w:rPr>
        <w:t>Szkolnictwo wyższe i jego finanse w 2021 r.</w:t>
      </w:r>
    </w:p>
    <w:p w14:paraId="7FFB321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Habermas, J., &amp; Blazek, J. R. (1987). The Idea of the University: Learning Processes. </w:t>
      </w:r>
      <w:r w:rsidRPr="002F12CF">
        <w:rPr>
          <w:rFonts w:cs="Arial"/>
          <w:i/>
          <w:iCs/>
          <w:noProof/>
          <w:szCs w:val="24"/>
          <w:lang w:val="en-GB"/>
        </w:rPr>
        <w:t>New German Critique</w:t>
      </w:r>
      <w:r w:rsidRPr="002F12CF">
        <w:rPr>
          <w:rFonts w:cs="Arial"/>
          <w:noProof/>
          <w:szCs w:val="24"/>
          <w:lang w:val="en-GB"/>
        </w:rPr>
        <w:t xml:space="preserve">, </w:t>
      </w:r>
      <w:r w:rsidRPr="002F12CF">
        <w:rPr>
          <w:rFonts w:cs="Arial"/>
          <w:i/>
          <w:iCs/>
          <w:noProof/>
          <w:szCs w:val="24"/>
          <w:lang w:val="en-GB"/>
        </w:rPr>
        <w:t>41</w:t>
      </w:r>
      <w:r w:rsidRPr="002F12CF">
        <w:rPr>
          <w:rFonts w:cs="Arial"/>
          <w:noProof/>
          <w:szCs w:val="24"/>
          <w:lang w:val="en-GB"/>
        </w:rPr>
        <w:t>, 3. https://doi.org/10.2307/488273</w:t>
      </w:r>
    </w:p>
    <w:p w14:paraId="62BD62F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Hadid, W. (2019). Lean service, business strategy and ABC and their impact on firm performance. </w:t>
      </w:r>
      <w:r w:rsidRPr="002F12CF">
        <w:rPr>
          <w:rFonts w:cs="Arial"/>
          <w:i/>
          <w:iCs/>
          <w:noProof/>
          <w:szCs w:val="24"/>
          <w:lang w:val="en-GB"/>
        </w:rPr>
        <w:t>Production Planning &amp; Control</w:t>
      </w:r>
      <w:r w:rsidRPr="002F12CF">
        <w:rPr>
          <w:rFonts w:cs="Arial"/>
          <w:noProof/>
          <w:szCs w:val="24"/>
          <w:lang w:val="en-GB"/>
        </w:rPr>
        <w:t xml:space="preserve">, </w:t>
      </w:r>
      <w:r w:rsidRPr="002F12CF">
        <w:rPr>
          <w:rFonts w:cs="Arial"/>
          <w:i/>
          <w:iCs/>
          <w:noProof/>
          <w:szCs w:val="24"/>
          <w:lang w:val="en-GB"/>
        </w:rPr>
        <w:t>30</w:t>
      </w:r>
      <w:r w:rsidRPr="002F12CF">
        <w:rPr>
          <w:rFonts w:cs="Arial"/>
          <w:noProof/>
          <w:szCs w:val="24"/>
          <w:lang w:val="en-GB"/>
        </w:rPr>
        <w:t>(14), 1203–1217. https://doi.org/10.1080/09537287.2019.1599146</w:t>
      </w:r>
    </w:p>
    <w:p w14:paraId="16896F3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Haerizadeh, M., &amp; Sunder M., V. (2019). Impacts of Lean Six Sigma on improving a higher education system: a case study. </w:t>
      </w:r>
      <w:r w:rsidRPr="002F12CF">
        <w:rPr>
          <w:rFonts w:cs="Arial"/>
          <w:i/>
          <w:iCs/>
          <w:noProof/>
          <w:szCs w:val="24"/>
          <w:lang w:val="en-GB"/>
        </w:rPr>
        <w:t>International Journal of Quality &amp; Reliability Management</w:t>
      </w:r>
      <w:r w:rsidRPr="002F12CF">
        <w:rPr>
          <w:rFonts w:cs="Arial"/>
          <w:noProof/>
          <w:szCs w:val="24"/>
          <w:lang w:val="en-GB"/>
        </w:rPr>
        <w:t xml:space="preserve">, </w:t>
      </w:r>
      <w:r w:rsidRPr="002F12CF">
        <w:rPr>
          <w:rFonts w:cs="Arial"/>
          <w:i/>
          <w:iCs/>
          <w:noProof/>
          <w:szCs w:val="24"/>
          <w:lang w:val="en-GB"/>
        </w:rPr>
        <w:t>36</w:t>
      </w:r>
      <w:r w:rsidRPr="002F12CF">
        <w:rPr>
          <w:rFonts w:cs="Arial"/>
          <w:noProof/>
          <w:szCs w:val="24"/>
          <w:lang w:val="en-GB"/>
        </w:rPr>
        <w:t>(6), 983–998. https://doi.org/10.1108/IJQRM-07-2018-0198</w:t>
      </w:r>
    </w:p>
    <w:p w14:paraId="317CB5F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lastRenderedPageBreak/>
        <w:t xml:space="preserve">Hall, H. (2013). Zastosowanie Metod NPS i CSI w Badaniach Poziomu Satysfakcji I Lojalności Studentów. </w:t>
      </w:r>
      <w:r w:rsidRPr="002F12CF">
        <w:rPr>
          <w:rFonts w:cs="Arial"/>
          <w:i/>
          <w:iCs/>
          <w:noProof/>
          <w:szCs w:val="24"/>
          <w:lang w:val="en-GB"/>
        </w:rPr>
        <w:t>Modern Management Review</w:t>
      </w:r>
      <w:r w:rsidRPr="002F12CF">
        <w:rPr>
          <w:rFonts w:cs="Arial"/>
          <w:noProof/>
          <w:szCs w:val="24"/>
          <w:lang w:val="en-GB"/>
        </w:rPr>
        <w:t xml:space="preserve">, </w:t>
      </w:r>
      <w:r w:rsidRPr="002F12CF">
        <w:rPr>
          <w:rFonts w:cs="Arial"/>
          <w:i/>
          <w:iCs/>
          <w:noProof/>
          <w:szCs w:val="24"/>
          <w:lang w:val="en-GB"/>
        </w:rPr>
        <w:t>XVIII</w:t>
      </w:r>
      <w:r w:rsidRPr="002F12CF">
        <w:rPr>
          <w:rFonts w:cs="Arial"/>
          <w:noProof/>
          <w:szCs w:val="24"/>
          <w:lang w:val="en-GB"/>
        </w:rPr>
        <w:t>, 51–61. https://doi.org/10.7862/rz.2013.mmr.5</w:t>
      </w:r>
    </w:p>
    <w:p w14:paraId="185DEA4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Harvey, L., &amp; Stensaker, B. (2008). Quality Culture: understandings, boundaries and linkages. </w:t>
      </w:r>
      <w:r w:rsidRPr="002F12CF">
        <w:rPr>
          <w:rFonts w:cs="Arial"/>
          <w:i/>
          <w:iCs/>
          <w:noProof/>
          <w:szCs w:val="24"/>
          <w:lang w:val="en-GB"/>
        </w:rPr>
        <w:t>European Journal of Education</w:t>
      </w:r>
      <w:r w:rsidRPr="002F12CF">
        <w:rPr>
          <w:rFonts w:cs="Arial"/>
          <w:noProof/>
          <w:szCs w:val="24"/>
          <w:lang w:val="en-GB"/>
        </w:rPr>
        <w:t xml:space="preserve">, </w:t>
      </w:r>
      <w:r w:rsidRPr="002F12CF">
        <w:rPr>
          <w:rFonts w:cs="Arial"/>
          <w:i/>
          <w:iCs/>
          <w:noProof/>
          <w:szCs w:val="24"/>
          <w:lang w:val="en-GB"/>
        </w:rPr>
        <w:t>43</w:t>
      </w:r>
      <w:r w:rsidRPr="002F12CF">
        <w:rPr>
          <w:rFonts w:cs="Arial"/>
          <w:noProof/>
          <w:szCs w:val="24"/>
          <w:lang w:val="en-GB"/>
        </w:rPr>
        <w:t>(4), 427–442. https://doi.org/10.1111/j.1465-3435.2008.00367.x</w:t>
      </w:r>
    </w:p>
    <w:p w14:paraId="65F0561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Hildesheim, C., &amp; Sonntag, K. (2020). The Quality Culture Inventory: a comprehensive approach towards measuring quality culture in higher education. </w:t>
      </w:r>
      <w:r w:rsidRPr="002F12CF">
        <w:rPr>
          <w:rFonts w:cs="Arial"/>
          <w:i/>
          <w:iCs/>
          <w:noProof/>
          <w:szCs w:val="24"/>
          <w:lang w:val="en-GB"/>
        </w:rPr>
        <w:t>Studies in Higher Education</w:t>
      </w:r>
      <w:r w:rsidRPr="002F12CF">
        <w:rPr>
          <w:rFonts w:cs="Arial"/>
          <w:noProof/>
          <w:szCs w:val="24"/>
          <w:lang w:val="en-GB"/>
        </w:rPr>
        <w:t xml:space="preserve">, </w:t>
      </w:r>
      <w:r w:rsidRPr="002F12CF">
        <w:rPr>
          <w:rFonts w:cs="Arial"/>
          <w:i/>
          <w:iCs/>
          <w:noProof/>
          <w:szCs w:val="24"/>
          <w:lang w:val="en-GB"/>
        </w:rPr>
        <w:t>45</w:t>
      </w:r>
      <w:r w:rsidRPr="002F12CF">
        <w:rPr>
          <w:rFonts w:cs="Arial"/>
          <w:noProof/>
          <w:szCs w:val="24"/>
          <w:lang w:val="en-GB"/>
        </w:rPr>
        <w:t>(4), 892–908. https://doi.org/10.1080/03075079.2019.1672639</w:t>
      </w:r>
    </w:p>
    <w:p w14:paraId="50239D1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Hillerbrand, R., &amp; Werker, C. (2019). Values in University–Industry Collaborations: The Case of Academics Working at Universities of Technology. </w:t>
      </w:r>
      <w:r w:rsidRPr="002F12CF">
        <w:rPr>
          <w:rFonts w:cs="Arial"/>
          <w:i/>
          <w:iCs/>
          <w:noProof/>
          <w:szCs w:val="24"/>
          <w:lang w:val="en-GB"/>
        </w:rPr>
        <w:t>Science and Engineering Ethics</w:t>
      </w:r>
      <w:r w:rsidRPr="002F12CF">
        <w:rPr>
          <w:rFonts w:cs="Arial"/>
          <w:noProof/>
          <w:szCs w:val="24"/>
          <w:lang w:val="en-GB"/>
        </w:rPr>
        <w:t xml:space="preserve">, </w:t>
      </w:r>
      <w:r w:rsidRPr="002F12CF">
        <w:rPr>
          <w:rFonts w:cs="Arial"/>
          <w:i/>
          <w:iCs/>
          <w:noProof/>
          <w:szCs w:val="24"/>
          <w:lang w:val="en-GB"/>
        </w:rPr>
        <w:t>25</w:t>
      </w:r>
      <w:r w:rsidRPr="002F12CF">
        <w:rPr>
          <w:rFonts w:cs="Arial"/>
          <w:noProof/>
          <w:szCs w:val="24"/>
          <w:lang w:val="en-GB"/>
        </w:rPr>
        <w:t>(6), 1633–1656. https://doi.org/10.1007/s11948-019-00144-w</w:t>
      </w:r>
    </w:p>
    <w:p w14:paraId="014DD14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Holland, M. M., &amp; Ford, K. S. (2021). Legitimating Prestige through Diversity: How Higher Education Institutions Represent Ethno-Racial Diversity across Levels of Selectivity. </w:t>
      </w:r>
      <w:r w:rsidRPr="002F12CF">
        <w:rPr>
          <w:rFonts w:cs="Arial"/>
          <w:i/>
          <w:iCs/>
          <w:noProof/>
          <w:szCs w:val="24"/>
          <w:lang w:val="en-GB"/>
        </w:rPr>
        <w:t>The Journal of Higher Education</w:t>
      </w:r>
      <w:r w:rsidRPr="002F12CF">
        <w:rPr>
          <w:rFonts w:cs="Arial"/>
          <w:noProof/>
          <w:szCs w:val="24"/>
          <w:lang w:val="en-GB"/>
        </w:rPr>
        <w:t xml:space="preserve">, </w:t>
      </w:r>
      <w:r w:rsidRPr="002F12CF">
        <w:rPr>
          <w:rFonts w:cs="Arial"/>
          <w:i/>
          <w:iCs/>
          <w:noProof/>
          <w:szCs w:val="24"/>
          <w:lang w:val="en-GB"/>
        </w:rPr>
        <w:t>92</w:t>
      </w:r>
      <w:r w:rsidRPr="002F12CF">
        <w:rPr>
          <w:rFonts w:cs="Arial"/>
          <w:noProof/>
          <w:szCs w:val="24"/>
          <w:lang w:val="en-GB"/>
        </w:rPr>
        <w:t>(1), 1–30. https://doi.org/10.1080/00221546.2020.1740532</w:t>
      </w:r>
    </w:p>
    <w:p w14:paraId="2161349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Holweg, M. (2007). The genealogy of lean production. </w:t>
      </w:r>
      <w:r w:rsidRPr="002F12CF">
        <w:rPr>
          <w:rFonts w:cs="Arial"/>
          <w:i/>
          <w:iCs/>
          <w:noProof/>
          <w:szCs w:val="24"/>
          <w:lang w:val="en-GB"/>
        </w:rPr>
        <w:t>Journal of Operations Management</w:t>
      </w:r>
      <w:r w:rsidRPr="002F12CF">
        <w:rPr>
          <w:rFonts w:cs="Arial"/>
          <w:noProof/>
          <w:szCs w:val="24"/>
          <w:lang w:val="en-GB"/>
        </w:rPr>
        <w:t xml:space="preserve">, </w:t>
      </w:r>
      <w:r w:rsidRPr="002F12CF">
        <w:rPr>
          <w:rFonts w:cs="Arial"/>
          <w:i/>
          <w:iCs/>
          <w:noProof/>
          <w:szCs w:val="24"/>
          <w:lang w:val="en-GB"/>
        </w:rPr>
        <w:t>25</w:t>
      </w:r>
      <w:r w:rsidRPr="002F12CF">
        <w:rPr>
          <w:rFonts w:cs="Arial"/>
          <w:noProof/>
          <w:szCs w:val="24"/>
          <w:lang w:val="en-GB"/>
        </w:rPr>
        <w:t>(2), 420–437. https://doi.org/10.1016/j.jom.2006.04.001</w:t>
      </w:r>
    </w:p>
    <w:p w14:paraId="292AF1A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Hoonakker, P., &amp; Carayon, P. (2009). Questionnaire Survey Nonresponse: A Comparison of Postal Mail and Internet Surveys. </w:t>
      </w:r>
      <w:r w:rsidRPr="002F12CF">
        <w:rPr>
          <w:rFonts w:cs="Arial"/>
          <w:i/>
          <w:iCs/>
          <w:noProof/>
          <w:szCs w:val="24"/>
          <w:lang w:val="en-GB"/>
        </w:rPr>
        <w:t>International Journal of Human-Computer Interaction</w:t>
      </w:r>
      <w:r w:rsidRPr="002F12CF">
        <w:rPr>
          <w:rFonts w:cs="Arial"/>
          <w:noProof/>
          <w:szCs w:val="24"/>
          <w:lang w:val="en-GB"/>
        </w:rPr>
        <w:t xml:space="preserve">, </w:t>
      </w:r>
      <w:r w:rsidRPr="002F12CF">
        <w:rPr>
          <w:rFonts w:cs="Arial"/>
          <w:i/>
          <w:iCs/>
          <w:noProof/>
          <w:szCs w:val="24"/>
          <w:lang w:val="en-GB"/>
        </w:rPr>
        <w:t>25</w:t>
      </w:r>
      <w:r w:rsidRPr="002F12CF">
        <w:rPr>
          <w:rFonts w:cs="Arial"/>
          <w:noProof/>
          <w:szCs w:val="24"/>
          <w:lang w:val="en-GB"/>
        </w:rPr>
        <w:t>(5), 348–373. https://doi.org/10.1080/10447310902864951</w:t>
      </w:r>
    </w:p>
    <w:p w14:paraId="6F864C0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Huang, Y., Li, X., Wilck, J., &amp; Berg, T. (2012). Cost reduction in healthcare via Lean Six Sigma. </w:t>
      </w:r>
      <w:r w:rsidRPr="002F12CF">
        <w:rPr>
          <w:rFonts w:cs="Arial"/>
          <w:i/>
          <w:iCs/>
          <w:noProof/>
          <w:szCs w:val="24"/>
          <w:lang w:val="en-GB"/>
        </w:rPr>
        <w:t>62nd IIE Annual Conference and Expo 2012</w:t>
      </w:r>
      <w:r w:rsidRPr="002F12CF">
        <w:rPr>
          <w:rFonts w:cs="Arial"/>
          <w:noProof/>
          <w:szCs w:val="24"/>
          <w:lang w:val="en-GB"/>
        </w:rPr>
        <w:t>, 1263–1270.</w:t>
      </w:r>
    </w:p>
    <w:p w14:paraId="0E1EB5D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2F12CF">
        <w:rPr>
          <w:rFonts w:cs="Arial"/>
          <w:i/>
          <w:iCs/>
          <w:noProof/>
          <w:szCs w:val="24"/>
          <w:lang w:val="en-GB"/>
        </w:rPr>
        <w:t>Total Quality Management &amp; Business Excellence</w:t>
      </w:r>
      <w:r w:rsidRPr="002F12CF">
        <w:rPr>
          <w:rFonts w:cs="Arial"/>
          <w:noProof/>
          <w:szCs w:val="24"/>
          <w:lang w:val="en-GB"/>
        </w:rPr>
        <w:t xml:space="preserve">, </w:t>
      </w:r>
      <w:r w:rsidRPr="002F12CF">
        <w:rPr>
          <w:rFonts w:cs="Arial"/>
          <w:i/>
          <w:iCs/>
          <w:noProof/>
          <w:szCs w:val="24"/>
          <w:lang w:val="en-GB"/>
        </w:rPr>
        <w:t>33</w:t>
      </w:r>
      <w:r w:rsidRPr="002F12CF">
        <w:rPr>
          <w:rFonts w:cs="Arial"/>
          <w:noProof/>
          <w:szCs w:val="24"/>
          <w:lang w:val="en-GB"/>
        </w:rPr>
        <w:t>(15–16), 1913–1931. https://doi.org/10.1080/14783363.2021.2014313</w:t>
      </w:r>
    </w:p>
    <w:p w14:paraId="4B33CC4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2F12CF">
        <w:rPr>
          <w:rFonts w:cs="Arial"/>
          <w:i/>
          <w:iCs/>
          <w:noProof/>
          <w:szCs w:val="24"/>
          <w:lang w:val="en-GB"/>
        </w:rPr>
        <w:t>Intellectual Capital Management as a Driver of Sustainability</w:t>
      </w:r>
      <w:r w:rsidRPr="002F12CF">
        <w:rPr>
          <w:rFonts w:cs="Arial"/>
          <w:noProof/>
          <w:szCs w:val="24"/>
          <w:lang w:val="en-GB"/>
        </w:rPr>
        <w:t xml:space="preserve"> (ss. 101–117). Springer International Publishing. https://doi.org/10.1007/978-3-319-79051-0_6</w:t>
      </w:r>
    </w:p>
    <w:p w14:paraId="1D31B13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Iacobucci, D., Ostrom, A., &amp; Grayson, K. (1995). Distinguishing Service Quality and Customer Satisfaction: The Voice of the Consumer. </w:t>
      </w:r>
      <w:r w:rsidRPr="002F12CF">
        <w:rPr>
          <w:rFonts w:cs="Arial"/>
          <w:i/>
          <w:iCs/>
          <w:noProof/>
          <w:szCs w:val="24"/>
          <w:lang w:val="en-GB"/>
        </w:rPr>
        <w:t>Journal of Consumer Psychology</w:t>
      </w:r>
      <w:r w:rsidRPr="002F12CF">
        <w:rPr>
          <w:rFonts w:cs="Arial"/>
          <w:noProof/>
          <w:szCs w:val="24"/>
          <w:lang w:val="en-GB"/>
        </w:rPr>
        <w:t xml:space="preserve">, </w:t>
      </w:r>
      <w:r w:rsidRPr="002F12CF">
        <w:rPr>
          <w:rFonts w:cs="Arial"/>
          <w:i/>
          <w:iCs/>
          <w:noProof/>
          <w:szCs w:val="24"/>
          <w:lang w:val="en-GB"/>
        </w:rPr>
        <w:t>4</w:t>
      </w:r>
      <w:r w:rsidRPr="002F12CF">
        <w:rPr>
          <w:rFonts w:cs="Arial"/>
          <w:noProof/>
          <w:szCs w:val="24"/>
          <w:lang w:val="en-GB"/>
        </w:rPr>
        <w:t>(3), 277–303. https://doi.org/10.1207/s15327663jcp0403_04</w:t>
      </w:r>
    </w:p>
    <w:p w14:paraId="16676B0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2F12CF">
        <w:rPr>
          <w:rFonts w:cs="Arial"/>
          <w:i/>
          <w:iCs/>
          <w:noProof/>
          <w:szCs w:val="24"/>
          <w:lang w:val="en-GB"/>
        </w:rPr>
        <w:t>The TQM Journal</w:t>
      </w:r>
      <w:r w:rsidRPr="002F12CF">
        <w:rPr>
          <w:rFonts w:cs="Arial"/>
          <w:noProof/>
          <w:szCs w:val="24"/>
          <w:lang w:val="en-GB"/>
        </w:rPr>
        <w:t>. https://doi.org/10.1108/TQM-11-2022-0322</w:t>
      </w:r>
    </w:p>
    <w:p w14:paraId="18810D2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ISO 21001. (2018). </w:t>
      </w:r>
      <w:r w:rsidRPr="002F12CF">
        <w:rPr>
          <w:rFonts w:cs="Arial"/>
          <w:i/>
          <w:iCs/>
          <w:noProof/>
          <w:szCs w:val="24"/>
          <w:lang w:val="en-GB"/>
        </w:rPr>
        <w:t xml:space="preserve">Educational organizations - Management systems for educational organizations - </w:t>
      </w:r>
      <w:r w:rsidRPr="002F12CF">
        <w:rPr>
          <w:rFonts w:cs="Arial"/>
          <w:i/>
          <w:iCs/>
          <w:noProof/>
          <w:szCs w:val="24"/>
          <w:lang w:val="en-GB"/>
        </w:rPr>
        <w:lastRenderedPageBreak/>
        <w:t>Requirements with guidance for use</w:t>
      </w:r>
      <w:r w:rsidRPr="002F12CF">
        <w:rPr>
          <w:rFonts w:cs="Arial"/>
          <w:noProof/>
          <w:szCs w:val="24"/>
          <w:lang w:val="en-GB"/>
        </w:rPr>
        <w:t>.</w:t>
      </w:r>
    </w:p>
    <w:p w14:paraId="29E1B04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Jackson, G. (2021). </w:t>
      </w:r>
      <w:r w:rsidRPr="002F12CF">
        <w:rPr>
          <w:rFonts w:cs="Arial"/>
          <w:i/>
          <w:iCs/>
          <w:noProof/>
          <w:szCs w:val="24"/>
          <w:lang w:val="en-GB"/>
        </w:rPr>
        <w:t>Stakeholders’ Communication During Learning Analytics Implementation in Higher Education</w:t>
      </w:r>
      <w:r w:rsidRPr="002F12CF">
        <w:rPr>
          <w:rFonts w:cs="Arial"/>
          <w:noProof/>
          <w:szCs w:val="24"/>
          <w:lang w:val="en-GB"/>
        </w:rPr>
        <w:t>. Walden University.</w:t>
      </w:r>
    </w:p>
    <w:p w14:paraId="5234BFA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Jackson, M. C. (1982). The nature of soft systems thinking. The work of Churchman, Ackoff and Checkland. </w:t>
      </w:r>
      <w:r w:rsidRPr="002F12CF">
        <w:rPr>
          <w:rFonts w:cs="Arial"/>
          <w:i/>
          <w:iCs/>
          <w:noProof/>
          <w:szCs w:val="24"/>
          <w:lang w:val="en-GB"/>
        </w:rPr>
        <w:t>Journal of applied systems analysis</w:t>
      </w:r>
      <w:r w:rsidRPr="002F12CF">
        <w:rPr>
          <w:rFonts w:cs="Arial"/>
          <w:noProof/>
          <w:szCs w:val="24"/>
          <w:lang w:val="en-GB"/>
        </w:rPr>
        <w:t xml:space="preserve">, </w:t>
      </w:r>
      <w:r w:rsidRPr="002F12CF">
        <w:rPr>
          <w:rFonts w:cs="Arial"/>
          <w:i/>
          <w:iCs/>
          <w:noProof/>
          <w:szCs w:val="24"/>
          <w:lang w:val="en-GB"/>
        </w:rPr>
        <w:t>9</w:t>
      </w:r>
      <w:r w:rsidRPr="002F12CF">
        <w:rPr>
          <w:rFonts w:cs="Arial"/>
          <w:noProof/>
          <w:szCs w:val="24"/>
          <w:lang w:val="en-GB"/>
        </w:rPr>
        <w:t>(1), 17–29.</w:t>
      </w:r>
    </w:p>
    <w:p w14:paraId="4CAA43E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Jain, S. K., &amp; Gupta, G. (2004). Measuring Service Quality: Servqual vs. Servperf Scales. </w:t>
      </w:r>
      <w:r w:rsidRPr="002F12CF">
        <w:rPr>
          <w:rFonts w:cs="Arial"/>
          <w:i/>
          <w:iCs/>
          <w:noProof/>
          <w:szCs w:val="24"/>
          <w:lang w:val="en-GB"/>
        </w:rPr>
        <w:t>Vikalpa: The Journal for Decision Makers</w:t>
      </w:r>
      <w:r w:rsidRPr="002F12CF">
        <w:rPr>
          <w:rFonts w:cs="Arial"/>
          <w:noProof/>
          <w:szCs w:val="24"/>
          <w:lang w:val="en-GB"/>
        </w:rPr>
        <w:t xml:space="preserve">, </w:t>
      </w:r>
      <w:r w:rsidRPr="002F12CF">
        <w:rPr>
          <w:rFonts w:cs="Arial"/>
          <w:i/>
          <w:iCs/>
          <w:noProof/>
          <w:szCs w:val="24"/>
          <w:lang w:val="en-GB"/>
        </w:rPr>
        <w:t>29</w:t>
      </w:r>
      <w:r w:rsidRPr="002F12CF">
        <w:rPr>
          <w:rFonts w:cs="Arial"/>
          <w:noProof/>
          <w:szCs w:val="24"/>
          <w:lang w:val="en-GB"/>
        </w:rPr>
        <w:t>(2), 25–38. https://doi.org/10.1177/0256090920040203</w:t>
      </w:r>
    </w:p>
    <w:p w14:paraId="3AFC2959"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Jastrzębska, E. (2016). </w:t>
      </w:r>
      <w:r w:rsidRPr="00322065">
        <w:rPr>
          <w:rFonts w:cs="Arial"/>
          <w:noProof/>
          <w:szCs w:val="24"/>
        </w:rPr>
        <w:t xml:space="preserve">Angażowanie interesariuszy jako istota społecznej odpowiedzialności według ISO 26000. W </w:t>
      </w:r>
      <w:r w:rsidRPr="00322065">
        <w:rPr>
          <w:rFonts w:cs="Arial"/>
          <w:i/>
          <w:iCs/>
          <w:noProof/>
          <w:szCs w:val="24"/>
        </w:rPr>
        <w:t>Reklama i PR z perspektywy współczesnych problemów komunikacji marketingowej (Red.) A. Wiśniewska, A. Kozłowska</w:t>
      </w:r>
      <w:r w:rsidRPr="00322065">
        <w:rPr>
          <w:rFonts w:cs="Arial"/>
          <w:noProof/>
          <w:szCs w:val="24"/>
        </w:rPr>
        <w:t xml:space="preserve"> (ss. 71–91). Wyższa Szkoła Promocji, Mediów i Show Businessu.</w:t>
      </w:r>
    </w:p>
    <w:p w14:paraId="76CAFDC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Jonas, A. (2009). </w:t>
      </w:r>
      <w:r w:rsidRPr="00322065">
        <w:rPr>
          <w:rFonts w:cs="Arial"/>
          <w:i/>
          <w:iCs/>
          <w:noProof/>
          <w:szCs w:val="24"/>
        </w:rPr>
        <w:t>Tworzenie relacji z klientem w firmach usługowych a jakość usług</w:t>
      </w:r>
      <w:r w:rsidRPr="00322065">
        <w:rPr>
          <w:rFonts w:cs="Arial"/>
          <w:noProof/>
          <w:szCs w:val="24"/>
        </w:rPr>
        <w:t xml:space="preserve">. </w:t>
      </w:r>
      <w:r w:rsidRPr="002F12CF">
        <w:rPr>
          <w:rFonts w:cs="Arial"/>
          <w:i/>
          <w:iCs/>
          <w:noProof/>
          <w:szCs w:val="24"/>
          <w:lang w:val="en-GB"/>
        </w:rPr>
        <w:t>823</w:t>
      </w:r>
      <w:r w:rsidRPr="002F12CF">
        <w:rPr>
          <w:rFonts w:cs="Arial"/>
          <w:noProof/>
          <w:szCs w:val="24"/>
          <w:lang w:val="en-GB"/>
        </w:rPr>
        <w:t>.</w:t>
      </w:r>
    </w:p>
    <w:p w14:paraId="6477330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Jongbloed, B., Enders, J., &amp; Salerno, C. (2008). Higher education and its communities: Interconnections, interdependencies and a research agenda. </w:t>
      </w:r>
      <w:r w:rsidRPr="002F12CF">
        <w:rPr>
          <w:rFonts w:cs="Arial"/>
          <w:i/>
          <w:iCs/>
          <w:noProof/>
          <w:szCs w:val="24"/>
          <w:lang w:val="en-GB"/>
        </w:rPr>
        <w:t>Higher Education</w:t>
      </w:r>
      <w:r w:rsidRPr="002F12CF">
        <w:rPr>
          <w:rFonts w:cs="Arial"/>
          <w:noProof/>
          <w:szCs w:val="24"/>
          <w:lang w:val="en-GB"/>
        </w:rPr>
        <w:t xml:space="preserve">, </w:t>
      </w:r>
      <w:r w:rsidRPr="002F12CF">
        <w:rPr>
          <w:rFonts w:cs="Arial"/>
          <w:i/>
          <w:iCs/>
          <w:noProof/>
          <w:szCs w:val="24"/>
          <w:lang w:val="en-GB"/>
        </w:rPr>
        <w:t>56</w:t>
      </w:r>
      <w:r w:rsidRPr="002F12CF">
        <w:rPr>
          <w:rFonts w:cs="Arial"/>
          <w:noProof/>
          <w:szCs w:val="24"/>
          <w:lang w:val="en-GB"/>
        </w:rPr>
        <w:t>(3), 303–324. https://doi.org/10.1007/s10734-008-9128-2</w:t>
      </w:r>
    </w:p>
    <w:p w14:paraId="4BEC9AA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Jyoti, J., Kour, S., &amp; Sharma, J. (2017). Impact of total quality services on financial performance: role of service profit chain. </w:t>
      </w:r>
      <w:r w:rsidRPr="002F12CF">
        <w:rPr>
          <w:rFonts w:cs="Arial"/>
          <w:i/>
          <w:iCs/>
          <w:noProof/>
          <w:szCs w:val="24"/>
          <w:lang w:val="en-GB"/>
        </w:rPr>
        <w:t>Total Quality Management &amp; Business Excellence</w:t>
      </w:r>
      <w:r w:rsidRPr="002F12CF">
        <w:rPr>
          <w:rFonts w:cs="Arial"/>
          <w:noProof/>
          <w:szCs w:val="24"/>
          <w:lang w:val="en-GB"/>
        </w:rPr>
        <w:t xml:space="preserve">, </w:t>
      </w:r>
      <w:r w:rsidRPr="002F12CF">
        <w:rPr>
          <w:rFonts w:cs="Arial"/>
          <w:i/>
          <w:iCs/>
          <w:noProof/>
          <w:szCs w:val="24"/>
          <w:lang w:val="en-GB"/>
        </w:rPr>
        <w:t>28</w:t>
      </w:r>
      <w:r w:rsidRPr="002F12CF">
        <w:rPr>
          <w:rFonts w:cs="Arial"/>
          <w:noProof/>
          <w:szCs w:val="24"/>
          <w:lang w:val="en-GB"/>
        </w:rPr>
        <w:t>(7–8), 897–929. https://doi.org/10.1080/14783363.2016.1274649</w:t>
      </w:r>
    </w:p>
    <w:p w14:paraId="4EF705F0"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Kalinowski, J. (2017). </w:t>
      </w:r>
      <w:r w:rsidRPr="002F12CF">
        <w:rPr>
          <w:rFonts w:cs="Arial"/>
          <w:i/>
          <w:iCs/>
          <w:noProof/>
          <w:szCs w:val="24"/>
          <w:lang w:val="en-GB"/>
        </w:rPr>
        <w:t>​</w:t>
      </w:r>
      <w:r w:rsidRPr="00322065">
        <w:rPr>
          <w:rFonts w:cs="Arial"/>
          <w:i/>
          <w:iCs/>
          <w:noProof/>
          <w:szCs w:val="24"/>
        </w:rPr>
        <w:t>Finansowanie uczelni na nowych zasadach - komentarz: dr Jacek Kalinowski​</w:t>
      </w:r>
      <w:r w:rsidRPr="00322065">
        <w:rPr>
          <w:rFonts w:cs="Arial"/>
          <w:noProof/>
          <w:szCs w:val="24"/>
        </w:rPr>
        <w:t>. https://opinieouczelniach.pl/artykul/finansowanie-uczelni-na-nowych-zasadach-komentarz-dr-jacek-kalinowski/</w:t>
      </w:r>
    </w:p>
    <w:p w14:paraId="75ABA44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Kang, H., &amp; Ahn, J.-W. (2021). Model Setting and Interpretation of Results in Research Using Structural Equation Modeling: A Checklist with Guiding Questions for Reporting. </w:t>
      </w:r>
      <w:r w:rsidRPr="002F12CF">
        <w:rPr>
          <w:rFonts w:cs="Arial"/>
          <w:i/>
          <w:iCs/>
          <w:noProof/>
          <w:szCs w:val="24"/>
          <w:lang w:val="en-GB"/>
        </w:rPr>
        <w:t>Asian Nursing Research</w:t>
      </w:r>
      <w:r w:rsidRPr="002F12CF">
        <w:rPr>
          <w:rFonts w:cs="Arial"/>
          <w:noProof/>
          <w:szCs w:val="24"/>
          <w:lang w:val="en-GB"/>
        </w:rPr>
        <w:t xml:space="preserve">, </w:t>
      </w:r>
      <w:r w:rsidRPr="002F12CF">
        <w:rPr>
          <w:rFonts w:cs="Arial"/>
          <w:i/>
          <w:iCs/>
          <w:noProof/>
          <w:szCs w:val="24"/>
          <w:lang w:val="en-GB"/>
        </w:rPr>
        <w:t>15</w:t>
      </w:r>
      <w:r w:rsidRPr="002F12CF">
        <w:rPr>
          <w:rFonts w:cs="Arial"/>
          <w:noProof/>
          <w:szCs w:val="24"/>
          <w:lang w:val="en-GB"/>
        </w:rPr>
        <w:t>(3), 157–162. https://doi.org/10.1016/j.anr.2021.06.001</w:t>
      </w:r>
    </w:p>
    <w:p w14:paraId="54C9F45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Kanji, G. K., &amp; Tambi, M. A. B. A. (1999). Total quality management in UK higher education institutions. </w:t>
      </w:r>
      <w:r w:rsidRPr="002F12CF">
        <w:rPr>
          <w:rFonts w:cs="Arial"/>
          <w:i/>
          <w:iCs/>
          <w:noProof/>
          <w:szCs w:val="24"/>
          <w:lang w:val="en-GB"/>
        </w:rPr>
        <w:t>Total Quality Management</w:t>
      </w:r>
      <w:r w:rsidRPr="002F12CF">
        <w:rPr>
          <w:rFonts w:cs="Arial"/>
          <w:noProof/>
          <w:szCs w:val="24"/>
          <w:lang w:val="en-GB"/>
        </w:rPr>
        <w:t xml:space="preserve">, </w:t>
      </w:r>
      <w:r w:rsidRPr="002F12CF">
        <w:rPr>
          <w:rFonts w:cs="Arial"/>
          <w:i/>
          <w:iCs/>
          <w:noProof/>
          <w:szCs w:val="24"/>
          <w:lang w:val="en-GB"/>
        </w:rPr>
        <w:t>10</w:t>
      </w:r>
      <w:r w:rsidRPr="002F12CF">
        <w:rPr>
          <w:rFonts w:cs="Arial"/>
          <w:noProof/>
          <w:szCs w:val="24"/>
          <w:lang w:val="en-GB"/>
        </w:rPr>
        <w:t>(1), 129–153. https://doi.org/10.1080/0954412998126</w:t>
      </w:r>
    </w:p>
    <w:p w14:paraId="62AF581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Kaplan, R. S., &amp; Norton, D. P. (1992). The balanced scorecard--measures that drive performance. </w:t>
      </w:r>
      <w:r w:rsidRPr="002F12CF">
        <w:rPr>
          <w:rFonts w:cs="Arial"/>
          <w:i/>
          <w:iCs/>
          <w:noProof/>
          <w:szCs w:val="24"/>
          <w:lang w:val="en-GB"/>
        </w:rPr>
        <w:t>Harvard business review</w:t>
      </w:r>
      <w:r w:rsidRPr="002F12CF">
        <w:rPr>
          <w:rFonts w:cs="Arial"/>
          <w:noProof/>
          <w:szCs w:val="24"/>
          <w:lang w:val="en-GB"/>
        </w:rPr>
        <w:t xml:space="preserve">, </w:t>
      </w:r>
      <w:r w:rsidRPr="002F12CF">
        <w:rPr>
          <w:rFonts w:cs="Arial"/>
          <w:i/>
          <w:iCs/>
          <w:noProof/>
          <w:szCs w:val="24"/>
          <w:lang w:val="en-GB"/>
        </w:rPr>
        <w:t>70</w:t>
      </w:r>
      <w:r w:rsidRPr="002F12CF">
        <w:rPr>
          <w:rFonts w:cs="Arial"/>
          <w:noProof/>
          <w:szCs w:val="24"/>
          <w:lang w:val="en-GB"/>
        </w:rPr>
        <w:t>(1), 71–79.</w:t>
      </w:r>
    </w:p>
    <w:p w14:paraId="7BD343D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Karwacka, M. (2011). </w:t>
      </w:r>
      <w:r w:rsidRPr="002F12CF">
        <w:rPr>
          <w:rFonts w:cs="Arial"/>
          <w:i/>
          <w:iCs/>
          <w:noProof/>
          <w:szCs w:val="24"/>
          <w:lang w:val="en-GB"/>
        </w:rPr>
        <w:t>Interesariusze</w:t>
      </w:r>
      <w:r w:rsidRPr="002F12CF">
        <w:rPr>
          <w:rFonts w:cs="Arial"/>
          <w:noProof/>
          <w:szCs w:val="24"/>
          <w:lang w:val="en-GB"/>
        </w:rPr>
        <w:t>.</w:t>
      </w:r>
    </w:p>
    <w:p w14:paraId="72DDA47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Keremidchiev, S. (2021). Theoretical foundations of stakeholder theory. </w:t>
      </w:r>
      <w:r w:rsidRPr="002F12CF">
        <w:rPr>
          <w:rFonts w:cs="Arial"/>
          <w:i/>
          <w:iCs/>
          <w:noProof/>
          <w:szCs w:val="24"/>
          <w:lang w:val="en-GB"/>
        </w:rPr>
        <w:t>Ikonomicheski Izsledvania</w:t>
      </w:r>
      <w:r w:rsidRPr="002F12CF">
        <w:rPr>
          <w:rFonts w:cs="Arial"/>
          <w:noProof/>
          <w:szCs w:val="24"/>
          <w:lang w:val="en-GB"/>
        </w:rPr>
        <w:t xml:space="preserve">, </w:t>
      </w:r>
      <w:r w:rsidRPr="002F12CF">
        <w:rPr>
          <w:rFonts w:cs="Arial"/>
          <w:i/>
          <w:iCs/>
          <w:noProof/>
          <w:szCs w:val="24"/>
          <w:lang w:val="en-GB"/>
        </w:rPr>
        <w:t>30</w:t>
      </w:r>
      <w:r w:rsidRPr="002F12CF">
        <w:rPr>
          <w:rFonts w:cs="Arial"/>
          <w:noProof/>
          <w:szCs w:val="24"/>
          <w:lang w:val="en-GB"/>
        </w:rPr>
        <w:t>(1), 70–88.</w:t>
      </w:r>
    </w:p>
    <w:p w14:paraId="3BFBF0C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Kettunen, J. (2015). Stakeholder relationships in higher education. </w:t>
      </w:r>
      <w:r w:rsidRPr="002F12CF">
        <w:rPr>
          <w:rFonts w:cs="Arial"/>
          <w:i/>
          <w:iCs/>
          <w:noProof/>
          <w:szCs w:val="24"/>
          <w:lang w:val="en-GB"/>
        </w:rPr>
        <w:t>Tertiary Education and Management</w:t>
      </w:r>
      <w:r w:rsidRPr="002F12CF">
        <w:rPr>
          <w:rFonts w:cs="Arial"/>
          <w:noProof/>
          <w:szCs w:val="24"/>
          <w:lang w:val="en-GB"/>
        </w:rPr>
        <w:t xml:space="preserve">, </w:t>
      </w:r>
      <w:r w:rsidRPr="002F12CF">
        <w:rPr>
          <w:rFonts w:cs="Arial"/>
          <w:i/>
          <w:iCs/>
          <w:noProof/>
          <w:szCs w:val="24"/>
          <w:lang w:val="en-GB"/>
        </w:rPr>
        <w:t>21</w:t>
      </w:r>
      <w:r w:rsidRPr="002F12CF">
        <w:rPr>
          <w:rFonts w:cs="Arial"/>
          <w:noProof/>
          <w:szCs w:val="24"/>
          <w:lang w:val="en-GB"/>
        </w:rPr>
        <w:t>(1), 56–65. https://doi.org/10.1080/13583883.2014.997277</w:t>
      </w:r>
    </w:p>
    <w:p w14:paraId="4B4FEF8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Kezar, A., &amp; Eckel, P. D. (2002). The Effect of Institutional Culture on Change Strategies in Higher Education. </w:t>
      </w:r>
      <w:r w:rsidRPr="002F12CF">
        <w:rPr>
          <w:rFonts w:cs="Arial"/>
          <w:i/>
          <w:iCs/>
          <w:noProof/>
          <w:szCs w:val="24"/>
          <w:lang w:val="en-GB"/>
        </w:rPr>
        <w:t>The Journal of Higher Education</w:t>
      </w:r>
      <w:r w:rsidRPr="002F12CF">
        <w:rPr>
          <w:rFonts w:cs="Arial"/>
          <w:noProof/>
          <w:szCs w:val="24"/>
          <w:lang w:val="en-GB"/>
        </w:rPr>
        <w:t xml:space="preserve">, </w:t>
      </w:r>
      <w:r w:rsidRPr="002F12CF">
        <w:rPr>
          <w:rFonts w:cs="Arial"/>
          <w:i/>
          <w:iCs/>
          <w:noProof/>
          <w:szCs w:val="24"/>
          <w:lang w:val="en-GB"/>
        </w:rPr>
        <w:t>73</w:t>
      </w:r>
      <w:r w:rsidRPr="002F12CF">
        <w:rPr>
          <w:rFonts w:cs="Arial"/>
          <w:noProof/>
          <w:szCs w:val="24"/>
          <w:lang w:val="en-GB"/>
        </w:rPr>
        <w:t xml:space="preserve">(4), 435–460. </w:t>
      </w:r>
      <w:r w:rsidRPr="002F12CF">
        <w:rPr>
          <w:rFonts w:cs="Arial"/>
          <w:noProof/>
          <w:szCs w:val="24"/>
          <w:lang w:val="en-GB"/>
        </w:rPr>
        <w:lastRenderedPageBreak/>
        <w:t>https://doi.org/10.1080/00221546.2002.11777159</w:t>
      </w:r>
    </w:p>
    <w:p w14:paraId="54A42E6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Khazanchi, S., Lewis, M. W., &amp; Boyer, K. K. (2007). Innovation-supportive culture: The impact of organizational values on process innovation. </w:t>
      </w:r>
      <w:r w:rsidRPr="002F12CF">
        <w:rPr>
          <w:rFonts w:cs="Arial"/>
          <w:i/>
          <w:iCs/>
          <w:noProof/>
          <w:szCs w:val="24"/>
          <w:lang w:val="en-GB"/>
        </w:rPr>
        <w:t>Journal of Operations Management</w:t>
      </w:r>
      <w:r w:rsidRPr="002F12CF">
        <w:rPr>
          <w:rFonts w:cs="Arial"/>
          <w:noProof/>
          <w:szCs w:val="24"/>
          <w:lang w:val="en-GB"/>
        </w:rPr>
        <w:t xml:space="preserve">, </w:t>
      </w:r>
      <w:r w:rsidRPr="002F12CF">
        <w:rPr>
          <w:rFonts w:cs="Arial"/>
          <w:i/>
          <w:iCs/>
          <w:noProof/>
          <w:szCs w:val="24"/>
          <w:lang w:val="en-GB"/>
        </w:rPr>
        <w:t>25</w:t>
      </w:r>
      <w:r w:rsidRPr="002F12CF">
        <w:rPr>
          <w:rFonts w:cs="Arial"/>
          <w:noProof/>
          <w:szCs w:val="24"/>
          <w:lang w:val="en-GB"/>
        </w:rPr>
        <w:t>(4), 871–884. https://doi.org/10.1016/j.jom.2006.08.003</w:t>
      </w:r>
    </w:p>
    <w:p w14:paraId="39963AD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Khodayari, F., &amp; Khodayari, B. (2011). Service Quality in Higher Education (Case study: Measuring service quality of Islamic Azad University, Firoozkooh branch). </w:t>
      </w:r>
      <w:r w:rsidRPr="002F12CF">
        <w:rPr>
          <w:rFonts w:cs="Arial"/>
          <w:i/>
          <w:iCs/>
          <w:noProof/>
          <w:szCs w:val="24"/>
          <w:lang w:val="en-GB"/>
        </w:rPr>
        <w:t>Interdisciplinary Journal of Research in Business</w:t>
      </w:r>
      <w:r w:rsidRPr="002F12CF">
        <w:rPr>
          <w:rFonts w:cs="Arial"/>
          <w:noProof/>
          <w:szCs w:val="24"/>
          <w:lang w:val="en-GB"/>
        </w:rPr>
        <w:t xml:space="preserve">, </w:t>
      </w:r>
      <w:r w:rsidRPr="002F12CF">
        <w:rPr>
          <w:rFonts w:cs="Arial"/>
          <w:i/>
          <w:iCs/>
          <w:noProof/>
          <w:szCs w:val="24"/>
          <w:lang w:val="en-GB"/>
        </w:rPr>
        <w:t>1</w:t>
      </w:r>
      <w:r w:rsidRPr="002F12CF">
        <w:rPr>
          <w:rFonts w:cs="Arial"/>
          <w:noProof/>
          <w:szCs w:val="24"/>
          <w:lang w:val="en-GB"/>
        </w:rPr>
        <w:t>(9), 38–46.</w:t>
      </w:r>
    </w:p>
    <w:p w14:paraId="535CB7E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Khoo, S., Ha, H., &amp; McGregor, S. L. T. T. (2017). Service quality and student/customer satisfaction in the private tertiary education sector in Singapore. </w:t>
      </w:r>
      <w:r w:rsidRPr="002F12CF">
        <w:rPr>
          <w:rFonts w:cs="Arial"/>
          <w:i/>
          <w:iCs/>
          <w:noProof/>
          <w:szCs w:val="24"/>
          <w:lang w:val="en-GB"/>
        </w:rPr>
        <w:t>International Journal of Educational Management</w:t>
      </w:r>
      <w:r w:rsidRPr="002F12CF">
        <w:rPr>
          <w:rFonts w:cs="Arial"/>
          <w:noProof/>
          <w:szCs w:val="24"/>
          <w:lang w:val="en-GB"/>
        </w:rPr>
        <w:t xml:space="preserve">, </w:t>
      </w:r>
      <w:r w:rsidRPr="002F12CF">
        <w:rPr>
          <w:rFonts w:cs="Arial"/>
          <w:i/>
          <w:iCs/>
          <w:noProof/>
          <w:szCs w:val="24"/>
          <w:lang w:val="en-GB"/>
        </w:rPr>
        <w:t>31</w:t>
      </w:r>
      <w:r w:rsidRPr="002F12CF">
        <w:rPr>
          <w:rFonts w:cs="Arial"/>
          <w:noProof/>
          <w:szCs w:val="24"/>
          <w:lang w:val="en-GB"/>
        </w:rPr>
        <w:t>(4), 430–444. https://doi.org/10.1108/IJEM-09-2015-0121</w:t>
      </w:r>
    </w:p>
    <w:p w14:paraId="2708ED2B"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Kieraciński, P. (2020). </w:t>
      </w:r>
      <w:r w:rsidRPr="00322065">
        <w:rPr>
          <w:rFonts w:cs="Arial"/>
          <w:noProof/>
          <w:szCs w:val="24"/>
        </w:rPr>
        <w:t xml:space="preserve">Habilitacja fakultatywna? </w:t>
      </w:r>
      <w:r w:rsidRPr="00322065">
        <w:rPr>
          <w:rFonts w:cs="Arial"/>
          <w:i/>
          <w:iCs/>
          <w:noProof/>
          <w:szCs w:val="24"/>
        </w:rPr>
        <w:t>Forum Akademickie</w:t>
      </w:r>
      <w:r w:rsidRPr="00322065">
        <w:rPr>
          <w:rFonts w:cs="Arial"/>
          <w:noProof/>
          <w:szCs w:val="24"/>
        </w:rPr>
        <w:t xml:space="preserve">, </w:t>
      </w:r>
      <w:r w:rsidRPr="00322065">
        <w:rPr>
          <w:rFonts w:cs="Arial"/>
          <w:i/>
          <w:iCs/>
          <w:noProof/>
          <w:szCs w:val="24"/>
        </w:rPr>
        <w:t>4</w:t>
      </w:r>
      <w:r w:rsidRPr="00322065">
        <w:rPr>
          <w:rFonts w:cs="Arial"/>
          <w:noProof/>
          <w:szCs w:val="24"/>
        </w:rPr>
        <w:t>. https://miesiecznik.forumakademickie.pl/czasopisma/fa-04-2020/habilitacja-fakultatywna</w:t>
      </w:r>
    </w:p>
    <w:p w14:paraId="1C7F5DF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Kim, T. (2009). Shifting patterns of transnational academic mobility: A comparative and historical approach. </w:t>
      </w:r>
      <w:r w:rsidRPr="002F12CF">
        <w:rPr>
          <w:rFonts w:cs="Arial"/>
          <w:i/>
          <w:iCs/>
          <w:noProof/>
          <w:szCs w:val="24"/>
          <w:lang w:val="en-GB"/>
        </w:rPr>
        <w:t>Comparative Education</w:t>
      </w:r>
      <w:r w:rsidRPr="002F12CF">
        <w:rPr>
          <w:rFonts w:cs="Arial"/>
          <w:noProof/>
          <w:szCs w:val="24"/>
          <w:lang w:val="en-GB"/>
        </w:rPr>
        <w:t xml:space="preserve">, </w:t>
      </w:r>
      <w:r w:rsidRPr="002F12CF">
        <w:rPr>
          <w:rFonts w:cs="Arial"/>
          <w:i/>
          <w:iCs/>
          <w:noProof/>
          <w:szCs w:val="24"/>
          <w:lang w:val="en-GB"/>
        </w:rPr>
        <w:t>45</w:t>
      </w:r>
      <w:r w:rsidRPr="002F12CF">
        <w:rPr>
          <w:rFonts w:cs="Arial"/>
          <w:noProof/>
          <w:szCs w:val="24"/>
          <w:lang w:val="en-GB"/>
        </w:rPr>
        <w:t>(3), 387–403. https://doi.org/10.1080/03050060903184957</w:t>
      </w:r>
    </w:p>
    <w:p w14:paraId="5D43BFC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Koch, J. V. (2003). TQM: why is its impact in higher education so small? </w:t>
      </w:r>
      <w:r w:rsidRPr="002F12CF">
        <w:rPr>
          <w:rFonts w:cs="Arial"/>
          <w:i/>
          <w:iCs/>
          <w:noProof/>
          <w:szCs w:val="24"/>
          <w:lang w:val="en-GB"/>
        </w:rPr>
        <w:t>The TQM Magazine</w:t>
      </w:r>
      <w:r w:rsidRPr="002F12CF">
        <w:rPr>
          <w:rFonts w:cs="Arial"/>
          <w:noProof/>
          <w:szCs w:val="24"/>
          <w:lang w:val="en-GB"/>
        </w:rPr>
        <w:t xml:space="preserve">, </w:t>
      </w:r>
      <w:r w:rsidRPr="002F12CF">
        <w:rPr>
          <w:rFonts w:cs="Arial"/>
          <w:i/>
          <w:iCs/>
          <w:noProof/>
          <w:szCs w:val="24"/>
          <w:lang w:val="en-GB"/>
        </w:rPr>
        <w:t>15</w:t>
      </w:r>
      <w:r w:rsidRPr="002F12CF">
        <w:rPr>
          <w:rFonts w:cs="Arial"/>
          <w:noProof/>
          <w:szCs w:val="24"/>
          <w:lang w:val="en-GB"/>
        </w:rPr>
        <w:t>(5), 325–333. https://doi.org/10.1108/09544780310487721</w:t>
      </w:r>
    </w:p>
    <w:p w14:paraId="0B218F0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Kola, A. M., &amp; Leja, K. (2017). The Third Sector in the Universities’ Third Mission. W Ł. Sułkowski (Red.), </w:t>
      </w:r>
      <w:r w:rsidRPr="002F12CF">
        <w:rPr>
          <w:rFonts w:cs="Arial"/>
          <w:i/>
          <w:iCs/>
          <w:noProof/>
          <w:szCs w:val="24"/>
          <w:lang w:val="en-GB"/>
        </w:rPr>
        <w:t>New Horizons in Management Sciences</w:t>
      </w:r>
      <w:r w:rsidRPr="002F12CF">
        <w:rPr>
          <w:rFonts w:cs="Arial"/>
          <w:noProof/>
          <w:szCs w:val="24"/>
          <w:lang w:val="en-GB"/>
        </w:rPr>
        <w:t xml:space="preserve"> (ss. 99–125). Peter Lang. https://doi.org/10.3726/b10970</w:t>
      </w:r>
    </w:p>
    <w:p w14:paraId="21792044"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Kolman, R., &amp; Tkaczyk, T. (1996). </w:t>
      </w:r>
      <w:r w:rsidRPr="00322065">
        <w:rPr>
          <w:rFonts w:cs="Arial"/>
          <w:i/>
          <w:iCs/>
          <w:noProof/>
          <w:szCs w:val="24"/>
        </w:rPr>
        <w:t>Jakość usług. Poradnik.</w:t>
      </w:r>
      <w:r w:rsidRPr="00322065">
        <w:rPr>
          <w:rFonts w:cs="Arial"/>
          <w:noProof/>
          <w:szCs w:val="24"/>
        </w:rPr>
        <w:t xml:space="preserve"> TNOiK.</w:t>
      </w:r>
    </w:p>
    <w:p w14:paraId="3ED79BE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Kotler, P., Armstrong, G., Saunders, J., &amp; Wong, V. (2002). </w:t>
      </w:r>
      <w:r w:rsidRPr="00322065">
        <w:rPr>
          <w:rFonts w:cs="Arial"/>
          <w:i/>
          <w:iCs/>
          <w:noProof/>
          <w:szCs w:val="24"/>
        </w:rPr>
        <w:t>Marketing. Podręcznik europejski.</w:t>
      </w:r>
      <w:r w:rsidRPr="00322065">
        <w:rPr>
          <w:rFonts w:cs="Arial"/>
          <w:noProof/>
          <w:szCs w:val="24"/>
        </w:rPr>
        <w:t xml:space="preserve"> </w:t>
      </w:r>
      <w:r w:rsidRPr="002F12CF">
        <w:rPr>
          <w:rFonts w:cs="Arial"/>
          <w:noProof/>
          <w:szCs w:val="24"/>
          <w:lang w:val="en-GB"/>
        </w:rPr>
        <w:t>Wydawnictwo PWE.</w:t>
      </w:r>
    </w:p>
    <w:p w14:paraId="7085E16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Kristensen, K., &amp; Eskildsen, J. (2014). Is the NPS a trustworthy performance measure? </w:t>
      </w:r>
      <w:r w:rsidRPr="002F12CF">
        <w:rPr>
          <w:rFonts w:cs="Arial"/>
          <w:i/>
          <w:iCs/>
          <w:noProof/>
          <w:szCs w:val="24"/>
          <w:lang w:val="en-GB"/>
        </w:rPr>
        <w:t>The TQM Journal</w:t>
      </w:r>
      <w:r w:rsidRPr="002F12CF">
        <w:rPr>
          <w:rFonts w:cs="Arial"/>
          <w:noProof/>
          <w:szCs w:val="24"/>
          <w:lang w:val="en-GB"/>
        </w:rPr>
        <w:t xml:space="preserve">, </w:t>
      </w:r>
      <w:r w:rsidRPr="002F12CF">
        <w:rPr>
          <w:rFonts w:cs="Arial"/>
          <w:i/>
          <w:iCs/>
          <w:noProof/>
          <w:szCs w:val="24"/>
          <w:lang w:val="en-GB"/>
        </w:rPr>
        <w:t>26</w:t>
      </w:r>
      <w:r w:rsidRPr="002F12CF">
        <w:rPr>
          <w:rFonts w:cs="Arial"/>
          <w:noProof/>
          <w:szCs w:val="24"/>
          <w:lang w:val="en-GB"/>
        </w:rPr>
        <w:t>(2), 202–214. https://doi.org/10.1108/TQM-03-2011-0021</w:t>
      </w:r>
    </w:p>
    <w:p w14:paraId="5B246A5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Krosnick, J. A. (1999). SURVEY RESEARCH. </w:t>
      </w:r>
      <w:r w:rsidRPr="002F12CF">
        <w:rPr>
          <w:rFonts w:cs="Arial"/>
          <w:i/>
          <w:iCs/>
          <w:noProof/>
          <w:szCs w:val="24"/>
          <w:lang w:val="en-GB"/>
        </w:rPr>
        <w:t>Annual Review of Psychology</w:t>
      </w:r>
      <w:r w:rsidRPr="002F12CF">
        <w:rPr>
          <w:rFonts w:cs="Arial"/>
          <w:noProof/>
          <w:szCs w:val="24"/>
          <w:lang w:val="en-GB"/>
        </w:rPr>
        <w:t xml:space="preserve">, </w:t>
      </w:r>
      <w:r w:rsidRPr="002F12CF">
        <w:rPr>
          <w:rFonts w:cs="Arial"/>
          <w:i/>
          <w:iCs/>
          <w:noProof/>
          <w:szCs w:val="24"/>
          <w:lang w:val="en-GB"/>
        </w:rPr>
        <w:t>50</w:t>
      </w:r>
      <w:r w:rsidRPr="002F12CF">
        <w:rPr>
          <w:rFonts w:cs="Arial"/>
          <w:noProof/>
          <w:szCs w:val="24"/>
          <w:lang w:val="en-GB"/>
        </w:rPr>
        <w:t>(1), 537–567. https://doi.org/10.1146/annurev.psych.50.1.537</w:t>
      </w:r>
    </w:p>
    <w:p w14:paraId="1F1010E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Kwiek, M. (2006). The University and the State. </w:t>
      </w:r>
      <w:r w:rsidRPr="002F12CF">
        <w:rPr>
          <w:rFonts w:cs="Arial"/>
          <w:i/>
          <w:iCs/>
          <w:noProof/>
          <w:szCs w:val="24"/>
          <w:lang w:val="en-GB"/>
        </w:rPr>
        <w:t>The Journal of Higher Education</w:t>
      </w:r>
      <w:r w:rsidRPr="002F12CF">
        <w:rPr>
          <w:rFonts w:cs="Arial"/>
          <w:noProof/>
          <w:szCs w:val="24"/>
          <w:lang w:val="en-GB"/>
        </w:rPr>
        <w:t>. https://doi.org/10.2307/1975223</w:t>
      </w:r>
    </w:p>
    <w:p w14:paraId="466629F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Kwiek, M. (2015). </w:t>
      </w:r>
      <w:r w:rsidRPr="00322065">
        <w:rPr>
          <w:rFonts w:cs="Arial"/>
          <w:i/>
          <w:iCs/>
          <w:noProof/>
          <w:szCs w:val="24"/>
        </w:rPr>
        <w:t>Uniwersytet w dobie przemian. Instytucje i kadra akademicka w warunkach rosnącej konkurencji</w:t>
      </w:r>
      <w:r w:rsidRPr="00322065">
        <w:rPr>
          <w:rFonts w:cs="Arial"/>
          <w:noProof/>
          <w:szCs w:val="24"/>
        </w:rPr>
        <w:t xml:space="preserve"> (I). Wydawnictwo Naukowe PWN.</w:t>
      </w:r>
    </w:p>
    <w:p w14:paraId="5864C8B6"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Kwiek, M. (2017). Wprowadzenie: Reforma szkolnictwa wyższego w Polsce i jej wyzwania. Jak stopniowa dehermetyzacja systemu prowadzi do jego stratyfikacji. </w:t>
      </w:r>
      <w:r w:rsidRPr="00322065">
        <w:rPr>
          <w:rFonts w:cs="Arial"/>
          <w:i/>
          <w:iCs/>
          <w:noProof/>
          <w:szCs w:val="24"/>
        </w:rPr>
        <w:t>Nauka i Szkolnictwo Wyższe</w:t>
      </w:r>
      <w:r w:rsidRPr="00322065">
        <w:rPr>
          <w:rFonts w:cs="Arial"/>
          <w:noProof/>
          <w:szCs w:val="24"/>
        </w:rPr>
        <w:t xml:space="preserve">, </w:t>
      </w:r>
      <w:r w:rsidRPr="00322065">
        <w:rPr>
          <w:rFonts w:cs="Arial"/>
          <w:i/>
          <w:iCs/>
          <w:noProof/>
          <w:szCs w:val="24"/>
        </w:rPr>
        <w:t>2(50)</w:t>
      </w:r>
      <w:r w:rsidRPr="00322065">
        <w:rPr>
          <w:rFonts w:cs="Arial"/>
          <w:noProof/>
          <w:szCs w:val="24"/>
        </w:rPr>
        <w:t>, 9–38. https://doi.org/10.14746/nisw.2017.2.0</w:t>
      </w:r>
    </w:p>
    <w:p w14:paraId="2D74E21C"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Kwiek, M. (2019). </w:t>
      </w:r>
      <w:r w:rsidRPr="002F12CF">
        <w:rPr>
          <w:rFonts w:cs="Arial"/>
          <w:i/>
          <w:iCs/>
          <w:noProof/>
          <w:szCs w:val="24"/>
          <w:lang w:val="en-GB"/>
        </w:rPr>
        <w:t>Changing European academics: A comparative study of social stratification, work patterns and research productivity</w:t>
      </w:r>
      <w:r w:rsidRPr="002F12CF">
        <w:rPr>
          <w:rFonts w:cs="Arial"/>
          <w:noProof/>
          <w:szCs w:val="24"/>
          <w:lang w:val="en-GB"/>
        </w:rPr>
        <w:t xml:space="preserve">. </w:t>
      </w:r>
      <w:r w:rsidRPr="00322065">
        <w:rPr>
          <w:rFonts w:cs="Arial"/>
          <w:noProof/>
          <w:szCs w:val="24"/>
        </w:rPr>
        <w:t>Routledge.</w:t>
      </w:r>
    </w:p>
    <w:p w14:paraId="7813068A"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lastRenderedPageBreak/>
        <w:t xml:space="preserve">Kwiek, M., Antonowicz, D., Brdulak, J., Hulicka, M., Jędrzejewski, T., Kowalski, R., Kulczycki, E., Szadkowski, K., Szot, A., &amp; Wolszczak-Derlacz, J. (2016). </w:t>
      </w:r>
      <w:r w:rsidRPr="00322065">
        <w:rPr>
          <w:rFonts w:cs="Arial"/>
          <w:i/>
          <w:iCs/>
          <w:noProof/>
          <w:szCs w:val="24"/>
        </w:rPr>
        <w:t>Projekt założeń do ustawy Prawo o szkolnictwie wyższym</w:t>
      </w:r>
      <w:r w:rsidRPr="00322065">
        <w:rPr>
          <w:rFonts w:cs="Arial"/>
          <w:noProof/>
          <w:szCs w:val="24"/>
        </w:rPr>
        <w:t>. Uniwersytet im. Adama Mickiewicza w Poznniu. https://repozytorium.amu.edu.pl/bitstream/10593/16175/1/Projekt_zalozen_Kwiek_et_al_2016_Final.pdf</w:t>
      </w:r>
    </w:p>
    <w:p w14:paraId="0CEEC91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Laloux, F. (2015). </w:t>
      </w:r>
      <w:r w:rsidRPr="00322065">
        <w:rPr>
          <w:rFonts w:cs="Arial"/>
          <w:i/>
          <w:iCs/>
          <w:noProof/>
          <w:szCs w:val="24"/>
        </w:rPr>
        <w:t>Pracować inaczej</w:t>
      </w:r>
      <w:r w:rsidRPr="00322065">
        <w:rPr>
          <w:rFonts w:cs="Arial"/>
          <w:noProof/>
          <w:szCs w:val="24"/>
        </w:rPr>
        <w:t>. Wydawnictwo Studio EMKA.</w:t>
      </w:r>
    </w:p>
    <w:p w14:paraId="3FA4E24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Laurett, R., &amp; Mendes, L. (2019). EFQM model’s application in the context of higher education. </w:t>
      </w:r>
      <w:r w:rsidRPr="002F12CF">
        <w:rPr>
          <w:rFonts w:cs="Arial"/>
          <w:i/>
          <w:iCs/>
          <w:noProof/>
          <w:szCs w:val="24"/>
          <w:lang w:val="en-GB"/>
        </w:rPr>
        <w:t>International Journal of Quality &amp; Reliability Management</w:t>
      </w:r>
      <w:r w:rsidRPr="002F12CF">
        <w:rPr>
          <w:rFonts w:cs="Arial"/>
          <w:noProof/>
          <w:szCs w:val="24"/>
          <w:lang w:val="en-GB"/>
        </w:rPr>
        <w:t>.</w:t>
      </w:r>
    </w:p>
    <w:p w14:paraId="338A7C3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LeBlanc, G., &amp; Nguyen, N. (1997). Searching for excellence in business education: an exploratory study of customer impressions of service quality. </w:t>
      </w:r>
      <w:r w:rsidRPr="002F12CF">
        <w:rPr>
          <w:rFonts w:cs="Arial"/>
          <w:i/>
          <w:iCs/>
          <w:noProof/>
          <w:szCs w:val="24"/>
          <w:lang w:val="en-GB"/>
        </w:rPr>
        <w:t>International Journal of Educational Management</w:t>
      </w:r>
      <w:r w:rsidRPr="002F12CF">
        <w:rPr>
          <w:rFonts w:cs="Arial"/>
          <w:noProof/>
          <w:szCs w:val="24"/>
          <w:lang w:val="en-GB"/>
        </w:rPr>
        <w:t xml:space="preserve">, </w:t>
      </w:r>
      <w:r w:rsidRPr="002F12CF">
        <w:rPr>
          <w:rFonts w:cs="Arial"/>
          <w:i/>
          <w:iCs/>
          <w:noProof/>
          <w:szCs w:val="24"/>
          <w:lang w:val="en-GB"/>
        </w:rPr>
        <w:t>11</w:t>
      </w:r>
      <w:r w:rsidRPr="002F12CF">
        <w:rPr>
          <w:rFonts w:cs="Arial"/>
          <w:noProof/>
          <w:szCs w:val="24"/>
          <w:lang w:val="en-GB"/>
        </w:rPr>
        <w:t>(2), 72–79. https://doi.org/10.1108/09513549710163961</w:t>
      </w:r>
    </w:p>
    <w:p w14:paraId="62CD08F3"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Leja, K. (2003). </w:t>
      </w:r>
      <w:r w:rsidRPr="00322065">
        <w:rPr>
          <w:rFonts w:cs="Arial"/>
          <w:i/>
          <w:iCs/>
          <w:noProof/>
          <w:szCs w:val="24"/>
        </w:rPr>
        <w:t>Instytucja Akademicka. Strategia. Efektywność . Jakość</w:t>
      </w:r>
      <w:r w:rsidRPr="00322065">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6EDD357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Leja, K. (2011). </w:t>
      </w:r>
      <w:r w:rsidRPr="00322065">
        <w:rPr>
          <w:rFonts w:cs="Arial"/>
          <w:i/>
          <w:iCs/>
          <w:noProof/>
          <w:szCs w:val="24"/>
        </w:rPr>
        <w:t>Koncepcje zarządzania współczesnym uniwersytetem</w:t>
      </w:r>
      <w:r w:rsidRPr="00322065">
        <w:rPr>
          <w:rFonts w:cs="Arial"/>
          <w:noProof/>
          <w:szCs w:val="24"/>
        </w:rPr>
        <w:t>. https://doi.org/10.13140/RG.2.1.3539.1529</w:t>
      </w:r>
    </w:p>
    <w:p w14:paraId="37599C68"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Leja, K. (2012). Uczelnia społecznie odpowiedzialna. </w:t>
      </w:r>
      <w:r w:rsidRPr="00322065">
        <w:rPr>
          <w:rFonts w:cs="Arial"/>
          <w:i/>
          <w:iCs/>
          <w:noProof/>
          <w:szCs w:val="24"/>
        </w:rPr>
        <w:t>Pomorski Przegląd Gospodarczy</w:t>
      </w:r>
      <w:r w:rsidRPr="00322065">
        <w:rPr>
          <w:rFonts w:cs="Arial"/>
          <w:noProof/>
          <w:szCs w:val="24"/>
        </w:rPr>
        <w:t xml:space="preserve">, </w:t>
      </w:r>
      <w:r w:rsidRPr="00322065">
        <w:rPr>
          <w:rFonts w:cs="Arial"/>
          <w:i/>
          <w:iCs/>
          <w:noProof/>
          <w:szCs w:val="24"/>
        </w:rPr>
        <w:t>4</w:t>
      </w:r>
      <w:r w:rsidRPr="00322065">
        <w:rPr>
          <w:rFonts w:cs="Arial"/>
          <w:noProof/>
          <w:szCs w:val="24"/>
        </w:rPr>
        <w:t>, 47–49. https://ppg.ibngr.pl/pomorski-przeglad-gospodarczy/uczelnia-spolecznie-odpowiedzialna</w:t>
      </w:r>
    </w:p>
    <w:p w14:paraId="03D20AD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Leja, K. (2019). </w:t>
      </w:r>
      <w:r w:rsidRPr="00322065">
        <w:rPr>
          <w:rFonts w:cs="Arial"/>
          <w:i/>
          <w:iCs/>
          <w:noProof/>
          <w:szCs w:val="24"/>
        </w:rPr>
        <w:t>Misja społecznie odpowiedzialnego uniwersytetu</w:t>
      </w:r>
      <w:r w:rsidRPr="00322065">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2BF6916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Leja, K., &amp; Kitowski, P. (2013). Doktorat akademicki czy zawodowy na marginesie badań sondażowych w Politechnice Gdańskiej. W </w:t>
      </w:r>
      <w:r w:rsidRPr="00322065">
        <w:rPr>
          <w:rFonts w:cs="Arial"/>
          <w:i/>
          <w:iCs/>
          <w:noProof/>
          <w:szCs w:val="24"/>
        </w:rPr>
        <w:t>K. Jędralska (red.), Modele kształcenia na studiach doktoranckich w dziedzinie nauk ekonomicznych, Uniwersytet Ekonomiczny w Katowicach, Katowice 2013, s. 205-226</w:t>
      </w:r>
      <w:r w:rsidRPr="00322065">
        <w:rPr>
          <w:rFonts w:cs="Arial"/>
          <w:noProof/>
          <w:szCs w:val="24"/>
        </w:rPr>
        <w:t xml:space="preserve"> (ss. 205–226). w: K. Jędralska (red.), Modele kształcenia na studiach doktoranckich w dziedzinie nauk ekonomicznych, Uniwersytet Ekonomiczny w Katowicach, Katowice 2013, s. 205-226.</w:t>
      </w:r>
    </w:p>
    <w:p w14:paraId="2D34F835"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Levy, A. (1986). Second-order planned change: Definition and conceptualization. </w:t>
      </w:r>
      <w:r w:rsidRPr="00322065">
        <w:rPr>
          <w:rFonts w:cs="Arial"/>
          <w:i/>
          <w:iCs/>
          <w:noProof/>
          <w:szCs w:val="24"/>
        </w:rPr>
        <w:t>Organizational Dynamics</w:t>
      </w:r>
      <w:r w:rsidRPr="00322065">
        <w:rPr>
          <w:rFonts w:cs="Arial"/>
          <w:noProof/>
          <w:szCs w:val="24"/>
        </w:rPr>
        <w:t xml:space="preserve">, </w:t>
      </w:r>
      <w:r w:rsidRPr="00322065">
        <w:rPr>
          <w:rFonts w:cs="Arial"/>
          <w:i/>
          <w:iCs/>
          <w:noProof/>
          <w:szCs w:val="24"/>
        </w:rPr>
        <w:t>15</w:t>
      </w:r>
      <w:r w:rsidRPr="00322065">
        <w:rPr>
          <w:rFonts w:cs="Arial"/>
          <w:noProof/>
          <w:szCs w:val="24"/>
        </w:rPr>
        <w:t>(1), 5–23. https://doi.org/10.1016/0090-2616(86)90022-7</w:t>
      </w:r>
    </w:p>
    <w:p w14:paraId="6422D04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Lewandowski, K., &amp; Zieliński, G. (2012). Determinanty percepcji jakości usług edukacyjnych w perspektywie grup interesariuszy. </w:t>
      </w:r>
      <w:r w:rsidRPr="002F12CF">
        <w:rPr>
          <w:rFonts w:cs="Arial"/>
          <w:i/>
          <w:iCs/>
          <w:noProof/>
          <w:szCs w:val="24"/>
          <w:lang w:val="en-GB"/>
        </w:rPr>
        <w:t>Zarządzanie i Finanse</w:t>
      </w:r>
      <w:r w:rsidRPr="002F12CF">
        <w:rPr>
          <w:rFonts w:cs="Arial"/>
          <w:noProof/>
          <w:szCs w:val="24"/>
          <w:lang w:val="en-GB"/>
        </w:rPr>
        <w:t xml:space="preserve">, </w:t>
      </w:r>
      <w:r w:rsidRPr="002F12CF">
        <w:rPr>
          <w:rFonts w:cs="Arial"/>
          <w:i/>
          <w:iCs/>
          <w:noProof/>
          <w:szCs w:val="24"/>
          <w:lang w:val="en-GB"/>
        </w:rPr>
        <w:t>3</w:t>
      </w:r>
      <w:r w:rsidRPr="002F12CF">
        <w:rPr>
          <w:rFonts w:cs="Arial"/>
          <w:noProof/>
          <w:szCs w:val="24"/>
          <w:lang w:val="en-GB"/>
        </w:rPr>
        <w:t>(3), 42–54.</w:t>
      </w:r>
    </w:p>
    <w:p w14:paraId="269D61D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Likert, R. (1932). Technique for the Measurement of Attitudes. </w:t>
      </w:r>
      <w:r w:rsidRPr="002F12CF">
        <w:rPr>
          <w:rFonts w:cs="Arial"/>
          <w:i/>
          <w:iCs/>
          <w:noProof/>
          <w:szCs w:val="24"/>
          <w:lang w:val="en-GB"/>
        </w:rPr>
        <w:t>Archives of Psychology</w:t>
      </w:r>
      <w:r w:rsidRPr="002F12CF">
        <w:rPr>
          <w:rFonts w:cs="Arial"/>
          <w:noProof/>
          <w:szCs w:val="24"/>
          <w:lang w:val="en-GB"/>
        </w:rPr>
        <w:t xml:space="preserve">, </w:t>
      </w:r>
      <w:r w:rsidRPr="002F12CF">
        <w:rPr>
          <w:rFonts w:cs="Arial"/>
          <w:i/>
          <w:iCs/>
          <w:noProof/>
          <w:szCs w:val="24"/>
          <w:lang w:val="en-GB"/>
        </w:rPr>
        <w:t>22</w:t>
      </w:r>
      <w:r w:rsidRPr="002F12CF">
        <w:rPr>
          <w:rFonts w:cs="Arial"/>
          <w:noProof/>
          <w:szCs w:val="24"/>
          <w:lang w:val="en-GB"/>
        </w:rPr>
        <w:t>(140).</w:t>
      </w:r>
    </w:p>
    <w:p w14:paraId="7EBFC02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Linderman, K., Schroeder, R. G., Zaheer, S., &amp; Choo, A. S. (2003). Six Sigma: a goal-theoretic perspective. </w:t>
      </w:r>
      <w:r w:rsidRPr="002F12CF">
        <w:rPr>
          <w:rFonts w:cs="Arial"/>
          <w:i/>
          <w:iCs/>
          <w:noProof/>
          <w:szCs w:val="24"/>
          <w:lang w:val="en-GB"/>
        </w:rPr>
        <w:t>Journal of Operations Management</w:t>
      </w:r>
      <w:r w:rsidRPr="002F12CF">
        <w:rPr>
          <w:rFonts w:cs="Arial"/>
          <w:noProof/>
          <w:szCs w:val="24"/>
          <w:lang w:val="en-GB"/>
        </w:rPr>
        <w:t xml:space="preserve">, </w:t>
      </w:r>
      <w:r w:rsidRPr="002F12CF">
        <w:rPr>
          <w:rFonts w:cs="Arial"/>
          <w:i/>
          <w:iCs/>
          <w:noProof/>
          <w:szCs w:val="24"/>
          <w:lang w:val="en-GB"/>
        </w:rPr>
        <w:t>21</w:t>
      </w:r>
      <w:r w:rsidRPr="002F12CF">
        <w:rPr>
          <w:rFonts w:cs="Arial"/>
          <w:noProof/>
          <w:szCs w:val="24"/>
          <w:lang w:val="en-GB"/>
        </w:rPr>
        <w:t>(2), 193–203. https://doi.org/10.1016/S0272-6963(02)00087-6</w:t>
      </w:r>
    </w:p>
    <w:p w14:paraId="1D3BC82D"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lastRenderedPageBreak/>
        <w:t xml:space="preserve">Lisowska, A., &amp; Ziemiński, Ł. (2012). Zarządzanie jakością w urzędach administracji publicznej. </w:t>
      </w:r>
      <w:r w:rsidRPr="00322065">
        <w:rPr>
          <w:rFonts w:cs="Arial"/>
          <w:i/>
          <w:iCs/>
          <w:noProof/>
          <w:szCs w:val="24"/>
        </w:rPr>
        <w:t>Zeszyty Naukowe Uniwersytetu Przyrodniczo-Humanistycznego w Siedlcach</w:t>
      </w:r>
      <w:r w:rsidRPr="00322065">
        <w:rPr>
          <w:rFonts w:cs="Arial"/>
          <w:noProof/>
          <w:szCs w:val="24"/>
        </w:rPr>
        <w:t xml:space="preserve">, </w:t>
      </w:r>
      <w:r w:rsidRPr="00322065">
        <w:rPr>
          <w:rFonts w:cs="Arial"/>
          <w:i/>
          <w:iCs/>
          <w:noProof/>
          <w:szCs w:val="24"/>
        </w:rPr>
        <w:t>95</w:t>
      </w:r>
      <w:r w:rsidRPr="00322065">
        <w:rPr>
          <w:rFonts w:cs="Arial"/>
          <w:noProof/>
          <w:szCs w:val="24"/>
        </w:rPr>
        <w:t>, 302–322.</w:t>
      </w:r>
    </w:p>
    <w:p w14:paraId="197B33C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Liu, Y., Ren, Y., Zhang, M., Wei, K., &amp; Hao, L. (2023). </w:t>
      </w:r>
      <w:r w:rsidRPr="002F12CF">
        <w:rPr>
          <w:rFonts w:cs="Arial"/>
          <w:noProof/>
          <w:szCs w:val="24"/>
          <w:lang w:val="en-GB"/>
        </w:rPr>
        <w:t xml:space="preserve">Solenoid valves quality improvement based on Six Sigma management. </w:t>
      </w:r>
      <w:r w:rsidRPr="002F12CF">
        <w:rPr>
          <w:rFonts w:cs="Arial"/>
          <w:i/>
          <w:iCs/>
          <w:noProof/>
          <w:szCs w:val="24"/>
          <w:lang w:val="en-GB"/>
        </w:rPr>
        <w:t>International Journal of Lean Six Sigma</w:t>
      </w:r>
      <w:r w:rsidRPr="002F12CF">
        <w:rPr>
          <w:rFonts w:cs="Arial"/>
          <w:noProof/>
          <w:szCs w:val="24"/>
          <w:lang w:val="en-GB"/>
        </w:rPr>
        <w:t xml:space="preserve">, </w:t>
      </w:r>
      <w:r w:rsidRPr="002F12CF">
        <w:rPr>
          <w:rFonts w:cs="Arial"/>
          <w:i/>
          <w:iCs/>
          <w:noProof/>
          <w:szCs w:val="24"/>
          <w:lang w:val="en-GB"/>
        </w:rPr>
        <w:t>14</w:t>
      </w:r>
      <w:r w:rsidRPr="002F12CF">
        <w:rPr>
          <w:rFonts w:cs="Arial"/>
          <w:noProof/>
          <w:szCs w:val="24"/>
          <w:lang w:val="en-GB"/>
        </w:rPr>
        <w:t>(1), 72–93. https://doi.org/10.1108/IJLSS-08-2021-0140</w:t>
      </w:r>
    </w:p>
    <w:p w14:paraId="267D189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Loi, T. H. (2015). Stakeholder management: a case of its related capability and performance. </w:t>
      </w:r>
      <w:r w:rsidRPr="002F12CF">
        <w:rPr>
          <w:rFonts w:cs="Arial"/>
          <w:i/>
          <w:iCs/>
          <w:noProof/>
          <w:szCs w:val="24"/>
          <w:lang w:val="en-GB"/>
        </w:rPr>
        <w:t>Management Decision</w:t>
      </w:r>
      <w:r w:rsidRPr="002F12CF">
        <w:rPr>
          <w:rFonts w:cs="Arial"/>
          <w:noProof/>
          <w:szCs w:val="24"/>
          <w:lang w:val="en-GB"/>
        </w:rPr>
        <w:t xml:space="preserve">, </w:t>
      </w:r>
      <w:r w:rsidRPr="002F12CF">
        <w:rPr>
          <w:rFonts w:cs="Arial"/>
          <w:i/>
          <w:iCs/>
          <w:noProof/>
          <w:szCs w:val="24"/>
          <w:lang w:val="en-GB"/>
        </w:rPr>
        <w:t>54</w:t>
      </w:r>
      <w:r w:rsidRPr="002F12CF">
        <w:rPr>
          <w:rFonts w:cs="Arial"/>
          <w:noProof/>
          <w:szCs w:val="24"/>
          <w:lang w:val="en-GB"/>
        </w:rPr>
        <w:t>(1), 148–173. https://doi.org/10.1108/MD-06-2015-0244</w:t>
      </w:r>
    </w:p>
    <w:p w14:paraId="2824B8B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Lowalekar, H., &amp; Ravi, R. R. (2017). Revolutionizing blood bank inventory management using the TOC thinking process: An Indian case study. </w:t>
      </w:r>
      <w:r w:rsidRPr="002F12CF">
        <w:rPr>
          <w:rFonts w:cs="Arial"/>
          <w:i/>
          <w:iCs/>
          <w:noProof/>
          <w:szCs w:val="24"/>
          <w:lang w:val="en-GB"/>
        </w:rPr>
        <w:t>International Journal of Production Economics</w:t>
      </w:r>
      <w:r w:rsidRPr="002F12CF">
        <w:rPr>
          <w:rFonts w:cs="Arial"/>
          <w:noProof/>
          <w:szCs w:val="24"/>
          <w:lang w:val="en-GB"/>
        </w:rPr>
        <w:t xml:space="preserve">, </w:t>
      </w:r>
      <w:r w:rsidRPr="002F12CF">
        <w:rPr>
          <w:rFonts w:cs="Arial"/>
          <w:i/>
          <w:iCs/>
          <w:noProof/>
          <w:szCs w:val="24"/>
          <w:lang w:val="en-GB"/>
        </w:rPr>
        <w:t>186</w:t>
      </w:r>
      <w:r w:rsidRPr="002F12CF">
        <w:rPr>
          <w:rFonts w:cs="Arial"/>
          <w:noProof/>
          <w:szCs w:val="24"/>
          <w:lang w:val="en-GB"/>
        </w:rPr>
        <w:t>, 89–122. https://doi.org/10.1016/j.ijpe.2017.02.003</w:t>
      </w:r>
    </w:p>
    <w:p w14:paraId="23CEFAE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Lozano-Ros, R. (2003). </w:t>
      </w:r>
      <w:r w:rsidRPr="002F12CF">
        <w:rPr>
          <w:rFonts w:cs="Arial"/>
          <w:i/>
          <w:iCs/>
          <w:noProof/>
          <w:szCs w:val="24"/>
          <w:lang w:val="en-GB"/>
        </w:rPr>
        <w:t>Sustainable development in higher education. Incorporation, assessment and reporting of sustainable development in higher education institutions.</w:t>
      </w:r>
      <w:r w:rsidRPr="002F12CF">
        <w:rPr>
          <w:rFonts w:cs="Arial"/>
          <w:noProof/>
          <w:szCs w:val="24"/>
          <w:lang w:val="en-GB"/>
        </w:rPr>
        <w:t xml:space="preserve"> [Lund University]. https://lup.lub.lu.se/luur/download?func=downloadFile&amp;recordOId=1325193&amp;fileOId=1325194</w:t>
      </w:r>
    </w:p>
    <w:p w14:paraId="567B5EA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Lozano, R. (2006). Incorporation and institutionalization of SD into universities: breaking through barriers to change. </w:t>
      </w:r>
      <w:r w:rsidRPr="002F12CF">
        <w:rPr>
          <w:rFonts w:cs="Arial"/>
          <w:i/>
          <w:iCs/>
          <w:noProof/>
          <w:szCs w:val="24"/>
          <w:lang w:val="en-GB"/>
        </w:rPr>
        <w:t>Journal of Cleaner Production</w:t>
      </w:r>
      <w:r w:rsidRPr="002F12CF">
        <w:rPr>
          <w:rFonts w:cs="Arial"/>
          <w:noProof/>
          <w:szCs w:val="24"/>
          <w:lang w:val="en-GB"/>
        </w:rPr>
        <w:t xml:space="preserve">, </w:t>
      </w:r>
      <w:r w:rsidRPr="002F12CF">
        <w:rPr>
          <w:rFonts w:cs="Arial"/>
          <w:i/>
          <w:iCs/>
          <w:noProof/>
          <w:szCs w:val="24"/>
          <w:lang w:val="en-GB"/>
        </w:rPr>
        <w:t>14</w:t>
      </w:r>
      <w:r w:rsidRPr="002F12CF">
        <w:rPr>
          <w:rFonts w:cs="Arial"/>
          <w:noProof/>
          <w:szCs w:val="24"/>
          <w:lang w:val="en-GB"/>
        </w:rPr>
        <w:t>(9–11), 787–796. https://doi.org/10.1016/j.jclepro.2005.12.010</w:t>
      </w:r>
    </w:p>
    <w:p w14:paraId="55EA3EF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Lu, J., Laux, C., &amp; Antony, J. (2017). Lean Six Sigma leadership in higher education institutions. </w:t>
      </w:r>
      <w:r w:rsidRPr="002F12CF">
        <w:rPr>
          <w:rFonts w:cs="Arial"/>
          <w:i/>
          <w:iCs/>
          <w:noProof/>
          <w:szCs w:val="24"/>
          <w:lang w:val="en-GB"/>
        </w:rPr>
        <w:t>International Journal of Productivity and Performance Management</w:t>
      </w:r>
      <w:r w:rsidRPr="002F12CF">
        <w:rPr>
          <w:rFonts w:cs="Arial"/>
          <w:noProof/>
          <w:szCs w:val="24"/>
          <w:lang w:val="en-GB"/>
        </w:rPr>
        <w:t xml:space="preserve">, </w:t>
      </w:r>
      <w:r w:rsidRPr="002F12CF">
        <w:rPr>
          <w:rFonts w:cs="Arial"/>
          <w:i/>
          <w:iCs/>
          <w:noProof/>
          <w:szCs w:val="24"/>
          <w:lang w:val="en-GB"/>
        </w:rPr>
        <w:t>66</w:t>
      </w:r>
      <w:r w:rsidRPr="002F12CF">
        <w:rPr>
          <w:rFonts w:cs="Arial"/>
          <w:noProof/>
          <w:szCs w:val="24"/>
          <w:lang w:val="en-GB"/>
        </w:rPr>
        <w:t>(5), 638–650. https://doi.org/10.1108/IJPPM-09-2016-0195</w:t>
      </w:r>
    </w:p>
    <w:p w14:paraId="167EB34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Maciąg, J. (2016). Uwarunkowania wdrożenia koncepcji Lean Sevice w polskich szkołach wyższych. </w:t>
      </w:r>
      <w:r w:rsidRPr="00322065">
        <w:rPr>
          <w:rFonts w:cs="Arial"/>
          <w:i/>
          <w:iCs/>
          <w:noProof/>
          <w:szCs w:val="24"/>
        </w:rPr>
        <w:t>Zarządzanie Publiczne</w:t>
      </w:r>
      <w:r w:rsidRPr="00322065">
        <w:rPr>
          <w:rFonts w:cs="Arial"/>
          <w:noProof/>
          <w:szCs w:val="24"/>
        </w:rPr>
        <w:t xml:space="preserve">, </w:t>
      </w:r>
      <w:r w:rsidRPr="00322065">
        <w:rPr>
          <w:rFonts w:cs="Arial"/>
          <w:i/>
          <w:iCs/>
          <w:noProof/>
          <w:szCs w:val="24"/>
        </w:rPr>
        <w:t>1</w:t>
      </w:r>
      <w:r w:rsidRPr="00322065">
        <w:rPr>
          <w:rFonts w:cs="Arial"/>
          <w:noProof/>
          <w:szCs w:val="24"/>
        </w:rPr>
        <w:t>(33). https://doi.org/https://doi.org/10.4467/20843968ZP.16.005.4939</w:t>
      </w:r>
    </w:p>
    <w:p w14:paraId="15B1201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Mainardes, E. W., Alves, H., &amp; Raposo, M. (2010). </w:t>
      </w:r>
      <w:r w:rsidRPr="002F12CF">
        <w:rPr>
          <w:rFonts w:cs="Arial"/>
          <w:noProof/>
          <w:szCs w:val="24"/>
          <w:lang w:val="en-GB"/>
        </w:rPr>
        <w:t xml:space="preserve">An Exploratory Research on the Stakeholders of a University. </w:t>
      </w:r>
      <w:r w:rsidRPr="002F12CF">
        <w:rPr>
          <w:rFonts w:cs="Arial"/>
          <w:i/>
          <w:iCs/>
          <w:noProof/>
          <w:szCs w:val="24"/>
          <w:lang w:val="en-GB"/>
        </w:rPr>
        <w:t>Journal of Management and Strategy</w:t>
      </w:r>
      <w:r w:rsidRPr="002F12CF">
        <w:rPr>
          <w:rFonts w:cs="Arial"/>
          <w:noProof/>
          <w:szCs w:val="24"/>
          <w:lang w:val="en-GB"/>
        </w:rPr>
        <w:t xml:space="preserve">, </w:t>
      </w:r>
      <w:r w:rsidRPr="002F12CF">
        <w:rPr>
          <w:rFonts w:cs="Arial"/>
          <w:i/>
          <w:iCs/>
          <w:noProof/>
          <w:szCs w:val="24"/>
          <w:lang w:val="en-GB"/>
        </w:rPr>
        <w:t>1</w:t>
      </w:r>
      <w:r w:rsidRPr="002F12CF">
        <w:rPr>
          <w:rFonts w:cs="Arial"/>
          <w:noProof/>
          <w:szCs w:val="24"/>
          <w:lang w:val="en-GB"/>
        </w:rPr>
        <w:t>(1), 76–88. https://doi.org/10.5430/jms.v1n1p76</w:t>
      </w:r>
    </w:p>
    <w:p w14:paraId="4729A02C"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Mainardes, E. W., Alves, H., &amp; Raposo, M. (2012). A model for stakeholder classification and stakeholder relationships. </w:t>
      </w:r>
      <w:r w:rsidRPr="00322065">
        <w:rPr>
          <w:rFonts w:cs="Arial"/>
          <w:i/>
          <w:iCs/>
          <w:noProof/>
          <w:szCs w:val="24"/>
        </w:rPr>
        <w:t>MANAGEMENT DECISION</w:t>
      </w:r>
      <w:r w:rsidRPr="00322065">
        <w:rPr>
          <w:rFonts w:cs="Arial"/>
          <w:noProof/>
          <w:szCs w:val="24"/>
        </w:rPr>
        <w:t xml:space="preserve">, </w:t>
      </w:r>
      <w:r w:rsidRPr="00322065">
        <w:rPr>
          <w:rFonts w:cs="Arial"/>
          <w:i/>
          <w:iCs/>
          <w:noProof/>
          <w:szCs w:val="24"/>
        </w:rPr>
        <w:t>50</w:t>
      </w:r>
      <w:r w:rsidRPr="00322065">
        <w:rPr>
          <w:rFonts w:cs="Arial"/>
          <w:noProof/>
          <w:szCs w:val="24"/>
        </w:rPr>
        <w:t>(10), 1861–1879. https://doi.org/10.1108/00251741211279648</w:t>
      </w:r>
    </w:p>
    <w:p w14:paraId="22F2953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Marcinkowska, M. (2011). Tworzenie wartości przedsiębiorstwa dla interesariuszy. </w:t>
      </w:r>
      <w:r w:rsidRPr="00322065">
        <w:rPr>
          <w:rFonts w:cs="Arial"/>
          <w:i/>
          <w:iCs/>
          <w:noProof/>
          <w:szCs w:val="24"/>
        </w:rPr>
        <w:t>Zeszyty Naukowe Uniwersytetu Szczecińskiego. Finanse, Rynki finansowe, Ubezpieczenia</w:t>
      </w:r>
      <w:r w:rsidRPr="00322065">
        <w:rPr>
          <w:rFonts w:cs="Arial"/>
          <w:noProof/>
          <w:szCs w:val="24"/>
        </w:rPr>
        <w:t xml:space="preserve">, </w:t>
      </w:r>
      <w:r w:rsidRPr="00322065">
        <w:rPr>
          <w:rFonts w:cs="Arial"/>
          <w:i/>
          <w:iCs/>
          <w:noProof/>
          <w:szCs w:val="24"/>
        </w:rPr>
        <w:t>639</w:t>
      </w:r>
      <w:r w:rsidRPr="00322065">
        <w:rPr>
          <w:rFonts w:cs="Arial"/>
          <w:noProof/>
          <w:szCs w:val="24"/>
        </w:rPr>
        <w:t>, 855–870. http://www.wneiz.pl/nauka_wneiz/frfu/37-2011/FRFU-37-855.pdf</w:t>
      </w:r>
    </w:p>
    <w:p w14:paraId="4F52778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Marginson, S. (2006). Dynamics of National and Global Competition in Higher Education. </w:t>
      </w:r>
      <w:r w:rsidRPr="002F12CF">
        <w:rPr>
          <w:rFonts w:cs="Arial"/>
          <w:i/>
          <w:iCs/>
          <w:noProof/>
          <w:szCs w:val="24"/>
          <w:lang w:val="en-GB"/>
        </w:rPr>
        <w:t>Higher Education</w:t>
      </w:r>
      <w:r w:rsidRPr="002F12CF">
        <w:rPr>
          <w:rFonts w:cs="Arial"/>
          <w:noProof/>
          <w:szCs w:val="24"/>
          <w:lang w:val="en-GB"/>
        </w:rPr>
        <w:t xml:space="preserve">, </w:t>
      </w:r>
      <w:r w:rsidRPr="002F12CF">
        <w:rPr>
          <w:rFonts w:cs="Arial"/>
          <w:i/>
          <w:iCs/>
          <w:noProof/>
          <w:szCs w:val="24"/>
          <w:lang w:val="en-GB"/>
        </w:rPr>
        <w:t>52</w:t>
      </w:r>
      <w:r w:rsidRPr="002F12CF">
        <w:rPr>
          <w:rFonts w:cs="Arial"/>
          <w:noProof/>
          <w:szCs w:val="24"/>
          <w:lang w:val="en-GB"/>
        </w:rPr>
        <w:t>(1), 1–39. https://doi.org/10.1007/s10734-004-7649-x</w:t>
      </w:r>
    </w:p>
    <w:p w14:paraId="29BF6FA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Maric, I. (2013). Stakeholder Analisys of Higher Education Institutions. </w:t>
      </w:r>
      <w:r w:rsidRPr="002F12CF">
        <w:rPr>
          <w:rFonts w:cs="Arial"/>
          <w:i/>
          <w:iCs/>
          <w:noProof/>
          <w:szCs w:val="24"/>
          <w:lang w:val="en-GB"/>
        </w:rPr>
        <w:t>Interdisciplinary Description of Complex Systems</w:t>
      </w:r>
      <w:r w:rsidRPr="002F12CF">
        <w:rPr>
          <w:rFonts w:cs="Arial"/>
          <w:noProof/>
          <w:szCs w:val="24"/>
          <w:lang w:val="en-GB"/>
        </w:rPr>
        <w:t xml:space="preserve">, </w:t>
      </w:r>
      <w:r w:rsidRPr="002F12CF">
        <w:rPr>
          <w:rFonts w:cs="Arial"/>
          <w:i/>
          <w:iCs/>
          <w:noProof/>
          <w:szCs w:val="24"/>
          <w:lang w:val="en-GB"/>
        </w:rPr>
        <w:t>11</w:t>
      </w:r>
      <w:r w:rsidRPr="002F12CF">
        <w:rPr>
          <w:rFonts w:cs="Arial"/>
          <w:noProof/>
          <w:szCs w:val="24"/>
          <w:lang w:val="en-GB"/>
        </w:rPr>
        <w:t>(2), 217–226. https://doi.org/10.7906/indecs.11.2.4</w:t>
      </w:r>
    </w:p>
    <w:p w14:paraId="302A05D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Martin, J. B., &amp; Reynolds, T. P. (2002). Academic-industrial relationships: Opportunities and pitfalls. </w:t>
      </w:r>
      <w:r w:rsidRPr="002F12CF">
        <w:rPr>
          <w:rFonts w:cs="Arial"/>
          <w:i/>
          <w:iCs/>
          <w:noProof/>
          <w:szCs w:val="24"/>
          <w:lang w:val="en-GB"/>
        </w:rPr>
        <w:t>Science and Engineering Ethics</w:t>
      </w:r>
      <w:r w:rsidRPr="002F12CF">
        <w:rPr>
          <w:rFonts w:cs="Arial"/>
          <w:noProof/>
          <w:szCs w:val="24"/>
          <w:lang w:val="en-GB"/>
        </w:rPr>
        <w:t xml:space="preserve">, </w:t>
      </w:r>
      <w:r w:rsidRPr="002F12CF">
        <w:rPr>
          <w:rFonts w:cs="Arial"/>
          <w:i/>
          <w:iCs/>
          <w:noProof/>
          <w:szCs w:val="24"/>
          <w:lang w:val="en-GB"/>
        </w:rPr>
        <w:t>8</w:t>
      </w:r>
      <w:r w:rsidRPr="002F12CF">
        <w:rPr>
          <w:rFonts w:cs="Arial"/>
          <w:noProof/>
          <w:szCs w:val="24"/>
          <w:lang w:val="en-GB"/>
        </w:rPr>
        <w:t>(3), 443–454. https://doi.org/10.1007/s11948-002-0066-6</w:t>
      </w:r>
    </w:p>
    <w:p w14:paraId="572F1C90"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lastRenderedPageBreak/>
        <w:t xml:space="preserve">Matzat, U., Snijders, C., &amp; van der Horst, W. (2009). Effects of different types of progress indicators on drop-out rates in web surveys. </w:t>
      </w:r>
      <w:r w:rsidRPr="00322065">
        <w:rPr>
          <w:rFonts w:cs="Arial"/>
          <w:i/>
          <w:iCs/>
          <w:noProof/>
          <w:szCs w:val="24"/>
        </w:rPr>
        <w:t>Social Psychology</w:t>
      </w:r>
      <w:r w:rsidRPr="00322065">
        <w:rPr>
          <w:rFonts w:cs="Arial"/>
          <w:noProof/>
          <w:szCs w:val="24"/>
        </w:rPr>
        <w:t xml:space="preserve">, </w:t>
      </w:r>
      <w:r w:rsidRPr="00322065">
        <w:rPr>
          <w:rFonts w:cs="Arial"/>
          <w:i/>
          <w:iCs/>
          <w:noProof/>
          <w:szCs w:val="24"/>
        </w:rPr>
        <w:t>40</w:t>
      </w:r>
      <w:r w:rsidRPr="00322065">
        <w:rPr>
          <w:rFonts w:cs="Arial"/>
          <w:noProof/>
          <w:szCs w:val="24"/>
        </w:rPr>
        <w:t>(1), 43.</w:t>
      </w:r>
    </w:p>
    <w:p w14:paraId="4567AC22"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Mazur, J. (2001). </w:t>
      </w:r>
      <w:r w:rsidRPr="00322065">
        <w:rPr>
          <w:rFonts w:cs="Arial"/>
          <w:i/>
          <w:iCs/>
          <w:noProof/>
          <w:szCs w:val="24"/>
        </w:rPr>
        <w:t>Zarządzanie marketingiem usług</w:t>
      </w:r>
      <w:r w:rsidRPr="00322065">
        <w:rPr>
          <w:rFonts w:cs="Arial"/>
          <w:noProof/>
          <w:szCs w:val="24"/>
        </w:rPr>
        <w:t>. Difin.</w:t>
      </w:r>
    </w:p>
    <w:p w14:paraId="35437CC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McGrath, S. K., &amp; Whitty, S. J. (2017). </w:t>
      </w:r>
      <w:r w:rsidRPr="002F12CF">
        <w:rPr>
          <w:rFonts w:cs="Arial"/>
          <w:noProof/>
          <w:szCs w:val="24"/>
          <w:lang w:val="en-GB"/>
        </w:rPr>
        <w:t xml:space="preserve">Stakeholder defined. </w:t>
      </w:r>
      <w:r w:rsidRPr="002F12CF">
        <w:rPr>
          <w:rFonts w:cs="Arial"/>
          <w:i/>
          <w:iCs/>
          <w:noProof/>
          <w:szCs w:val="24"/>
          <w:lang w:val="en-GB"/>
        </w:rPr>
        <w:t>International Journal of Managing Projects in Business</w:t>
      </w:r>
      <w:r w:rsidRPr="002F12CF">
        <w:rPr>
          <w:rFonts w:cs="Arial"/>
          <w:noProof/>
          <w:szCs w:val="24"/>
          <w:lang w:val="en-GB"/>
        </w:rPr>
        <w:t xml:space="preserve">, </w:t>
      </w:r>
      <w:r w:rsidRPr="002F12CF">
        <w:rPr>
          <w:rFonts w:cs="Arial"/>
          <w:i/>
          <w:iCs/>
          <w:noProof/>
          <w:szCs w:val="24"/>
          <w:lang w:val="en-GB"/>
        </w:rPr>
        <w:t>10</w:t>
      </w:r>
      <w:r w:rsidRPr="002F12CF">
        <w:rPr>
          <w:rFonts w:cs="Arial"/>
          <w:noProof/>
          <w:szCs w:val="24"/>
          <w:lang w:val="en-GB"/>
        </w:rPr>
        <w:t>(4), 721–748. https://doi.org/10.1108/IJMPB-12-2016-0097</w:t>
      </w:r>
    </w:p>
    <w:p w14:paraId="7917A640"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MEiN. (2023a). </w:t>
      </w:r>
      <w:r w:rsidRPr="00322065">
        <w:rPr>
          <w:rFonts w:cs="Arial"/>
          <w:i/>
          <w:iCs/>
          <w:noProof/>
          <w:szCs w:val="24"/>
        </w:rPr>
        <w:t>Ekonomiczne Losy Absolwentów</w:t>
      </w:r>
      <w:r w:rsidRPr="00322065">
        <w:rPr>
          <w:rFonts w:cs="Arial"/>
          <w:noProof/>
          <w:szCs w:val="24"/>
        </w:rPr>
        <w:t>. https://www.gov.pl/web/edukacja-i-nauka/ekonomiczne-losy-absolwentow</w:t>
      </w:r>
    </w:p>
    <w:p w14:paraId="1B51E70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MEiN. (2023b). </w:t>
      </w:r>
      <w:r w:rsidRPr="00322065">
        <w:rPr>
          <w:rFonts w:cs="Arial"/>
          <w:i/>
          <w:iCs/>
          <w:noProof/>
          <w:szCs w:val="24"/>
        </w:rPr>
        <w:t>Konstytucja dla Nauki</w:t>
      </w:r>
      <w:r w:rsidRPr="00322065">
        <w:rPr>
          <w:rFonts w:cs="Arial"/>
          <w:noProof/>
          <w:szCs w:val="24"/>
        </w:rPr>
        <w:t>. Serwis Rzeczypospolitej Polskiej. https://www.gov.pl/web/edukacja-i-nauka/konstytucja-dla-nauki-2</w:t>
      </w:r>
    </w:p>
    <w:p w14:paraId="3018C21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Merton, R. K. (1968). The Matthew Effect in Science: The reward and communication systems of science are considered. </w:t>
      </w:r>
      <w:r w:rsidRPr="002F12CF">
        <w:rPr>
          <w:rFonts w:cs="Arial"/>
          <w:i/>
          <w:iCs/>
          <w:noProof/>
          <w:szCs w:val="24"/>
          <w:lang w:val="en-GB"/>
        </w:rPr>
        <w:t>Science</w:t>
      </w:r>
      <w:r w:rsidRPr="002F12CF">
        <w:rPr>
          <w:rFonts w:cs="Arial"/>
          <w:noProof/>
          <w:szCs w:val="24"/>
          <w:lang w:val="en-GB"/>
        </w:rPr>
        <w:t xml:space="preserve">, </w:t>
      </w:r>
      <w:r w:rsidRPr="002F12CF">
        <w:rPr>
          <w:rFonts w:cs="Arial"/>
          <w:i/>
          <w:iCs/>
          <w:noProof/>
          <w:szCs w:val="24"/>
          <w:lang w:val="en-GB"/>
        </w:rPr>
        <w:t>159</w:t>
      </w:r>
      <w:r w:rsidRPr="002F12CF">
        <w:rPr>
          <w:rFonts w:cs="Arial"/>
          <w:noProof/>
          <w:szCs w:val="24"/>
          <w:lang w:val="en-GB"/>
        </w:rPr>
        <w:t>(3810), 56–63. https://doi.org/10.1126/science.159.3810.56</w:t>
      </w:r>
    </w:p>
    <w:p w14:paraId="40DB08A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i/>
          <w:iCs/>
          <w:noProof/>
          <w:szCs w:val="24"/>
          <w:lang w:val="en-GB"/>
        </w:rPr>
        <w:t>Methodology of Round University Ranking 2020</w:t>
      </w:r>
      <w:r w:rsidRPr="002F12CF">
        <w:rPr>
          <w:rFonts w:cs="Arial"/>
          <w:noProof/>
          <w:szCs w:val="24"/>
          <w:lang w:val="en-GB"/>
        </w:rPr>
        <w:t>. (2020). https://roundranking.com/methodology/methodology.html</w:t>
      </w:r>
    </w:p>
    <w:p w14:paraId="2DE7EB20"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i/>
          <w:iCs/>
          <w:noProof/>
          <w:szCs w:val="24"/>
        </w:rPr>
        <w:t>Metodologia Rankingu Szkół Wyższych Perspektywy 2020</w:t>
      </w:r>
      <w:r w:rsidRPr="00322065">
        <w:rPr>
          <w:rFonts w:cs="Arial"/>
          <w:noProof/>
          <w:szCs w:val="24"/>
        </w:rPr>
        <w:t>. (2020, luty 23). http://ranking.perspektywy.pl/2020/article/metodologia-rankingu-uczelni-akademickich</w:t>
      </w:r>
    </w:p>
    <w:p w14:paraId="3533F927"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Miles, S. (2017). Stakeholder Theory Classification: A Theoretical and Empirical Evaluation of Definitions. </w:t>
      </w:r>
      <w:r w:rsidRPr="00322065">
        <w:rPr>
          <w:rFonts w:cs="Arial"/>
          <w:i/>
          <w:iCs/>
          <w:noProof/>
          <w:szCs w:val="24"/>
        </w:rPr>
        <w:t>Journal of Business Ethics</w:t>
      </w:r>
      <w:r w:rsidRPr="00322065">
        <w:rPr>
          <w:rFonts w:cs="Arial"/>
          <w:noProof/>
          <w:szCs w:val="24"/>
        </w:rPr>
        <w:t xml:space="preserve">, </w:t>
      </w:r>
      <w:r w:rsidRPr="00322065">
        <w:rPr>
          <w:rFonts w:cs="Arial"/>
          <w:i/>
          <w:iCs/>
          <w:noProof/>
          <w:szCs w:val="24"/>
        </w:rPr>
        <w:t>142</w:t>
      </w:r>
      <w:r w:rsidRPr="00322065">
        <w:rPr>
          <w:rFonts w:cs="Arial"/>
          <w:noProof/>
          <w:szCs w:val="24"/>
        </w:rPr>
        <w:t>(3), 437–459. https://doi.org/10.1007/s10551-015-2741-y</w:t>
      </w:r>
    </w:p>
    <w:p w14:paraId="25EA0E6F"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Ministerstwo Nauki i Szkolnictwa Wyższego, &amp; MNiSW. (2019). </w:t>
      </w:r>
      <w:r w:rsidRPr="00322065">
        <w:rPr>
          <w:rFonts w:cs="Arial"/>
          <w:i/>
          <w:iCs/>
          <w:noProof/>
          <w:szCs w:val="24"/>
        </w:rPr>
        <w:t>Przewodnik po systemie szkolnictwa wyższego i nauki</w:t>
      </w:r>
      <w:r w:rsidRPr="00322065">
        <w:rPr>
          <w:rFonts w:cs="Arial"/>
          <w:noProof/>
          <w:szCs w:val="24"/>
        </w:rPr>
        <w:t>. https://konstytucjadlanauki.gov.pl/content/uploads/2019/02/przewodnik-po-reformie-wydanie-i-poprawione-marzec-2019.pdf</w:t>
      </w:r>
    </w:p>
    <w:p w14:paraId="1F3873D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Mintzberg, H. (1983). The case for corporate social responsibility. </w:t>
      </w:r>
      <w:r w:rsidRPr="002F12CF">
        <w:rPr>
          <w:rFonts w:cs="Arial"/>
          <w:i/>
          <w:iCs/>
          <w:noProof/>
          <w:szCs w:val="24"/>
          <w:lang w:val="en-GB"/>
        </w:rPr>
        <w:t>Journal of Business Strategy</w:t>
      </w:r>
      <w:r w:rsidRPr="002F12CF">
        <w:rPr>
          <w:rFonts w:cs="Arial"/>
          <w:noProof/>
          <w:szCs w:val="24"/>
          <w:lang w:val="en-GB"/>
        </w:rPr>
        <w:t xml:space="preserve">, </w:t>
      </w:r>
      <w:r w:rsidRPr="002F12CF">
        <w:rPr>
          <w:rFonts w:cs="Arial"/>
          <w:i/>
          <w:iCs/>
          <w:noProof/>
          <w:szCs w:val="24"/>
          <w:lang w:val="en-GB"/>
        </w:rPr>
        <w:t>4</w:t>
      </w:r>
      <w:r w:rsidRPr="002F12CF">
        <w:rPr>
          <w:rFonts w:cs="Arial"/>
          <w:noProof/>
          <w:szCs w:val="24"/>
          <w:lang w:val="en-GB"/>
        </w:rPr>
        <w:t>(2), 3–15. https://doi.org/10.1108/eb039015</w:t>
      </w:r>
    </w:p>
    <w:p w14:paraId="53BFFB4E"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Mitchell, R. K., Agle, B. R., &amp; Wood, D. J. (1997). Towards a theory of stakeholder identification and Salience: Defining the Principle of Who and What Really Counts. </w:t>
      </w:r>
      <w:r w:rsidRPr="00322065">
        <w:rPr>
          <w:rFonts w:cs="Arial"/>
          <w:i/>
          <w:iCs/>
          <w:noProof/>
          <w:szCs w:val="24"/>
        </w:rPr>
        <w:t>Academy of Management</w:t>
      </w:r>
      <w:r w:rsidRPr="00322065">
        <w:rPr>
          <w:rFonts w:cs="Arial"/>
          <w:noProof/>
          <w:szCs w:val="24"/>
        </w:rPr>
        <w:t xml:space="preserve">, </w:t>
      </w:r>
      <w:r w:rsidRPr="00322065">
        <w:rPr>
          <w:rFonts w:cs="Arial"/>
          <w:i/>
          <w:iCs/>
          <w:noProof/>
          <w:szCs w:val="24"/>
        </w:rPr>
        <w:t>22</w:t>
      </w:r>
      <w:r w:rsidRPr="00322065">
        <w:rPr>
          <w:rFonts w:cs="Arial"/>
          <w:noProof/>
          <w:szCs w:val="24"/>
        </w:rPr>
        <w:t>(4), 853–886.</w:t>
      </w:r>
    </w:p>
    <w:p w14:paraId="0718CC2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MNiSW. (2013). </w:t>
      </w:r>
      <w:r w:rsidRPr="00322065">
        <w:rPr>
          <w:rFonts w:cs="Arial"/>
          <w:i/>
          <w:iCs/>
          <w:noProof/>
          <w:szCs w:val="24"/>
        </w:rPr>
        <w:t>Szkolnictwo wyższe w polsce 2013</w:t>
      </w:r>
      <w:r w:rsidRPr="00322065">
        <w:rPr>
          <w:rFonts w:cs="Arial"/>
          <w:noProof/>
          <w:szCs w:val="24"/>
        </w:rPr>
        <w:t>.</w:t>
      </w:r>
    </w:p>
    <w:p w14:paraId="5D5C044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MNiSW. (2019a). Konstytucja dla Nauki. Prawo o szkolnictwie wyższym i nauce - komentarz. W </w:t>
      </w:r>
      <w:r w:rsidRPr="00322065">
        <w:rPr>
          <w:rFonts w:cs="Arial"/>
          <w:i/>
          <w:iCs/>
          <w:noProof/>
          <w:szCs w:val="24"/>
        </w:rPr>
        <w:t>Prawo o szkolnictwie wyższym i nauce. komentarz</w:t>
      </w:r>
      <w:r w:rsidRPr="00322065">
        <w:rPr>
          <w:rFonts w:cs="Arial"/>
          <w:noProof/>
          <w:szCs w:val="24"/>
        </w:rPr>
        <w:t xml:space="preserve"> (Numer 7).</w:t>
      </w:r>
    </w:p>
    <w:p w14:paraId="2E1DD08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MNiSW. (2019b). </w:t>
      </w:r>
      <w:r w:rsidRPr="00322065">
        <w:rPr>
          <w:rFonts w:cs="Arial"/>
          <w:i/>
          <w:iCs/>
          <w:noProof/>
          <w:szCs w:val="24"/>
        </w:rPr>
        <w:t>Finansowanie uczelni w świetle przepisów Ustawy 2.0</w:t>
      </w:r>
      <w:r w:rsidRPr="00322065">
        <w:rPr>
          <w:rFonts w:cs="Arial"/>
          <w:noProof/>
          <w:szCs w:val="24"/>
        </w:rPr>
        <w:t>.</w:t>
      </w:r>
    </w:p>
    <w:p w14:paraId="48D644C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Mogaji, E. (2019). Strategic stakeholder communications on Twitter by UK universities. </w:t>
      </w:r>
      <w:r w:rsidRPr="002F12CF">
        <w:rPr>
          <w:rFonts w:cs="Arial"/>
          <w:i/>
          <w:iCs/>
          <w:noProof/>
          <w:szCs w:val="24"/>
          <w:lang w:val="en-GB"/>
        </w:rPr>
        <w:t>Research Agenda Working Papers</w:t>
      </w:r>
      <w:r w:rsidRPr="002F12CF">
        <w:rPr>
          <w:rFonts w:cs="Arial"/>
          <w:noProof/>
          <w:szCs w:val="24"/>
          <w:lang w:val="en-GB"/>
        </w:rPr>
        <w:t xml:space="preserve">, </w:t>
      </w:r>
      <w:r w:rsidRPr="002F12CF">
        <w:rPr>
          <w:rFonts w:cs="Arial"/>
          <w:i/>
          <w:iCs/>
          <w:noProof/>
          <w:szCs w:val="24"/>
          <w:lang w:val="en-GB"/>
        </w:rPr>
        <w:t>2019</w:t>
      </w:r>
      <w:r w:rsidRPr="002F12CF">
        <w:rPr>
          <w:rFonts w:cs="Arial"/>
          <w:noProof/>
          <w:szCs w:val="24"/>
          <w:lang w:val="en-GB"/>
        </w:rPr>
        <w:t>(08), 104–119.</w:t>
      </w:r>
    </w:p>
    <w:p w14:paraId="5F196FC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Mogaji, E., Watat, J. K., Olaleye, S. A., &amp; Ukpabi, D. (2021). Recruit, Retain and Report: UK Universities’ Strategic Communication with Stakeholders on Twitter. W </w:t>
      </w:r>
      <w:r w:rsidRPr="002F12CF">
        <w:rPr>
          <w:rFonts w:cs="Arial"/>
          <w:i/>
          <w:iCs/>
          <w:noProof/>
          <w:szCs w:val="24"/>
          <w:lang w:val="en-GB"/>
        </w:rPr>
        <w:t>Strategic Corporate Communication in the Digital Age</w:t>
      </w:r>
      <w:r w:rsidRPr="002F12CF">
        <w:rPr>
          <w:rFonts w:cs="Arial"/>
          <w:noProof/>
          <w:szCs w:val="24"/>
          <w:lang w:val="en-GB"/>
        </w:rPr>
        <w:t xml:space="preserve"> (ss. 89–114). Emerald Publishing Limited. </w:t>
      </w:r>
      <w:r w:rsidRPr="002F12CF">
        <w:rPr>
          <w:rFonts w:cs="Arial"/>
          <w:noProof/>
          <w:szCs w:val="24"/>
          <w:lang w:val="en-GB"/>
        </w:rPr>
        <w:lastRenderedPageBreak/>
        <w:t>https://doi.org/10.1108/978-1-80071-264-520211006</w:t>
      </w:r>
    </w:p>
    <w:p w14:paraId="6DE28EFE"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Moroń, D. (2016). Wpływ przemian demograficznych na szkolnictwo wyższe w Polsce. </w:t>
      </w:r>
      <w:r w:rsidRPr="00322065">
        <w:rPr>
          <w:rFonts w:cs="Arial"/>
          <w:i/>
          <w:iCs/>
          <w:noProof/>
          <w:szCs w:val="24"/>
        </w:rPr>
        <w:t>Studia Ekonomiczne. Zeszyty Naukowe Uniwersytetu Ekonomicznego w Katowicach</w:t>
      </w:r>
      <w:r w:rsidRPr="00322065">
        <w:rPr>
          <w:rFonts w:cs="Arial"/>
          <w:noProof/>
          <w:szCs w:val="24"/>
        </w:rPr>
        <w:t xml:space="preserve">, </w:t>
      </w:r>
      <w:r w:rsidRPr="00322065">
        <w:rPr>
          <w:rFonts w:cs="Arial"/>
          <w:i/>
          <w:iCs/>
          <w:noProof/>
          <w:szCs w:val="24"/>
        </w:rPr>
        <w:t>290</w:t>
      </w:r>
      <w:r w:rsidRPr="00322065">
        <w:rPr>
          <w:rFonts w:cs="Arial"/>
          <w:noProof/>
          <w:szCs w:val="24"/>
        </w:rPr>
        <w:t>, 107–116.</w:t>
      </w:r>
    </w:p>
    <w:p w14:paraId="279494B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Morsing, M., &amp; Schultz, M. (2006). </w:t>
      </w:r>
      <w:r w:rsidRPr="002F12CF">
        <w:rPr>
          <w:rFonts w:cs="Arial"/>
          <w:noProof/>
          <w:szCs w:val="24"/>
          <w:lang w:val="en-GB"/>
        </w:rPr>
        <w:t xml:space="preserve">Corporate social responsibility communication: stakeholder information, response and involvement strategies. </w:t>
      </w:r>
      <w:r w:rsidRPr="002F12CF">
        <w:rPr>
          <w:rFonts w:cs="Arial"/>
          <w:i/>
          <w:iCs/>
          <w:noProof/>
          <w:szCs w:val="24"/>
          <w:lang w:val="en-GB"/>
        </w:rPr>
        <w:t>Business Ethics: A European Review</w:t>
      </w:r>
      <w:r w:rsidRPr="002F12CF">
        <w:rPr>
          <w:rFonts w:cs="Arial"/>
          <w:noProof/>
          <w:szCs w:val="24"/>
          <w:lang w:val="en-GB"/>
        </w:rPr>
        <w:t xml:space="preserve">, </w:t>
      </w:r>
      <w:r w:rsidRPr="002F12CF">
        <w:rPr>
          <w:rFonts w:cs="Arial"/>
          <w:i/>
          <w:iCs/>
          <w:noProof/>
          <w:szCs w:val="24"/>
          <w:lang w:val="en-GB"/>
        </w:rPr>
        <w:t>15</w:t>
      </w:r>
      <w:r w:rsidRPr="002F12CF">
        <w:rPr>
          <w:rFonts w:cs="Arial"/>
          <w:noProof/>
          <w:szCs w:val="24"/>
          <w:lang w:val="en-GB"/>
        </w:rPr>
        <w:t>(4), 323–338. https://doi.org/10.1111/j.1467-8608.2006.00460.x</w:t>
      </w:r>
    </w:p>
    <w:p w14:paraId="0A1A26C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Moszyk, K., &amp; Deja, M. (2023). Reduction of exceeding the guaranteed service time for external trucks at the DCT Gdańsk container terminal using a six sigma framework. </w:t>
      </w:r>
      <w:r w:rsidRPr="002F12CF">
        <w:rPr>
          <w:rFonts w:cs="Arial"/>
          <w:i/>
          <w:iCs/>
          <w:noProof/>
          <w:szCs w:val="24"/>
          <w:lang w:val="en-GB"/>
        </w:rPr>
        <w:t>International Journal of Lean Six Sigma</w:t>
      </w:r>
      <w:r w:rsidRPr="002F12CF">
        <w:rPr>
          <w:rFonts w:cs="Arial"/>
          <w:noProof/>
          <w:szCs w:val="24"/>
          <w:lang w:val="en-GB"/>
        </w:rPr>
        <w:t>. https://doi.org/10.1108/IJLSS-05-2022-0100</w:t>
      </w:r>
    </w:p>
    <w:p w14:paraId="284F0C5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Mueller, S. L., &amp; Thomas, A. S. (2001). Culture and entrepreneurial potential. </w:t>
      </w:r>
      <w:r w:rsidRPr="002F12CF">
        <w:rPr>
          <w:rFonts w:cs="Arial"/>
          <w:i/>
          <w:iCs/>
          <w:noProof/>
          <w:szCs w:val="24"/>
          <w:lang w:val="en-GB"/>
        </w:rPr>
        <w:t>Journal of Business Venturing</w:t>
      </w:r>
      <w:r w:rsidRPr="002F12CF">
        <w:rPr>
          <w:rFonts w:cs="Arial"/>
          <w:noProof/>
          <w:szCs w:val="24"/>
          <w:lang w:val="en-GB"/>
        </w:rPr>
        <w:t xml:space="preserve">, </w:t>
      </w:r>
      <w:r w:rsidRPr="002F12CF">
        <w:rPr>
          <w:rFonts w:cs="Arial"/>
          <w:i/>
          <w:iCs/>
          <w:noProof/>
          <w:szCs w:val="24"/>
          <w:lang w:val="en-GB"/>
        </w:rPr>
        <w:t>16</w:t>
      </w:r>
      <w:r w:rsidRPr="002F12CF">
        <w:rPr>
          <w:rFonts w:cs="Arial"/>
          <w:noProof/>
          <w:szCs w:val="24"/>
          <w:lang w:val="en-GB"/>
        </w:rPr>
        <w:t>(1), 51–75. https://doi.org/10.1016/S0883-9026(99)00039-7</w:t>
      </w:r>
    </w:p>
    <w:p w14:paraId="7B985FB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Munshi, R. (2019). Higher Education Service Quality Model (HESQUAL) to Improve Service Quality of Higher Education Institutes. </w:t>
      </w:r>
      <w:r w:rsidRPr="002F12CF">
        <w:rPr>
          <w:rFonts w:cs="Arial"/>
          <w:i/>
          <w:iCs/>
          <w:noProof/>
          <w:szCs w:val="24"/>
          <w:lang w:val="en-GB"/>
        </w:rPr>
        <w:t>International Journal of Research in Humanities, Arts and Literature</w:t>
      </w:r>
      <w:r w:rsidRPr="002F12CF">
        <w:rPr>
          <w:rFonts w:cs="Arial"/>
          <w:noProof/>
          <w:szCs w:val="24"/>
          <w:lang w:val="en-GB"/>
        </w:rPr>
        <w:t xml:space="preserve">, </w:t>
      </w:r>
      <w:r w:rsidRPr="002F12CF">
        <w:rPr>
          <w:rFonts w:cs="Arial"/>
          <w:i/>
          <w:iCs/>
          <w:noProof/>
          <w:szCs w:val="24"/>
          <w:lang w:val="en-GB"/>
        </w:rPr>
        <w:t>7</w:t>
      </w:r>
      <w:r w:rsidRPr="002F12CF">
        <w:rPr>
          <w:rFonts w:cs="Arial"/>
          <w:noProof/>
          <w:szCs w:val="24"/>
          <w:lang w:val="en-GB"/>
        </w:rPr>
        <w:t>(1), 181–190.</w:t>
      </w:r>
    </w:p>
    <w:p w14:paraId="1F9C8C4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i/>
          <w:iCs/>
          <w:noProof/>
          <w:szCs w:val="24"/>
          <w:lang w:val="en-GB"/>
        </w:rPr>
        <w:t>MyPlan College Rankings</w:t>
      </w:r>
      <w:r w:rsidRPr="002F12CF">
        <w:rPr>
          <w:rFonts w:cs="Arial"/>
          <w:noProof/>
          <w:szCs w:val="24"/>
          <w:lang w:val="en-GB"/>
        </w:rPr>
        <w:t>. (2020). https://www.myplan.com/education/colleges/college_rankings_1.php</w:t>
      </w:r>
    </w:p>
    <w:p w14:paraId="53BD69D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Nasim, K., Sikander, A., &amp; Tian, X. (2020). Twenty years of research on total quality management in Higher Education: A systematic literature review. </w:t>
      </w:r>
      <w:r w:rsidRPr="002F12CF">
        <w:rPr>
          <w:rFonts w:cs="Arial"/>
          <w:i/>
          <w:iCs/>
          <w:noProof/>
          <w:szCs w:val="24"/>
          <w:lang w:val="en-GB"/>
        </w:rPr>
        <w:t>Higher Education Quarterly</w:t>
      </w:r>
      <w:r w:rsidRPr="002F12CF">
        <w:rPr>
          <w:rFonts w:cs="Arial"/>
          <w:noProof/>
          <w:szCs w:val="24"/>
          <w:lang w:val="en-GB"/>
        </w:rPr>
        <w:t xml:space="preserve">, </w:t>
      </w:r>
      <w:r w:rsidRPr="002F12CF">
        <w:rPr>
          <w:rFonts w:cs="Arial"/>
          <w:i/>
          <w:iCs/>
          <w:noProof/>
          <w:szCs w:val="24"/>
          <w:lang w:val="en-GB"/>
        </w:rPr>
        <w:t>74</w:t>
      </w:r>
      <w:r w:rsidRPr="002F12CF">
        <w:rPr>
          <w:rFonts w:cs="Arial"/>
          <w:noProof/>
          <w:szCs w:val="24"/>
          <w:lang w:val="en-GB"/>
        </w:rPr>
        <w:t>(1), 75–97. https://doi.org/10.1111/hequ.12227</w:t>
      </w:r>
    </w:p>
    <w:p w14:paraId="24930B5E"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Nauka w Polsce - PAP. </w:t>
      </w:r>
      <w:r w:rsidRPr="00322065">
        <w:rPr>
          <w:rFonts w:cs="Arial"/>
          <w:noProof/>
          <w:szCs w:val="24"/>
        </w:rPr>
        <w:t xml:space="preserve">(2020). </w:t>
      </w:r>
      <w:r w:rsidRPr="00322065">
        <w:rPr>
          <w:rFonts w:cs="Arial"/>
          <w:i/>
          <w:iCs/>
          <w:noProof/>
          <w:szCs w:val="24"/>
        </w:rPr>
        <w:t>Trzy gdańskie szkoły wyższe utworzyły Związek Uczelni im. Daniela Fahrenheita</w:t>
      </w:r>
      <w:r w:rsidRPr="00322065">
        <w:rPr>
          <w:rFonts w:cs="Arial"/>
          <w:noProof/>
          <w:szCs w:val="24"/>
        </w:rPr>
        <w:t>. https://naukawpolsce.pap.pl/aktualnosci/news%2C85430%2Ctrzy-gdanskie-szkoly-wyzsze-utworzyly-zwiazek-uczelni-im-daniela-fahrenheita</w:t>
      </w:r>
    </w:p>
    <w:p w14:paraId="3827E4F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Naukowiec.org. (2023). </w:t>
      </w:r>
      <w:r w:rsidRPr="00322065">
        <w:rPr>
          <w:rFonts w:cs="Arial"/>
          <w:i/>
          <w:iCs/>
          <w:noProof/>
          <w:szCs w:val="24"/>
        </w:rPr>
        <w:t>Siła korelacji, klasyfikacja - opis</w:t>
      </w:r>
      <w:r w:rsidRPr="00322065">
        <w:rPr>
          <w:rFonts w:cs="Arial"/>
          <w:noProof/>
          <w:szCs w:val="24"/>
        </w:rPr>
        <w:t>. https://www.naukowiec.org/wiedza/statystyka/sila-korelacji--klasyfikacja_512.html</w:t>
      </w:r>
    </w:p>
    <w:p w14:paraId="6D8702E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Nazarko, J., Komuda, M., Kuźmicz, K., Szubzda, E., &amp; Urban, J. (2008). </w:t>
      </w:r>
      <w:r w:rsidRPr="00322065">
        <w:rPr>
          <w:rFonts w:cs="Arial"/>
          <w:i/>
          <w:iCs/>
          <w:noProof/>
          <w:szCs w:val="24"/>
        </w:rPr>
        <w:t>Metoda DEA w badaniu efektywności instytucji sektora publicznego na przykładzie szkół wyższych</w:t>
      </w:r>
      <w:r w:rsidRPr="00322065">
        <w:rPr>
          <w:rFonts w:cs="Arial"/>
          <w:noProof/>
          <w:szCs w:val="24"/>
        </w:rPr>
        <w:t xml:space="preserve">. </w:t>
      </w:r>
      <w:r w:rsidRPr="002F12CF">
        <w:rPr>
          <w:rFonts w:cs="Arial"/>
          <w:i/>
          <w:iCs/>
          <w:noProof/>
          <w:szCs w:val="24"/>
          <w:lang w:val="en-GB"/>
        </w:rPr>
        <w:t>4</w:t>
      </w:r>
      <w:r w:rsidRPr="002F12CF">
        <w:rPr>
          <w:rFonts w:cs="Arial"/>
          <w:noProof/>
          <w:szCs w:val="24"/>
          <w:lang w:val="en-GB"/>
        </w:rPr>
        <w:t>.</w:t>
      </w:r>
    </w:p>
    <w:p w14:paraId="6F878D2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Neave, G. (2002). The Stakeholder Perspective Historically Explored. W </w:t>
      </w:r>
      <w:r w:rsidRPr="002F12CF">
        <w:rPr>
          <w:rFonts w:cs="Arial"/>
          <w:i/>
          <w:iCs/>
          <w:noProof/>
          <w:szCs w:val="24"/>
          <w:lang w:val="en-GB"/>
        </w:rPr>
        <w:t>HIGHER EDUCATION IN A GLOBALISING WORLD</w:t>
      </w:r>
      <w:r w:rsidRPr="002F12CF">
        <w:rPr>
          <w:rFonts w:cs="Arial"/>
          <w:noProof/>
          <w:szCs w:val="24"/>
          <w:lang w:val="en-GB"/>
        </w:rPr>
        <w:t xml:space="preserve"> (ss. 17–37). https://doi.org/10.1007/978-94-010-0579-1_2</w:t>
      </w:r>
    </w:p>
    <w:p w14:paraId="3E3F937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Newby, P. (1999). Culture and quality in higher education. </w:t>
      </w:r>
      <w:r w:rsidRPr="002F12CF">
        <w:rPr>
          <w:rFonts w:cs="Arial"/>
          <w:i/>
          <w:iCs/>
          <w:noProof/>
          <w:szCs w:val="24"/>
          <w:lang w:val="en-GB"/>
        </w:rPr>
        <w:t>Higher Education Policy</w:t>
      </w:r>
      <w:r w:rsidRPr="002F12CF">
        <w:rPr>
          <w:rFonts w:cs="Arial"/>
          <w:noProof/>
          <w:szCs w:val="24"/>
          <w:lang w:val="en-GB"/>
        </w:rPr>
        <w:t xml:space="preserve">, </w:t>
      </w:r>
      <w:r w:rsidRPr="002F12CF">
        <w:rPr>
          <w:rFonts w:cs="Arial"/>
          <w:i/>
          <w:iCs/>
          <w:noProof/>
          <w:szCs w:val="24"/>
          <w:lang w:val="en-GB"/>
        </w:rPr>
        <w:t>12</w:t>
      </w:r>
      <w:r w:rsidRPr="002F12CF">
        <w:rPr>
          <w:rFonts w:cs="Arial"/>
          <w:noProof/>
          <w:szCs w:val="24"/>
          <w:lang w:val="en-GB"/>
        </w:rPr>
        <w:t>(3), 261–275. https://doi.org/10.1016/S0952-8733(99)00014-8</w:t>
      </w:r>
    </w:p>
    <w:p w14:paraId="28085AC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Niankara, I., Muqattash, R., Niankara, A., &amp; Traoret, R. I. (2020). </w:t>
      </w:r>
      <w:r w:rsidRPr="002F12CF">
        <w:rPr>
          <w:rFonts w:cs="Arial"/>
          <w:noProof/>
          <w:szCs w:val="24"/>
          <w:lang w:val="en-GB"/>
        </w:rPr>
        <w:t xml:space="preserve">COVID-19 Vaccine Development in a Quadruple Helix Innovation System: Uncovering the Preferences of the Fourth Helix in the UAE. </w:t>
      </w:r>
      <w:r w:rsidRPr="002F12CF">
        <w:rPr>
          <w:rFonts w:cs="Arial"/>
          <w:i/>
          <w:iCs/>
          <w:noProof/>
          <w:szCs w:val="24"/>
          <w:lang w:val="en-GB"/>
        </w:rPr>
        <w:t>Journal of Open Innovation: Technology, Market, and Complexity</w:t>
      </w:r>
      <w:r w:rsidRPr="002F12CF">
        <w:rPr>
          <w:rFonts w:cs="Arial"/>
          <w:noProof/>
          <w:szCs w:val="24"/>
          <w:lang w:val="en-GB"/>
        </w:rPr>
        <w:t xml:space="preserve">, </w:t>
      </w:r>
      <w:r w:rsidRPr="002F12CF">
        <w:rPr>
          <w:rFonts w:cs="Arial"/>
          <w:i/>
          <w:iCs/>
          <w:noProof/>
          <w:szCs w:val="24"/>
          <w:lang w:val="en-GB"/>
        </w:rPr>
        <w:t>6</w:t>
      </w:r>
      <w:r w:rsidRPr="002F12CF">
        <w:rPr>
          <w:rFonts w:cs="Arial"/>
          <w:noProof/>
          <w:szCs w:val="24"/>
          <w:lang w:val="en-GB"/>
        </w:rPr>
        <w:t>(4), 132. https://doi.org/10.3390/joitmc6040132</w:t>
      </w:r>
    </w:p>
    <w:p w14:paraId="638E458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Nita, B. (2016). </w:t>
      </w:r>
      <w:r w:rsidRPr="00322065">
        <w:rPr>
          <w:rFonts w:cs="Arial"/>
          <w:i/>
          <w:iCs/>
          <w:noProof/>
          <w:szCs w:val="24"/>
        </w:rPr>
        <w:t>Teoria interesariuszy a informacja sprawozdawcza na przykładzie pryzmatu dokonań</w:t>
      </w:r>
      <w:r w:rsidRPr="00322065">
        <w:rPr>
          <w:rFonts w:cs="Arial"/>
          <w:noProof/>
          <w:szCs w:val="24"/>
        </w:rPr>
        <w:t xml:space="preserve">. </w:t>
      </w:r>
      <w:r w:rsidRPr="002F12CF">
        <w:rPr>
          <w:rFonts w:cs="Arial"/>
          <w:i/>
          <w:iCs/>
          <w:noProof/>
          <w:szCs w:val="24"/>
          <w:lang w:val="en-GB"/>
        </w:rPr>
        <w:t>87</w:t>
      </w:r>
      <w:r w:rsidRPr="002F12CF">
        <w:rPr>
          <w:rFonts w:cs="Arial"/>
          <w:noProof/>
          <w:szCs w:val="24"/>
          <w:lang w:val="en-GB"/>
        </w:rPr>
        <w:t>(143), 117–128. https://doi.org/10.5604/16414381.1207439</w:t>
      </w:r>
    </w:p>
    <w:p w14:paraId="640E145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lastRenderedPageBreak/>
        <w:t xml:space="preserve">Noaman, A. Y., Ragab, A. H. M., Fayoumi, A. G., Khedra, A. M., &amp; Madbouly, A. I. (2013). HEQAM: A developed higher education quality assessment model. </w:t>
      </w:r>
      <w:r w:rsidRPr="002F12CF">
        <w:rPr>
          <w:rFonts w:cs="Arial"/>
          <w:i/>
          <w:iCs/>
          <w:noProof/>
          <w:szCs w:val="24"/>
          <w:lang w:val="en-GB"/>
        </w:rPr>
        <w:t>2013 Federated Conference on Computer Science and Information Systems, FedCSIS 2013</w:t>
      </w:r>
      <w:r w:rsidRPr="002F12CF">
        <w:rPr>
          <w:rFonts w:cs="Arial"/>
          <w:noProof/>
          <w:szCs w:val="24"/>
          <w:lang w:val="en-GB"/>
        </w:rPr>
        <w:t>, 739–746.</w:t>
      </w:r>
    </w:p>
    <w:p w14:paraId="0B2F7F0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Nowotny, H., Scott, P., &amp; Gibbons, M. (2003). Introduction: „Mode 2” revisited: The new production of knowledge. W </w:t>
      </w:r>
      <w:r w:rsidRPr="002F12CF">
        <w:rPr>
          <w:rFonts w:cs="Arial"/>
          <w:i/>
          <w:iCs/>
          <w:noProof/>
          <w:szCs w:val="24"/>
          <w:lang w:val="en-GB"/>
        </w:rPr>
        <w:t>Minerva</w:t>
      </w:r>
      <w:r w:rsidRPr="002F12CF">
        <w:rPr>
          <w:rFonts w:cs="Arial"/>
          <w:noProof/>
          <w:szCs w:val="24"/>
          <w:lang w:val="en-GB"/>
        </w:rPr>
        <w:t xml:space="preserve"> (T. 41, Numer 3, ss. 179–194). https://doi.org/10.1023/A:1025505528250</w:t>
      </w:r>
    </w:p>
    <w:p w14:paraId="38295AE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Oates, J. (2010). </w:t>
      </w:r>
      <w:r w:rsidRPr="002F12CF">
        <w:rPr>
          <w:rFonts w:cs="Arial"/>
          <w:i/>
          <w:iCs/>
          <w:noProof/>
          <w:szCs w:val="24"/>
          <w:lang w:val="en-GB"/>
        </w:rPr>
        <w:t>Picking the Best Approach for the Problem at Hand</w:t>
      </w:r>
      <w:r w:rsidRPr="002F12CF">
        <w:rPr>
          <w:rFonts w:cs="Arial"/>
          <w:noProof/>
          <w:szCs w:val="24"/>
          <w:lang w:val="en-GB"/>
        </w:rPr>
        <w:t>. ISSIXSIGMA. https://www.isixsigma.com/project-selection-tracking/picking-best-approach-problem-hand/</w:t>
      </w:r>
    </w:p>
    <w:p w14:paraId="2591399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Owlia, M. S., &amp; Aspinwall, E. M. (1997). TQM in higher education </w:t>
      </w:r>
      <w:r w:rsidRPr="002F12CF">
        <w:rPr>
          <w:rFonts w:ascii="Cambria Math" w:hAnsi="Cambria Math" w:cs="Cambria Math"/>
          <w:noProof/>
          <w:szCs w:val="24"/>
          <w:lang w:val="en-GB"/>
        </w:rPr>
        <w:t>‐</w:t>
      </w:r>
      <w:r w:rsidRPr="002F12CF">
        <w:rPr>
          <w:rFonts w:cs="Arial"/>
          <w:noProof/>
          <w:szCs w:val="24"/>
          <w:lang w:val="en-GB"/>
        </w:rPr>
        <w:t xml:space="preserve"> a review. </w:t>
      </w:r>
      <w:r w:rsidRPr="002F12CF">
        <w:rPr>
          <w:rFonts w:cs="Arial"/>
          <w:i/>
          <w:iCs/>
          <w:noProof/>
          <w:szCs w:val="24"/>
          <w:lang w:val="en-GB"/>
        </w:rPr>
        <w:t>International Journal of Quality &amp; Reliability Management</w:t>
      </w:r>
      <w:r w:rsidRPr="002F12CF">
        <w:rPr>
          <w:rFonts w:cs="Arial"/>
          <w:noProof/>
          <w:szCs w:val="24"/>
          <w:lang w:val="en-GB"/>
        </w:rPr>
        <w:t xml:space="preserve">, </w:t>
      </w:r>
      <w:r w:rsidRPr="002F12CF">
        <w:rPr>
          <w:rFonts w:cs="Arial"/>
          <w:i/>
          <w:iCs/>
          <w:noProof/>
          <w:szCs w:val="24"/>
          <w:lang w:val="en-GB"/>
        </w:rPr>
        <w:t>14</w:t>
      </w:r>
      <w:r w:rsidRPr="002F12CF">
        <w:rPr>
          <w:rFonts w:cs="Arial"/>
          <w:noProof/>
          <w:szCs w:val="24"/>
          <w:lang w:val="en-GB"/>
        </w:rPr>
        <w:t>(5), 527–543. https://doi.org/10.1108/02656719710170747</w:t>
      </w:r>
    </w:p>
    <w:p w14:paraId="4F5A4DD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Parasuraman, A., Zeithaml, V. A., &amp; Berry, L. L. (1985). A Conceptual Model of Service Quality and Its Implications for Future Research. </w:t>
      </w:r>
      <w:r w:rsidRPr="002F12CF">
        <w:rPr>
          <w:rFonts w:cs="Arial"/>
          <w:i/>
          <w:iCs/>
          <w:noProof/>
          <w:szCs w:val="24"/>
          <w:lang w:val="en-GB"/>
        </w:rPr>
        <w:t>Journal of Marketing</w:t>
      </w:r>
      <w:r w:rsidRPr="002F12CF">
        <w:rPr>
          <w:rFonts w:cs="Arial"/>
          <w:noProof/>
          <w:szCs w:val="24"/>
          <w:lang w:val="en-GB"/>
        </w:rPr>
        <w:t xml:space="preserve">, </w:t>
      </w:r>
      <w:r w:rsidRPr="002F12CF">
        <w:rPr>
          <w:rFonts w:cs="Arial"/>
          <w:i/>
          <w:iCs/>
          <w:noProof/>
          <w:szCs w:val="24"/>
          <w:lang w:val="en-GB"/>
        </w:rPr>
        <w:t>49</w:t>
      </w:r>
      <w:r w:rsidRPr="002F12CF">
        <w:rPr>
          <w:rFonts w:cs="Arial"/>
          <w:noProof/>
          <w:szCs w:val="24"/>
          <w:lang w:val="en-GB"/>
        </w:rPr>
        <w:t>(4), 41–50. https://doi.org/10.1177/002224298504900403</w:t>
      </w:r>
    </w:p>
    <w:p w14:paraId="5669D71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Pardo del Val, M., &amp; Martínez Fuentes, C. (2003). Resistance to change: a literature review and empirical study. </w:t>
      </w:r>
      <w:r w:rsidRPr="002F12CF">
        <w:rPr>
          <w:rFonts w:cs="Arial"/>
          <w:i/>
          <w:iCs/>
          <w:noProof/>
          <w:szCs w:val="24"/>
          <w:lang w:val="en-GB"/>
        </w:rPr>
        <w:t>Management Decision</w:t>
      </w:r>
      <w:r w:rsidRPr="002F12CF">
        <w:rPr>
          <w:rFonts w:cs="Arial"/>
          <w:noProof/>
          <w:szCs w:val="24"/>
          <w:lang w:val="en-GB"/>
        </w:rPr>
        <w:t xml:space="preserve">, </w:t>
      </w:r>
      <w:r w:rsidRPr="002F12CF">
        <w:rPr>
          <w:rFonts w:cs="Arial"/>
          <w:i/>
          <w:iCs/>
          <w:noProof/>
          <w:szCs w:val="24"/>
          <w:lang w:val="en-GB"/>
        </w:rPr>
        <w:t>41</w:t>
      </w:r>
      <w:r w:rsidRPr="002F12CF">
        <w:rPr>
          <w:rFonts w:cs="Arial"/>
          <w:noProof/>
          <w:szCs w:val="24"/>
          <w:lang w:val="en-GB"/>
        </w:rPr>
        <w:t>(2), 148–155. https://doi.org/10.1108/00251740310457597</w:t>
      </w:r>
    </w:p>
    <w:p w14:paraId="356EB72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Parker, D. (1995). TQS at the Victoria University of Technology. </w:t>
      </w:r>
      <w:r w:rsidRPr="002F12CF">
        <w:rPr>
          <w:rFonts w:cs="Arial"/>
          <w:i/>
          <w:iCs/>
          <w:noProof/>
          <w:szCs w:val="24"/>
          <w:lang w:val="en-GB"/>
        </w:rPr>
        <w:t>Australian Academic &amp; Research Libraries</w:t>
      </w:r>
      <w:r w:rsidRPr="002F12CF">
        <w:rPr>
          <w:rFonts w:cs="Arial"/>
          <w:noProof/>
          <w:szCs w:val="24"/>
          <w:lang w:val="en-GB"/>
        </w:rPr>
        <w:t xml:space="preserve">, </w:t>
      </w:r>
      <w:r w:rsidRPr="002F12CF">
        <w:rPr>
          <w:rFonts w:cs="Arial"/>
          <w:i/>
          <w:iCs/>
          <w:noProof/>
          <w:szCs w:val="24"/>
          <w:lang w:val="en-GB"/>
        </w:rPr>
        <w:t>26</w:t>
      </w:r>
      <w:r w:rsidRPr="002F12CF">
        <w:rPr>
          <w:rFonts w:cs="Arial"/>
          <w:noProof/>
          <w:szCs w:val="24"/>
          <w:lang w:val="en-GB"/>
        </w:rPr>
        <w:t>(1), 25–32. https://doi.org/10.1080/00048623.1995.10754912</w:t>
      </w:r>
    </w:p>
    <w:p w14:paraId="7375F6F0"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Pawlikowski, J. M. (2010). </w:t>
      </w:r>
      <w:r w:rsidRPr="00322065">
        <w:rPr>
          <w:rFonts w:cs="Arial"/>
          <w:noProof/>
          <w:szCs w:val="24"/>
        </w:rPr>
        <w:t xml:space="preserve">Polskie uczelnie wobec wyzwań procesu Bolońskiego. </w:t>
      </w:r>
      <w:r w:rsidRPr="00322065">
        <w:rPr>
          <w:rFonts w:cs="Arial"/>
          <w:i/>
          <w:iCs/>
          <w:noProof/>
          <w:szCs w:val="24"/>
        </w:rPr>
        <w:t>Zespół Promotorów Bolońskich</w:t>
      </w:r>
      <w:r w:rsidRPr="00322065">
        <w:rPr>
          <w:rFonts w:cs="Arial"/>
          <w:noProof/>
          <w:szCs w:val="24"/>
        </w:rPr>
        <w:t>. http://health.bizcalcs.com/Calculator.asp?Calc=Frame-Size-Wrist</w:t>
      </w:r>
    </w:p>
    <w:p w14:paraId="0F8F3ADE"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Payne, A. (1997). </w:t>
      </w:r>
      <w:r w:rsidRPr="00322065">
        <w:rPr>
          <w:rFonts w:cs="Arial"/>
          <w:i/>
          <w:iCs/>
          <w:noProof/>
          <w:szCs w:val="24"/>
        </w:rPr>
        <w:t>Marketing usług</w:t>
      </w:r>
      <w:r w:rsidRPr="00322065">
        <w:rPr>
          <w:rFonts w:cs="Arial"/>
          <w:noProof/>
          <w:szCs w:val="24"/>
        </w:rPr>
        <w:t>. Wydawnictwo PWE.</w:t>
      </w:r>
    </w:p>
    <w:p w14:paraId="04D21CD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Pepper, M. P. J., &amp; Spedding, T. A. (2010). The evolution of lean Six Sigma. </w:t>
      </w:r>
      <w:r w:rsidRPr="002F12CF">
        <w:rPr>
          <w:rFonts w:cs="Arial"/>
          <w:i/>
          <w:iCs/>
          <w:noProof/>
          <w:szCs w:val="24"/>
          <w:lang w:val="en-GB"/>
        </w:rPr>
        <w:t>International Journal of Quality &amp; Reliability Management</w:t>
      </w:r>
      <w:r w:rsidRPr="002F12CF">
        <w:rPr>
          <w:rFonts w:cs="Arial"/>
          <w:noProof/>
          <w:szCs w:val="24"/>
          <w:lang w:val="en-GB"/>
        </w:rPr>
        <w:t xml:space="preserve">, </w:t>
      </w:r>
      <w:r w:rsidRPr="002F12CF">
        <w:rPr>
          <w:rFonts w:cs="Arial"/>
          <w:i/>
          <w:iCs/>
          <w:noProof/>
          <w:szCs w:val="24"/>
          <w:lang w:val="en-GB"/>
        </w:rPr>
        <w:t>27</w:t>
      </w:r>
      <w:r w:rsidRPr="002F12CF">
        <w:rPr>
          <w:rFonts w:cs="Arial"/>
          <w:noProof/>
          <w:szCs w:val="24"/>
          <w:lang w:val="en-GB"/>
        </w:rPr>
        <w:t>(2), 138–155. https://doi.org/10.1108/02656711011014276</w:t>
      </w:r>
    </w:p>
    <w:p w14:paraId="0BA9DEF8"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Perspektywy. </w:t>
      </w:r>
      <w:r w:rsidRPr="00322065">
        <w:rPr>
          <w:rFonts w:cs="Arial"/>
          <w:noProof/>
          <w:szCs w:val="24"/>
        </w:rPr>
        <w:t xml:space="preserve">(2022a). </w:t>
      </w:r>
      <w:r w:rsidRPr="00322065">
        <w:rPr>
          <w:rFonts w:cs="Arial"/>
          <w:i/>
          <w:iCs/>
          <w:noProof/>
          <w:szCs w:val="24"/>
        </w:rPr>
        <w:t>Metodologia Rankingu Szkół Wyższych Perspektywy 2022</w:t>
      </w:r>
      <w:r w:rsidRPr="00322065">
        <w:rPr>
          <w:rFonts w:cs="Arial"/>
          <w:noProof/>
          <w:szCs w:val="24"/>
        </w:rPr>
        <w:t>. https://ranking.perspektywy.pl/2022/article/metodologia-rankingu-uczelni-akademickich-2022r</w:t>
      </w:r>
    </w:p>
    <w:p w14:paraId="0EDB88A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Perspektywy. (2022b). </w:t>
      </w:r>
      <w:r w:rsidRPr="00322065">
        <w:rPr>
          <w:rFonts w:cs="Arial"/>
          <w:i/>
          <w:iCs/>
          <w:noProof/>
          <w:szCs w:val="24"/>
        </w:rPr>
        <w:t>Wyniki Rankingu Szkół Wyższych Perspektywy 2022</w:t>
      </w:r>
      <w:r w:rsidRPr="00322065">
        <w:rPr>
          <w:rFonts w:cs="Arial"/>
          <w:noProof/>
          <w:szCs w:val="24"/>
        </w:rPr>
        <w:t>. https://i.perspektywy.pl/pages/hak7xpl8xl/tables/akademicki2022.pdf</w:t>
      </w:r>
    </w:p>
    <w:p w14:paraId="1716C0E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Petrusch, A., Roehe Vaccaro, G. L., &amp; Luchese, J. (2019). They teach, but do they apply? </w:t>
      </w:r>
      <w:r w:rsidRPr="002F12CF">
        <w:rPr>
          <w:rFonts w:cs="Arial"/>
          <w:i/>
          <w:iCs/>
          <w:noProof/>
          <w:szCs w:val="24"/>
          <w:lang w:val="en-GB"/>
        </w:rPr>
        <w:t>International Journal of Lean Six Sigma</w:t>
      </w:r>
      <w:r w:rsidRPr="002F12CF">
        <w:rPr>
          <w:rFonts w:cs="Arial"/>
          <w:noProof/>
          <w:szCs w:val="24"/>
          <w:lang w:val="en-GB"/>
        </w:rPr>
        <w:t xml:space="preserve">, </w:t>
      </w:r>
      <w:r w:rsidRPr="002F12CF">
        <w:rPr>
          <w:rFonts w:cs="Arial"/>
          <w:i/>
          <w:iCs/>
          <w:noProof/>
          <w:szCs w:val="24"/>
          <w:lang w:val="en-GB"/>
        </w:rPr>
        <w:t>10</w:t>
      </w:r>
      <w:r w:rsidRPr="002F12CF">
        <w:rPr>
          <w:rFonts w:cs="Arial"/>
          <w:noProof/>
          <w:szCs w:val="24"/>
          <w:lang w:val="en-GB"/>
        </w:rPr>
        <w:t>(3), 743–766. https://doi.org/10.1108/IJLSS-07-2017-0089</w:t>
      </w:r>
    </w:p>
    <w:p w14:paraId="5EF3C51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Pianezzi, D., Nørreklit, H., &amp; Cinquini, L. (2020). Academia After Virtue? An Inquiry into the Moral Character(s) of Academics. </w:t>
      </w:r>
      <w:r w:rsidRPr="002F12CF">
        <w:rPr>
          <w:rFonts w:cs="Arial"/>
          <w:i/>
          <w:iCs/>
          <w:noProof/>
          <w:szCs w:val="24"/>
          <w:lang w:val="en-GB"/>
        </w:rPr>
        <w:t>Journal of Business Ethics</w:t>
      </w:r>
      <w:r w:rsidRPr="002F12CF">
        <w:rPr>
          <w:rFonts w:cs="Arial"/>
          <w:noProof/>
          <w:szCs w:val="24"/>
          <w:lang w:val="en-GB"/>
        </w:rPr>
        <w:t xml:space="preserve">, </w:t>
      </w:r>
      <w:r w:rsidRPr="002F12CF">
        <w:rPr>
          <w:rFonts w:cs="Arial"/>
          <w:i/>
          <w:iCs/>
          <w:noProof/>
          <w:szCs w:val="24"/>
          <w:lang w:val="en-GB"/>
        </w:rPr>
        <w:t>167</w:t>
      </w:r>
      <w:r w:rsidRPr="002F12CF">
        <w:rPr>
          <w:rFonts w:cs="Arial"/>
          <w:noProof/>
          <w:szCs w:val="24"/>
          <w:lang w:val="en-GB"/>
        </w:rPr>
        <w:t>(3), 571–588. https://doi.org/10.1007/s10551-019-04185-w</w:t>
      </w:r>
    </w:p>
    <w:p w14:paraId="48DC2B3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Pillay, A., &amp; Wang, J. (2003). Modified failure mode and effects analysis using approximate reasoning. </w:t>
      </w:r>
      <w:r w:rsidRPr="002F12CF">
        <w:rPr>
          <w:rFonts w:cs="Arial"/>
          <w:i/>
          <w:iCs/>
          <w:noProof/>
          <w:szCs w:val="24"/>
          <w:lang w:val="en-GB"/>
        </w:rPr>
        <w:t>Reliability Engineering and System Safety</w:t>
      </w:r>
      <w:r w:rsidRPr="002F12CF">
        <w:rPr>
          <w:rFonts w:cs="Arial"/>
          <w:noProof/>
          <w:szCs w:val="24"/>
          <w:lang w:val="en-GB"/>
        </w:rPr>
        <w:t xml:space="preserve">, </w:t>
      </w:r>
      <w:r w:rsidRPr="002F12CF">
        <w:rPr>
          <w:rFonts w:cs="Arial"/>
          <w:i/>
          <w:iCs/>
          <w:noProof/>
          <w:szCs w:val="24"/>
          <w:lang w:val="en-GB"/>
        </w:rPr>
        <w:t>79</w:t>
      </w:r>
      <w:r w:rsidRPr="002F12CF">
        <w:rPr>
          <w:rFonts w:cs="Arial"/>
          <w:noProof/>
          <w:szCs w:val="24"/>
          <w:lang w:val="en-GB"/>
        </w:rPr>
        <w:t>(1), 69–85. https://doi.org/10.1016/S0951-8320(02)00179-5</w:t>
      </w:r>
    </w:p>
    <w:p w14:paraId="4173ABFC"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lastRenderedPageBreak/>
        <w:t xml:space="preserve">Pirsig, R. M. (1994). </w:t>
      </w:r>
      <w:r w:rsidRPr="00322065">
        <w:rPr>
          <w:rFonts w:cs="Arial"/>
          <w:noProof/>
          <w:szCs w:val="24"/>
        </w:rPr>
        <w:t xml:space="preserve">Zen i sztuka oporządzania motocykla. W </w:t>
      </w:r>
      <w:r w:rsidRPr="00322065">
        <w:rPr>
          <w:rFonts w:cs="Arial"/>
          <w:i/>
          <w:iCs/>
          <w:noProof/>
          <w:szCs w:val="24"/>
        </w:rPr>
        <w:t>Dom Wydawniczy „Rebis”</w:t>
      </w:r>
      <w:r w:rsidRPr="00322065">
        <w:rPr>
          <w:rFonts w:cs="Arial"/>
          <w:noProof/>
          <w:szCs w:val="24"/>
        </w:rPr>
        <w:t>. http://publications.lib.chalmers.se/records/fulltext/245180/245180.pdf%0Ahttps://hdl.handle.net/20.500.12380/245180%0Ahttp://dx.doi.org/10.1016/j.jsames.2011.03.003%0Ahttps://doi.org/10.1016/j.gr.2017.08.001%0Ahttp://dx.doi.org/10.1016/j.precamres.2014.12</w:t>
      </w:r>
    </w:p>
    <w:p w14:paraId="0D99C0CF"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PKA. (2019a). </w:t>
      </w:r>
      <w:r w:rsidRPr="00322065">
        <w:rPr>
          <w:rFonts w:cs="Arial"/>
          <w:i/>
          <w:iCs/>
          <w:noProof/>
          <w:szCs w:val="24"/>
        </w:rPr>
        <w:t>Szczegółowe kryteria dokonywania oceny programowej. Profil ogólnoakademicki.</w:t>
      </w:r>
      <w:r w:rsidRPr="00322065">
        <w:rPr>
          <w:rFonts w:cs="Arial"/>
          <w:noProof/>
          <w:szCs w:val="24"/>
        </w:rPr>
        <w:t xml:space="preserve"> Polska Komisja Akredytacyjna. https://pka.edu.pl/wp-content/uploads/2019/09/zal-2_Szczegółowe_kryteria_dokonywania_oceny_programowej.pdf</w:t>
      </w:r>
    </w:p>
    <w:p w14:paraId="5E868C01"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PKA. (2019b). </w:t>
      </w:r>
      <w:r w:rsidRPr="00322065">
        <w:rPr>
          <w:rFonts w:cs="Arial"/>
          <w:i/>
          <w:iCs/>
          <w:noProof/>
          <w:szCs w:val="24"/>
        </w:rPr>
        <w:t>Załącznik nr 1 do uchwały nr 66/2019 Prezydium Polskiej Komisji Akredytacyjnej z dnia 28 lutego 2019 r. z późn. zm.</w:t>
      </w:r>
      <w:r w:rsidRPr="00322065">
        <w:rPr>
          <w:rFonts w:cs="Arial"/>
          <w:noProof/>
          <w:szCs w:val="24"/>
        </w:rPr>
        <w:t xml:space="preserve"> https://www.pka.edu.pl/dla-uczelni/wzory-raportow-samooceny/</w:t>
      </w:r>
    </w:p>
    <w:p w14:paraId="6AB5F52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PKA. (2021). </w:t>
      </w:r>
      <w:r w:rsidRPr="00322065">
        <w:rPr>
          <w:rFonts w:cs="Arial"/>
          <w:i/>
          <w:iCs/>
          <w:noProof/>
          <w:szCs w:val="24"/>
        </w:rPr>
        <w:t>Ocena programowa. Postępowanie oceniające</w:t>
      </w:r>
      <w:r w:rsidRPr="00322065">
        <w:rPr>
          <w:rFonts w:cs="Arial"/>
          <w:noProof/>
          <w:szCs w:val="24"/>
        </w:rPr>
        <w:t>. Polska Komisja Akredytacyjna. https://www.pka.edu.pl/wp-content/uploads/2022/08/I.1.a.Postępowanie_oceniajace_2021.pdf</w:t>
      </w:r>
    </w:p>
    <w:p w14:paraId="618ABD7F"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PKA. (2023). </w:t>
      </w:r>
      <w:r w:rsidRPr="00322065">
        <w:rPr>
          <w:rFonts w:cs="Arial"/>
          <w:i/>
          <w:iCs/>
          <w:noProof/>
          <w:szCs w:val="24"/>
        </w:rPr>
        <w:t>Formy ewaluacji jakości kształcenia przez PKA</w:t>
      </w:r>
      <w:r w:rsidRPr="00322065">
        <w:rPr>
          <w:rFonts w:cs="Arial"/>
          <w:noProof/>
          <w:szCs w:val="24"/>
        </w:rPr>
        <w:t>. https://www.pka.edu.pl/standardy-i-procedury/formy-ewaluacje-jakosci-ksztalcenia-przez-pka/</w:t>
      </w:r>
    </w:p>
    <w:p w14:paraId="2294934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PN-EN ISO 9000:2015. (2016). </w:t>
      </w:r>
      <w:r w:rsidRPr="00322065">
        <w:rPr>
          <w:rFonts w:cs="Arial"/>
          <w:i/>
          <w:iCs/>
          <w:noProof/>
          <w:szCs w:val="24"/>
        </w:rPr>
        <w:t>Systemy zarządzania jakością - Podstawy i terminologia PN-EN ISO 9000</w:t>
      </w:r>
      <w:r w:rsidRPr="00322065">
        <w:rPr>
          <w:rFonts w:cs="Arial"/>
          <w:noProof/>
          <w:szCs w:val="24"/>
        </w:rPr>
        <w:t>.</w:t>
      </w:r>
    </w:p>
    <w:p w14:paraId="38E37C2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Popadynets, I., Andrusiv, U., Shtohryn, M., &amp; Galtsova, O. (2020). The effect of cooperation between universities and stakeholders: Evidence from Ukraine. </w:t>
      </w:r>
      <w:r w:rsidRPr="002F12CF">
        <w:rPr>
          <w:rFonts w:cs="Arial"/>
          <w:i/>
          <w:iCs/>
          <w:noProof/>
          <w:szCs w:val="24"/>
          <w:lang w:val="en-GB"/>
        </w:rPr>
        <w:t>International Journal of Data and Network Science</w:t>
      </w:r>
      <w:r w:rsidRPr="002F12CF">
        <w:rPr>
          <w:rFonts w:cs="Arial"/>
          <w:noProof/>
          <w:szCs w:val="24"/>
          <w:lang w:val="en-GB"/>
        </w:rPr>
        <w:t>, 199–212. https://doi.org/10.5267/j.ijdns.2020.1.001</w:t>
      </w:r>
    </w:p>
    <w:p w14:paraId="0A1E2708"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Próchnicka, M., &amp; Tutko, M. (2015). Doskonalenie wewnętrznych systemów zapewnienia jakości kształcenia w szkołach wyższych. </w:t>
      </w:r>
      <w:r w:rsidRPr="00322065">
        <w:rPr>
          <w:rFonts w:cs="Arial"/>
          <w:i/>
          <w:iCs/>
          <w:noProof/>
          <w:szCs w:val="24"/>
        </w:rPr>
        <w:t>Wybrane aspekty zarządzania jakością usług</w:t>
      </w:r>
      <w:r w:rsidRPr="00322065">
        <w:rPr>
          <w:rFonts w:cs="Arial"/>
          <w:noProof/>
          <w:szCs w:val="24"/>
        </w:rPr>
        <w:t>, 109. https://www.researchgate.net/profile/Joanna-Dziadkowiec/publication/281066626_Wybrane_aspekty_zarzadzania_jakoscia_uslug/links/55d3517408ae0a3417226495/Wybrane-aspekty-zarzadzania-jakoscia-uslug.pdf#page=110</w:t>
      </w:r>
    </w:p>
    <w:p w14:paraId="41CC08F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Pucciarelli, F., &amp; Kaplan, A. (2016). Competition and strategy in higher education: Managing complexity and uncertainty. </w:t>
      </w:r>
      <w:r w:rsidRPr="002F12CF">
        <w:rPr>
          <w:rFonts w:cs="Arial"/>
          <w:i/>
          <w:iCs/>
          <w:noProof/>
          <w:szCs w:val="24"/>
          <w:lang w:val="en-GB"/>
        </w:rPr>
        <w:t>Business Horizons</w:t>
      </w:r>
      <w:r w:rsidRPr="002F12CF">
        <w:rPr>
          <w:rFonts w:cs="Arial"/>
          <w:noProof/>
          <w:szCs w:val="24"/>
          <w:lang w:val="en-GB"/>
        </w:rPr>
        <w:t xml:space="preserve">, </w:t>
      </w:r>
      <w:r w:rsidRPr="002F12CF">
        <w:rPr>
          <w:rFonts w:cs="Arial"/>
          <w:i/>
          <w:iCs/>
          <w:noProof/>
          <w:szCs w:val="24"/>
          <w:lang w:val="en-GB"/>
        </w:rPr>
        <w:t>59</w:t>
      </w:r>
      <w:r w:rsidRPr="002F12CF">
        <w:rPr>
          <w:rFonts w:cs="Arial"/>
          <w:noProof/>
          <w:szCs w:val="24"/>
          <w:lang w:val="en-GB"/>
        </w:rPr>
        <w:t>(3), 311–320. https://doi.org/10.1016/j.bushor.2016.01.003</w:t>
      </w:r>
    </w:p>
    <w:p w14:paraId="4B81BCC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(2020). </w:t>
      </w:r>
      <w:r w:rsidRPr="002F12CF">
        <w:rPr>
          <w:rFonts w:cs="Arial"/>
          <w:i/>
          <w:iCs/>
          <w:noProof/>
          <w:szCs w:val="24"/>
          <w:lang w:val="en-GB"/>
        </w:rPr>
        <w:t>Methodology of QS World University Rankings 2020</w:t>
      </w:r>
      <w:r w:rsidRPr="002F12CF">
        <w:rPr>
          <w:rFonts w:cs="Arial"/>
          <w:noProof/>
          <w:szCs w:val="24"/>
          <w:lang w:val="en-GB"/>
        </w:rPr>
        <w:t>. https://www.topuniversities.com/qs-world-university-rankings/methodology</w:t>
      </w:r>
    </w:p>
    <w:p w14:paraId="4B33391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(2023a). </w:t>
      </w:r>
      <w:r w:rsidRPr="002F12CF">
        <w:rPr>
          <w:rFonts w:cs="Arial"/>
          <w:i/>
          <w:iCs/>
          <w:noProof/>
          <w:szCs w:val="24"/>
          <w:lang w:val="en-GB"/>
        </w:rPr>
        <w:t>Methodology of QS World University Rankings 2023</w:t>
      </w:r>
      <w:r w:rsidRPr="002F12CF">
        <w:rPr>
          <w:rFonts w:cs="Arial"/>
          <w:noProof/>
          <w:szCs w:val="24"/>
          <w:lang w:val="en-GB"/>
        </w:rPr>
        <w:t>. https://support.qs.com/hc/en-gb/articles/4405955370898-QS-World-University-Rankings</w:t>
      </w:r>
    </w:p>
    <w:p w14:paraId="07210BC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(2023b). </w:t>
      </w:r>
      <w:r w:rsidRPr="002F12CF">
        <w:rPr>
          <w:rFonts w:cs="Arial"/>
          <w:i/>
          <w:iCs/>
          <w:noProof/>
          <w:szCs w:val="24"/>
          <w:lang w:val="en-GB"/>
        </w:rPr>
        <w:t>Methodology of QS WUR - Academic Reputation</w:t>
      </w:r>
      <w:r w:rsidRPr="002F12CF">
        <w:rPr>
          <w:rFonts w:cs="Arial"/>
          <w:noProof/>
          <w:szCs w:val="24"/>
          <w:lang w:val="en-GB"/>
        </w:rPr>
        <w:t>. https://support.qs.com/hc/en-gb/articles/4405952675346</w:t>
      </w:r>
    </w:p>
    <w:p w14:paraId="19CEB46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(2023c). </w:t>
      </w:r>
      <w:r w:rsidRPr="002F12CF">
        <w:rPr>
          <w:rFonts w:cs="Arial"/>
          <w:i/>
          <w:iCs/>
          <w:noProof/>
          <w:szCs w:val="24"/>
          <w:lang w:val="en-GB"/>
        </w:rPr>
        <w:t>Methodology of QS WUR - Citations Per Faculty Ratio</w:t>
      </w:r>
      <w:r w:rsidRPr="002F12CF">
        <w:rPr>
          <w:rFonts w:cs="Arial"/>
          <w:noProof/>
          <w:szCs w:val="24"/>
          <w:lang w:val="en-GB"/>
        </w:rPr>
        <w:t>. https://support.qs.com/hc/en-gb/articles/360019107580</w:t>
      </w:r>
    </w:p>
    <w:p w14:paraId="29EABF3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(2023d). </w:t>
      </w:r>
      <w:r w:rsidRPr="002F12CF">
        <w:rPr>
          <w:rFonts w:cs="Arial"/>
          <w:i/>
          <w:iCs/>
          <w:noProof/>
          <w:szCs w:val="24"/>
          <w:lang w:val="en-GB"/>
        </w:rPr>
        <w:t>Methodology of QS WUR - Employer Reputation</w:t>
      </w:r>
      <w:r w:rsidRPr="002F12CF">
        <w:rPr>
          <w:rFonts w:cs="Arial"/>
          <w:noProof/>
          <w:szCs w:val="24"/>
          <w:lang w:val="en-GB"/>
        </w:rPr>
        <w:t>. https://support.qs.com/hc/en-gb/articles/4407794203410</w:t>
      </w:r>
    </w:p>
    <w:p w14:paraId="2DB6498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lastRenderedPageBreak/>
        <w:t xml:space="preserve">QS Quacquarelli Symonds. (2023e). </w:t>
      </w:r>
      <w:r w:rsidRPr="002F12CF">
        <w:rPr>
          <w:rFonts w:cs="Arial"/>
          <w:i/>
          <w:iCs/>
          <w:noProof/>
          <w:szCs w:val="24"/>
          <w:lang w:val="en-GB"/>
        </w:rPr>
        <w:t>Methodology of QS WUR - Employment Outcomes</w:t>
      </w:r>
      <w:r w:rsidRPr="002F12CF">
        <w:rPr>
          <w:rFonts w:cs="Arial"/>
          <w:noProof/>
          <w:szCs w:val="24"/>
          <w:lang w:val="en-GB"/>
        </w:rPr>
        <w:t>. https://support.qs.com/hc/en-gb/articles/4744563188508</w:t>
      </w:r>
    </w:p>
    <w:p w14:paraId="452F310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(2023f). </w:t>
      </w:r>
      <w:r w:rsidRPr="002F12CF">
        <w:rPr>
          <w:rFonts w:cs="Arial"/>
          <w:i/>
          <w:iCs/>
          <w:noProof/>
          <w:szCs w:val="24"/>
          <w:lang w:val="en-GB"/>
        </w:rPr>
        <w:t>Methodology of QS WUR - Faculty-Sudent Ratio</w:t>
      </w:r>
      <w:r w:rsidRPr="002F12CF">
        <w:rPr>
          <w:rFonts w:cs="Arial"/>
          <w:noProof/>
          <w:szCs w:val="24"/>
          <w:lang w:val="en-GB"/>
        </w:rPr>
        <w:t>. https://support.qs.com/hc/en-gb/articles/360019108240</w:t>
      </w:r>
    </w:p>
    <w:p w14:paraId="3E79D9B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(2023g). </w:t>
      </w:r>
      <w:r w:rsidRPr="002F12CF">
        <w:rPr>
          <w:rFonts w:cs="Arial"/>
          <w:i/>
          <w:iCs/>
          <w:noProof/>
          <w:szCs w:val="24"/>
          <w:lang w:val="en-GB"/>
        </w:rPr>
        <w:t>Methodology of QS WUR - Interantional Faculty Ratio</w:t>
      </w:r>
      <w:r w:rsidRPr="002F12CF">
        <w:rPr>
          <w:rFonts w:cs="Arial"/>
          <w:noProof/>
          <w:szCs w:val="24"/>
          <w:lang w:val="en-GB"/>
        </w:rPr>
        <w:t>. https://support.qs.com/hc/en-gb/articles/4403961809554</w:t>
      </w:r>
    </w:p>
    <w:p w14:paraId="63A18C4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(2023h). </w:t>
      </w:r>
      <w:r w:rsidRPr="002F12CF">
        <w:rPr>
          <w:rFonts w:cs="Arial"/>
          <w:i/>
          <w:iCs/>
          <w:noProof/>
          <w:szCs w:val="24"/>
          <w:lang w:val="en-GB"/>
        </w:rPr>
        <w:t>Methodology of QS WUR - International Research Network</w:t>
      </w:r>
      <w:r w:rsidRPr="002F12CF">
        <w:rPr>
          <w:rFonts w:cs="Arial"/>
          <w:noProof/>
          <w:szCs w:val="24"/>
          <w:lang w:val="en-GB"/>
        </w:rPr>
        <w:t>. https://support.qs.com/hc/en-gb/articles/360021865579</w:t>
      </w:r>
    </w:p>
    <w:p w14:paraId="478F815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(2023i). </w:t>
      </w:r>
      <w:r w:rsidRPr="002F12CF">
        <w:rPr>
          <w:rFonts w:cs="Arial"/>
          <w:i/>
          <w:iCs/>
          <w:noProof/>
          <w:szCs w:val="24"/>
          <w:lang w:val="en-GB"/>
        </w:rPr>
        <w:t>Methodology of QS WUR - International Students Ratio</w:t>
      </w:r>
      <w:r w:rsidRPr="002F12CF">
        <w:rPr>
          <w:rFonts w:cs="Arial"/>
          <w:noProof/>
          <w:szCs w:val="24"/>
          <w:lang w:val="en-GB"/>
        </w:rPr>
        <w:t>. https://support.qs.com/hc/en-gb/articles/4403961727506</w:t>
      </w:r>
    </w:p>
    <w:p w14:paraId="6761E8F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(2023j). </w:t>
      </w:r>
      <w:r w:rsidRPr="002F12CF">
        <w:rPr>
          <w:rFonts w:cs="Arial"/>
          <w:i/>
          <w:iCs/>
          <w:noProof/>
          <w:szCs w:val="24"/>
          <w:lang w:val="en-GB"/>
        </w:rPr>
        <w:t>Methodology of QS WUR - Sustainability</w:t>
      </w:r>
      <w:r w:rsidRPr="002F12CF">
        <w:rPr>
          <w:rFonts w:cs="Arial"/>
          <w:noProof/>
          <w:szCs w:val="24"/>
          <w:lang w:val="en-GB"/>
        </w:rPr>
        <w:t>. https://support.qs.com/hc/en-gb/articles/8322582098460</w:t>
      </w:r>
    </w:p>
    <w:p w14:paraId="3233C11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(2023k). </w:t>
      </w:r>
      <w:r w:rsidRPr="002F12CF">
        <w:rPr>
          <w:rFonts w:cs="Arial"/>
          <w:i/>
          <w:iCs/>
          <w:noProof/>
          <w:szCs w:val="24"/>
          <w:lang w:val="en-GB"/>
        </w:rPr>
        <w:t>Methodology of QS WUR - Sustainability Ranking</w:t>
      </w:r>
      <w:r w:rsidRPr="002F12CF">
        <w:rPr>
          <w:rFonts w:cs="Arial"/>
          <w:noProof/>
          <w:szCs w:val="24"/>
          <w:lang w:val="en-GB"/>
        </w:rPr>
        <w:t>. https://support.qs.com/hc/en-gb/articles/6107352412828</w:t>
      </w:r>
    </w:p>
    <w:p w14:paraId="0684973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(2023l). </w:t>
      </w:r>
      <w:r w:rsidRPr="002F12CF">
        <w:rPr>
          <w:rFonts w:cs="Arial"/>
          <w:i/>
          <w:iCs/>
          <w:noProof/>
          <w:szCs w:val="24"/>
          <w:lang w:val="en-GB"/>
        </w:rPr>
        <w:t>Proposed Methodology of QS World University Rankings 2024</w:t>
      </w:r>
      <w:r w:rsidRPr="002F12CF">
        <w:rPr>
          <w:rFonts w:cs="Arial"/>
          <w:noProof/>
          <w:szCs w:val="24"/>
          <w:lang w:val="en-GB"/>
        </w:rPr>
        <w:t>. https://support.qs.com/hc/en-gb/articles/6478203732380-2024-Rankings-Cycle</w:t>
      </w:r>
    </w:p>
    <w:p w14:paraId="27AA8B8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(2023m). </w:t>
      </w:r>
      <w:r w:rsidRPr="002F12CF">
        <w:rPr>
          <w:rFonts w:cs="Arial"/>
          <w:i/>
          <w:iCs/>
          <w:noProof/>
          <w:szCs w:val="24"/>
          <w:lang w:val="en-GB"/>
        </w:rPr>
        <w:t>QS World University Rankings 2023</w:t>
      </w:r>
      <w:r w:rsidRPr="002F12CF">
        <w:rPr>
          <w:rFonts w:cs="Arial"/>
          <w:noProof/>
          <w:szCs w:val="24"/>
          <w:lang w:val="en-GB"/>
        </w:rPr>
        <w:t>. QS WUR Ranking. https://www.topuniversities.com/university-rankings/world-university-rankings/2023</w:t>
      </w:r>
    </w:p>
    <w:p w14:paraId="54B76C6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Quezada, R. A. G. (2011). Identificación de los stakeholders de las universidades. </w:t>
      </w:r>
      <w:r w:rsidRPr="002F12CF">
        <w:rPr>
          <w:rFonts w:cs="Arial"/>
          <w:i/>
          <w:iCs/>
          <w:noProof/>
          <w:szCs w:val="24"/>
          <w:lang w:val="en-GB"/>
        </w:rPr>
        <w:t>Revista de Ciencias Sociales</w:t>
      </w:r>
      <w:r w:rsidRPr="002F12CF">
        <w:rPr>
          <w:rFonts w:cs="Arial"/>
          <w:noProof/>
          <w:szCs w:val="24"/>
          <w:lang w:val="en-GB"/>
        </w:rPr>
        <w:t xml:space="preserve">, </w:t>
      </w:r>
      <w:r w:rsidRPr="002F12CF">
        <w:rPr>
          <w:rFonts w:cs="Arial"/>
          <w:i/>
          <w:iCs/>
          <w:noProof/>
          <w:szCs w:val="24"/>
          <w:lang w:val="en-GB"/>
        </w:rPr>
        <w:t>17</w:t>
      </w:r>
      <w:r w:rsidRPr="002F12CF">
        <w:rPr>
          <w:rFonts w:cs="Arial"/>
          <w:noProof/>
          <w:szCs w:val="24"/>
          <w:lang w:val="en-GB"/>
        </w:rPr>
        <w:t>(3), 486–499.</w:t>
      </w:r>
    </w:p>
    <w:p w14:paraId="1BC63AEE"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Radko, N. (2022). Entrepreneurial university stakeholders and their contribution to knowledge and technologies transfer. </w:t>
      </w:r>
      <w:r w:rsidRPr="002F12CF">
        <w:rPr>
          <w:rFonts w:cs="Arial"/>
          <w:i/>
          <w:iCs/>
          <w:noProof/>
          <w:szCs w:val="24"/>
          <w:lang w:val="en-GB"/>
        </w:rPr>
        <w:t xml:space="preserve">Audretsch D, Belitski M, Rejeb Net al.(eds) Developments in Entrepreneurial Finance and Technology. </w:t>
      </w:r>
      <w:r w:rsidRPr="00322065">
        <w:rPr>
          <w:rFonts w:cs="Arial"/>
          <w:i/>
          <w:iCs/>
          <w:noProof/>
          <w:szCs w:val="24"/>
        </w:rPr>
        <w:t>Cheltenham: Edward Elgar Publishing</w:t>
      </w:r>
      <w:r w:rsidRPr="00322065">
        <w:rPr>
          <w:rFonts w:cs="Arial"/>
          <w:noProof/>
          <w:szCs w:val="24"/>
        </w:rPr>
        <w:t>, 90–116.</w:t>
      </w:r>
    </w:p>
    <w:p w14:paraId="1ECF86F1"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Radwan, J. (2009). Powszechny Model Oceny CAF („ Common Assessment Framework”) jako narzędzie samooceny i doskonalenia urzędów administracji publicznej. </w:t>
      </w:r>
      <w:r w:rsidRPr="00322065">
        <w:rPr>
          <w:rFonts w:cs="Arial"/>
          <w:i/>
          <w:iCs/>
          <w:noProof/>
          <w:szCs w:val="24"/>
        </w:rPr>
        <w:t>Standardy Bibilioteczne</w:t>
      </w:r>
      <w:r w:rsidRPr="00322065">
        <w:rPr>
          <w:rFonts w:cs="Arial"/>
          <w:noProof/>
          <w:szCs w:val="24"/>
        </w:rPr>
        <w:t xml:space="preserve">, </w:t>
      </w:r>
      <w:r w:rsidRPr="00322065">
        <w:rPr>
          <w:rFonts w:cs="Arial"/>
          <w:i/>
          <w:iCs/>
          <w:noProof/>
          <w:szCs w:val="24"/>
        </w:rPr>
        <w:t>58</w:t>
      </w:r>
      <w:r w:rsidRPr="00322065">
        <w:rPr>
          <w:rFonts w:cs="Arial"/>
          <w:noProof/>
          <w:szCs w:val="24"/>
        </w:rPr>
        <w:t>. https://ruj.uj.edu.pl/xmlui/bitstream/handle/item/5260/radwan_powszechny_model_oceny_caf_2010.pdf?sequence=1&amp;isAllowed=y</w:t>
      </w:r>
    </w:p>
    <w:p w14:paraId="1A78942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Rajhans, K. (2018). Effective communication management: A key to stakeholder relationship management in project-based organizations. </w:t>
      </w:r>
      <w:r w:rsidRPr="002F12CF">
        <w:rPr>
          <w:rFonts w:cs="Arial"/>
          <w:i/>
          <w:iCs/>
          <w:noProof/>
          <w:szCs w:val="24"/>
          <w:lang w:val="en-GB"/>
        </w:rPr>
        <w:t>IUP Journal of Soft Skills</w:t>
      </w:r>
      <w:r w:rsidRPr="002F12CF">
        <w:rPr>
          <w:rFonts w:cs="Arial"/>
          <w:noProof/>
          <w:szCs w:val="24"/>
          <w:lang w:val="en-GB"/>
        </w:rPr>
        <w:t xml:space="preserve">, </w:t>
      </w:r>
      <w:r w:rsidRPr="002F12CF">
        <w:rPr>
          <w:rFonts w:cs="Arial"/>
          <w:i/>
          <w:iCs/>
          <w:noProof/>
          <w:szCs w:val="24"/>
          <w:lang w:val="en-GB"/>
        </w:rPr>
        <w:t>12</w:t>
      </w:r>
      <w:r w:rsidRPr="002F12CF">
        <w:rPr>
          <w:rFonts w:cs="Arial"/>
          <w:noProof/>
          <w:szCs w:val="24"/>
          <w:lang w:val="en-GB"/>
        </w:rPr>
        <w:t>(4), 47–66.</w:t>
      </w:r>
    </w:p>
    <w:p w14:paraId="1ED89CB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Ramirez, R. (1999). Stakeholder analysis and conflict management. W </w:t>
      </w:r>
      <w:r w:rsidRPr="002F12CF">
        <w:rPr>
          <w:rFonts w:cs="Arial"/>
          <w:i/>
          <w:iCs/>
          <w:noProof/>
          <w:szCs w:val="24"/>
          <w:lang w:val="en-GB"/>
        </w:rPr>
        <w:t>Cultivating peace: conflict and collaboration in natural resource management</w:t>
      </w:r>
      <w:r w:rsidRPr="002F12CF">
        <w:rPr>
          <w:rFonts w:cs="Arial"/>
          <w:noProof/>
          <w:szCs w:val="24"/>
          <w:lang w:val="en-GB"/>
        </w:rPr>
        <w:t>. IDRC, Ottawa, ON, CA.</w:t>
      </w:r>
    </w:p>
    <w:p w14:paraId="7702198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i/>
          <w:iCs/>
          <w:noProof/>
          <w:szCs w:val="24"/>
          <w:lang w:val="en-GB"/>
        </w:rPr>
        <w:t>Ranking Methodology of Academic Ranking of World Universities - 2020</w:t>
      </w:r>
      <w:r w:rsidRPr="002F12CF">
        <w:rPr>
          <w:rFonts w:cs="Arial"/>
          <w:noProof/>
          <w:szCs w:val="24"/>
          <w:lang w:val="en-GB"/>
        </w:rPr>
        <w:t>. (2020). http://www.shanghairanking.com/ARWU-Methodology-2020.html</w:t>
      </w:r>
    </w:p>
    <w:p w14:paraId="269A87E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Rauhvargers, A. (2014). Where Are the Global Rankings Leading Us? An Analysis of Recent </w:t>
      </w:r>
      <w:r w:rsidRPr="002F12CF">
        <w:rPr>
          <w:rFonts w:cs="Arial"/>
          <w:noProof/>
          <w:szCs w:val="24"/>
          <w:lang w:val="en-GB"/>
        </w:rPr>
        <w:lastRenderedPageBreak/>
        <w:t xml:space="preserve">Methodological Changes and New Developments. </w:t>
      </w:r>
      <w:r w:rsidRPr="002F12CF">
        <w:rPr>
          <w:rFonts w:cs="Arial"/>
          <w:i/>
          <w:iCs/>
          <w:noProof/>
          <w:szCs w:val="24"/>
          <w:lang w:val="en-GB"/>
        </w:rPr>
        <w:t>European Journal of Education</w:t>
      </w:r>
      <w:r w:rsidRPr="002F12CF">
        <w:rPr>
          <w:rFonts w:cs="Arial"/>
          <w:noProof/>
          <w:szCs w:val="24"/>
          <w:lang w:val="en-GB"/>
        </w:rPr>
        <w:t xml:space="preserve">, </w:t>
      </w:r>
      <w:r w:rsidRPr="002F12CF">
        <w:rPr>
          <w:rFonts w:cs="Arial"/>
          <w:i/>
          <w:iCs/>
          <w:noProof/>
          <w:szCs w:val="24"/>
          <w:lang w:val="en-GB"/>
        </w:rPr>
        <w:t>49</w:t>
      </w:r>
      <w:r w:rsidRPr="002F12CF">
        <w:rPr>
          <w:rFonts w:cs="Arial"/>
          <w:noProof/>
          <w:szCs w:val="24"/>
          <w:lang w:val="en-GB"/>
        </w:rPr>
        <w:t>(1), 29–44. https://doi.org/10.1111/ejed.12066</w:t>
      </w:r>
    </w:p>
    <w:p w14:paraId="115D129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Rauschnabel, P. A. P. A., Krey, N., Babin, B. J. B. J., &amp; Ivens, B. S. B. S. (2016). Brand management in higher education: The University Brand Personality Scale. </w:t>
      </w:r>
      <w:r w:rsidRPr="002F12CF">
        <w:rPr>
          <w:rFonts w:cs="Arial"/>
          <w:i/>
          <w:iCs/>
          <w:noProof/>
          <w:szCs w:val="24"/>
          <w:lang w:val="en-GB"/>
        </w:rPr>
        <w:t>Journal of Business Research</w:t>
      </w:r>
      <w:r w:rsidRPr="002F12CF">
        <w:rPr>
          <w:rFonts w:cs="Arial"/>
          <w:noProof/>
          <w:szCs w:val="24"/>
          <w:lang w:val="en-GB"/>
        </w:rPr>
        <w:t xml:space="preserve">, </w:t>
      </w:r>
      <w:r w:rsidRPr="002F12CF">
        <w:rPr>
          <w:rFonts w:cs="Arial"/>
          <w:i/>
          <w:iCs/>
          <w:noProof/>
          <w:szCs w:val="24"/>
          <w:lang w:val="en-GB"/>
        </w:rPr>
        <w:t>69</w:t>
      </w:r>
      <w:r w:rsidRPr="002F12CF">
        <w:rPr>
          <w:rFonts w:cs="Arial"/>
          <w:noProof/>
          <w:szCs w:val="24"/>
          <w:lang w:val="en-GB"/>
        </w:rPr>
        <w:t>(8), 3077–3086. https://doi.org/10.1016/j.jbusres.2016.01.023</w:t>
      </w:r>
    </w:p>
    <w:p w14:paraId="3AA025D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Raynor, M. E. (1998). That vision thing: Do we need it? </w:t>
      </w:r>
      <w:r w:rsidRPr="002F12CF">
        <w:rPr>
          <w:rFonts w:cs="Arial"/>
          <w:i/>
          <w:iCs/>
          <w:noProof/>
          <w:szCs w:val="24"/>
          <w:lang w:val="en-GB"/>
        </w:rPr>
        <w:t>Long Range Planning</w:t>
      </w:r>
      <w:r w:rsidRPr="002F12CF">
        <w:rPr>
          <w:rFonts w:cs="Arial"/>
          <w:noProof/>
          <w:szCs w:val="24"/>
          <w:lang w:val="en-GB"/>
        </w:rPr>
        <w:t xml:space="preserve">, </w:t>
      </w:r>
      <w:r w:rsidRPr="002F12CF">
        <w:rPr>
          <w:rFonts w:cs="Arial"/>
          <w:i/>
          <w:iCs/>
          <w:noProof/>
          <w:szCs w:val="24"/>
          <w:lang w:val="en-GB"/>
        </w:rPr>
        <w:t>31</w:t>
      </w:r>
      <w:r w:rsidRPr="002F12CF">
        <w:rPr>
          <w:rFonts w:cs="Arial"/>
          <w:noProof/>
          <w:szCs w:val="24"/>
          <w:lang w:val="en-GB"/>
        </w:rPr>
        <w:t>(3), 368–376. https://doi.org/10.1016/S0024-6301(98)80004-6</w:t>
      </w:r>
    </w:p>
    <w:p w14:paraId="2CD89F4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Reichheld, F. F. (2003). The one number you need to grow. </w:t>
      </w:r>
      <w:r w:rsidRPr="002F12CF">
        <w:rPr>
          <w:rFonts w:cs="Arial"/>
          <w:i/>
          <w:iCs/>
          <w:noProof/>
          <w:szCs w:val="24"/>
          <w:lang w:val="en-GB"/>
        </w:rPr>
        <w:t>Harvard Business Review</w:t>
      </w:r>
      <w:r w:rsidRPr="002F12CF">
        <w:rPr>
          <w:rFonts w:cs="Arial"/>
          <w:noProof/>
          <w:szCs w:val="24"/>
          <w:lang w:val="en-GB"/>
        </w:rPr>
        <w:t xml:space="preserve">, </w:t>
      </w:r>
      <w:r w:rsidRPr="002F12CF">
        <w:rPr>
          <w:rFonts w:cs="Arial"/>
          <w:i/>
          <w:iCs/>
          <w:noProof/>
          <w:szCs w:val="24"/>
          <w:lang w:val="en-GB"/>
        </w:rPr>
        <w:t>81</w:t>
      </w:r>
      <w:r w:rsidRPr="002F12CF">
        <w:rPr>
          <w:rFonts w:cs="Arial"/>
          <w:noProof/>
          <w:szCs w:val="24"/>
          <w:lang w:val="en-GB"/>
        </w:rPr>
        <w:t>(12), 46–54. https://hbr.org/2003/12/the-one-number-you-need-to-grow</w:t>
      </w:r>
    </w:p>
    <w:p w14:paraId="0D62DEB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Rivera, L. A. (2011). Ivies, extracurriculars, and exclusion: Elite employers’ use of educational credentials. W </w:t>
      </w:r>
      <w:r w:rsidRPr="002F12CF">
        <w:rPr>
          <w:rFonts w:cs="Arial"/>
          <w:i/>
          <w:iCs/>
          <w:noProof/>
          <w:szCs w:val="24"/>
          <w:lang w:val="en-GB"/>
        </w:rPr>
        <w:t>Research in Social Stratification and Mobility</w:t>
      </w:r>
      <w:r w:rsidRPr="002F12CF">
        <w:rPr>
          <w:rFonts w:cs="Arial"/>
          <w:noProof/>
          <w:szCs w:val="24"/>
          <w:lang w:val="en-GB"/>
        </w:rPr>
        <w:t xml:space="preserve"> (T. 29, Numer 1). https://doi.org/10.1016/j.rssm.2010.12.001</w:t>
      </w:r>
    </w:p>
    <w:p w14:paraId="2506618E"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Rocki, M. (2018). Jakość kształcenia a ekonomiczne losy absolwentów: Analiza przypadków. </w:t>
      </w:r>
      <w:r w:rsidRPr="00322065">
        <w:rPr>
          <w:rFonts w:cs="Arial"/>
          <w:i/>
          <w:iCs/>
          <w:noProof/>
          <w:szCs w:val="24"/>
        </w:rPr>
        <w:t>Nauka i Szkolnictwo Wyższe</w:t>
      </w:r>
      <w:r w:rsidRPr="00322065">
        <w:rPr>
          <w:rFonts w:cs="Arial"/>
          <w:noProof/>
          <w:szCs w:val="24"/>
        </w:rPr>
        <w:t xml:space="preserve">, </w:t>
      </w:r>
      <w:r w:rsidRPr="00322065">
        <w:rPr>
          <w:rFonts w:cs="Arial"/>
          <w:i/>
          <w:iCs/>
          <w:noProof/>
          <w:szCs w:val="24"/>
        </w:rPr>
        <w:t>1(51)</w:t>
      </w:r>
      <w:r w:rsidRPr="00322065">
        <w:rPr>
          <w:rFonts w:cs="Arial"/>
          <w:noProof/>
          <w:szCs w:val="24"/>
        </w:rPr>
        <w:t>, 219–239. https://doi.org/10.14746/nisw.2018.1.11</w:t>
      </w:r>
    </w:p>
    <w:p w14:paraId="00D946F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Rocki, M. (2021). </w:t>
      </w:r>
      <w:r w:rsidRPr="002F12CF">
        <w:rPr>
          <w:rFonts w:cs="Arial"/>
          <w:noProof/>
          <w:szCs w:val="24"/>
          <w:lang w:val="en-GB"/>
        </w:rPr>
        <w:t xml:space="preserve">The Wage Premium on Higher Education: Evidence from the Polish Graduate Tracking System. </w:t>
      </w:r>
      <w:r w:rsidRPr="002F12CF">
        <w:rPr>
          <w:rFonts w:cs="Arial"/>
          <w:i/>
          <w:iCs/>
          <w:noProof/>
          <w:szCs w:val="24"/>
          <w:lang w:val="en-GB"/>
        </w:rPr>
        <w:t>Gospodarka Narodowa</w:t>
      </w:r>
      <w:r w:rsidRPr="002F12CF">
        <w:rPr>
          <w:rFonts w:cs="Arial"/>
          <w:noProof/>
          <w:szCs w:val="24"/>
          <w:lang w:val="en-GB"/>
        </w:rPr>
        <w:t xml:space="preserve">, </w:t>
      </w:r>
      <w:r w:rsidRPr="002F12CF">
        <w:rPr>
          <w:rFonts w:cs="Arial"/>
          <w:i/>
          <w:iCs/>
          <w:noProof/>
          <w:szCs w:val="24"/>
          <w:lang w:val="en-GB"/>
        </w:rPr>
        <w:t>307</w:t>
      </w:r>
      <w:r w:rsidRPr="002F12CF">
        <w:rPr>
          <w:rFonts w:cs="Arial"/>
          <w:noProof/>
          <w:szCs w:val="24"/>
          <w:lang w:val="en-GB"/>
        </w:rPr>
        <w:t>(3), 47–61. https://doi.org/10.33119/GN/140647</w:t>
      </w:r>
    </w:p>
    <w:p w14:paraId="2A8495C0"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Rogers, M., Baker, P., Harrington, I., Johnson, A., Bird, J., &amp; Bible, V. (2022). Stakeholder engagement with funding bodies, steering committees and surveys: Benefits for education projects. </w:t>
      </w:r>
      <w:r w:rsidRPr="00322065">
        <w:rPr>
          <w:rFonts w:cs="Arial"/>
          <w:i/>
          <w:iCs/>
          <w:noProof/>
          <w:szCs w:val="24"/>
        </w:rPr>
        <w:t>Issues in Educational Research</w:t>
      </w:r>
      <w:r w:rsidRPr="00322065">
        <w:rPr>
          <w:rFonts w:cs="Arial"/>
          <w:noProof/>
          <w:szCs w:val="24"/>
        </w:rPr>
        <w:t xml:space="preserve">, </w:t>
      </w:r>
      <w:r w:rsidRPr="00322065">
        <w:rPr>
          <w:rFonts w:cs="Arial"/>
          <w:i/>
          <w:iCs/>
          <w:noProof/>
          <w:szCs w:val="24"/>
        </w:rPr>
        <w:t>32</w:t>
      </w:r>
      <w:r w:rsidRPr="00322065">
        <w:rPr>
          <w:rFonts w:cs="Arial"/>
          <w:noProof/>
          <w:szCs w:val="24"/>
        </w:rPr>
        <w:t>(3), 1131–1152.</w:t>
      </w:r>
    </w:p>
    <w:p w14:paraId="3B71B1AE"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Rogoziński, K. (2007). Zarządzanie organizacją usługową - próba wypełnienia luki poznawczej. </w:t>
      </w:r>
      <w:r w:rsidRPr="00322065">
        <w:rPr>
          <w:rFonts w:cs="Arial"/>
          <w:i/>
          <w:iCs/>
          <w:noProof/>
          <w:szCs w:val="24"/>
        </w:rPr>
        <w:t>Współczesne Zarządzanie</w:t>
      </w:r>
      <w:r w:rsidRPr="00322065">
        <w:rPr>
          <w:rFonts w:cs="Arial"/>
          <w:noProof/>
          <w:szCs w:val="24"/>
        </w:rPr>
        <w:t xml:space="preserve">, </w:t>
      </w:r>
      <w:r w:rsidRPr="00322065">
        <w:rPr>
          <w:rFonts w:cs="Arial"/>
          <w:i/>
          <w:iCs/>
          <w:noProof/>
          <w:szCs w:val="24"/>
        </w:rPr>
        <w:t>3</w:t>
      </w:r>
      <w:r w:rsidRPr="00322065">
        <w:rPr>
          <w:rFonts w:cs="Arial"/>
          <w:noProof/>
          <w:szCs w:val="24"/>
        </w:rPr>
        <w:t>, 5–12. http://www.uslugi.ue.poznan.pl/file/129_189179007.pdf</w:t>
      </w:r>
    </w:p>
    <w:p w14:paraId="13BA37C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Rosenberg, M. B. (2014). </w:t>
      </w:r>
      <w:r w:rsidRPr="00322065">
        <w:rPr>
          <w:rFonts w:cs="Arial"/>
          <w:i/>
          <w:iCs/>
          <w:noProof/>
          <w:szCs w:val="24"/>
        </w:rPr>
        <w:t>Porozumienie bez przemocy. O języku serca.</w:t>
      </w:r>
      <w:r w:rsidRPr="00322065">
        <w:rPr>
          <w:rFonts w:cs="Arial"/>
          <w:noProof/>
          <w:szCs w:val="24"/>
        </w:rPr>
        <w:t xml:space="preserve"> (II). Wydawnictwo Czarna Owca.</w:t>
      </w:r>
    </w:p>
    <w:p w14:paraId="69FA2A60"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Rosół, A. (2016). Jak badać i kształtować jakość kształcenia w szkole wyższej? </w:t>
      </w:r>
      <w:r w:rsidRPr="00322065">
        <w:rPr>
          <w:rFonts w:cs="Arial"/>
          <w:i/>
          <w:iCs/>
          <w:noProof/>
          <w:szCs w:val="24"/>
        </w:rPr>
        <w:t>Prace Naukowe Akademii im. Jana Długosza w Częstochowie. Pedagogika</w:t>
      </w:r>
      <w:r w:rsidRPr="00322065">
        <w:rPr>
          <w:rFonts w:cs="Arial"/>
          <w:noProof/>
          <w:szCs w:val="24"/>
        </w:rPr>
        <w:t xml:space="preserve">, </w:t>
      </w:r>
      <w:r w:rsidRPr="00322065">
        <w:rPr>
          <w:rFonts w:cs="Arial"/>
          <w:i/>
          <w:iCs/>
          <w:noProof/>
          <w:szCs w:val="24"/>
        </w:rPr>
        <w:t>25</w:t>
      </w:r>
      <w:r w:rsidRPr="00322065">
        <w:rPr>
          <w:rFonts w:cs="Arial"/>
          <w:noProof/>
          <w:szCs w:val="24"/>
        </w:rPr>
        <w:t>(1), 19–30. https://doi.org/10.16926/p.2016.25.01</w:t>
      </w:r>
    </w:p>
    <w:p w14:paraId="3D388C5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Rutkowska, M., &amp; Kamińska, A. M. (2020). </w:t>
      </w:r>
      <w:r w:rsidRPr="002F12CF">
        <w:rPr>
          <w:rFonts w:cs="Arial"/>
          <w:noProof/>
          <w:szCs w:val="24"/>
          <w:lang w:val="en-GB"/>
        </w:rPr>
        <w:t xml:space="preserve">Turquoise Management Model - Teal Organization. </w:t>
      </w:r>
      <w:r w:rsidRPr="002F12CF">
        <w:rPr>
          <w:rFonts w:cs="Arial"/>
          <w:i/>
          <w:iCs/>
          <w:noProof/>
          <w:szCs w:val="24"/>
          <w:lang w:val="en-GB"/>
        </w:rPr>
        <w:t>Education Excellence and Innovation Management: A 2025 Vision to Sustain Economic Development during Global Challenges</w:t>
      </w:r>
      <w:r w:rsidRPr="002F12CF">
        <w:rPr>
          <w:rFonts w:cs="Arial"/>
          <w:noProof/>
          <w:szCs w:val="24"/>
          <w:lang w:val="en-GB"/>
        </w:rPr>
        <w:t xml:space="preserve">, </w:t>
      </w:r>
      <w:r w:rsidRPr="002F12CF">
        <w:rPr>
          <w:rFonts w:cs="Arial"/>
          <w:i/>
          <w:iCs/>
          <w:noProof/>
          <w:szCs w:val="24"/>
          <w:lang w:val="en-GB"/>
        </w:rPr>
        <w:t>July</w:t>
      </w:r>
      <w:r w:rsidRPr="002F12CF">
        <w:rPr>
          <w:rFonts w:cs="Arial"/>
          <w:noProof/>
          <w:szCs w:val="24"/>
          <w:lang w:val="en-GB"/>
        </w:rPr>
        <w:t>, 11380–11387.</w:t>
      </w:r>
    </w:p>
    <w:p w14:paraId="3D6D2C9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Sá, J. C., Vaz, S., Carvalho, O., Lima, V., Morgado, L., Fonseca, L., Doiro, M., &amp; Santos, G. (2022). A model of integration ISO 9001 with Lean six sigma and main benefits achieved. </w:t>
      </w:r>
      <w:r w:rsidRPr="002F12CF">
        <w:rPr>
          <w:rFonts w:cs="Arial"/>
          <w:i/>
          <w:iCs/>
          <w:noProof/>
          <w:szCs w:val="24"/>
          <w:lang w:val="en-GB"/>
        </w:rPr>
        <w:t>Total Quality Management &amp; Business Excellence</w:t>
      </w:r>
      <w:r w:rsidRPr="002F12CF">
        <w:rPr>
          <w:rFonts w:cs="Arial"/>
          <w:noProof/>
          <w:szCs w:val="24"/>
          <w:lang w:val="en-GB"/>
        </w:rPr>
        <w:t xml:space="preserve">, </w:t>
      </w:r>
      <w:r w:rsidRPr="002F12CF">
        <w:rPr>
          <w:rFonts w:cs="Arial"/>
          <w:i/>
          <w:iCs/>
          <w:noProof/>
          <w:szCs w:val="24"/>
          <w:lang w:val="en-GB"/>
        </w:rPr>
        <w:t>33</w:t>
      </w:r>
      <w:r w:rsidRPr="002F12CF">
        <w:rPr>
          <w:rFonts w:cs="Arial"/>
          <w:noProof/>
          <w:szCs w:val="24"/>
          <w:lang w:val="en-GB"/>
        </w:rPr>
        <w:t>(1–2), 218–242. https://doi.org/10.1080/14783363.2020.1829969</w:t>
      </w:r>
    </w:p>
    <w:p w14:paraId="20556DA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Scaled Agile Inc. (2023). </w:t>
      </w:r>
      <w:r w:rsidRPr="002F12CF">
        <w:rPr>
          <w:rFonts w:cs="Arial"/>
          <w:i/>
          <w:iCs/>
          <w:noProof/>
          <w:szCs w:val="24"/>
          <w:lang w:val="en-GB"/>
        </w:rPr>
        <w:t>SAFe 6.0 - Core Values</w:t>
      </w:r>
      <w:r w:rsidRPr="002F12CF">
        <w:rPr>
          <w:rFonts w:cs="Arial"/>
          <w:noProof/>
          <w:szCs w:val="24"/>
          <w:lang w:val="en-GB"/>
        </w:rPr>
        <w:t>. https://scaledagileframework.com/safe-core-values/</w:t>
      </w:r>
    </w:p>
    <w:p w14:paraId="085CB21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Schroeder, R. G., Linderman, K., Liedtke, C., &amp; Choo, A. S. (2008). Six Sigma: Definition and underlying theory</w:t>
      </w:r>
      <w:r w:rsidRPr="002F12CF">
        <w:rPr>
          <w:rFonts w:ascii="Cambria Math" w:hAnsi="Cambria Math" w:cs="Cambria Math"/>
          <w:noProof/>
          <w:szCs w:val="24"/>
          <w:lang w:val="en-GB"/>
        </w:rPr>
        <w:t>⋆</w:t>
      </w:r>
      <w:r w:rsidRPr="002F12CF">
        <w:rPr>
          <w:rFonts w:cs="Arial"/>
          <w:noProof/>
          <w:szCs w:val="24"/>
          <w:lang w:val="en-GB"/>
        </w:rPr>
        <w:t xml:space="preserve">. </w:t>
      </w:r>
      <w:r w:rsidRPr="002F12CF">
        <w:rPr>
          <w:rFonts w:cs="Arial"/>
          <w:i/>
          <w:iCs/>
          <w:noProof/>
          <w:szCs w:val="24"/>
          <w:lang w:val="en-GB"/>
        </w:rPr>
        <w:t>Journal of Operations Management</w:t>
      </w:r>
      <w:r w:rsidRPr="002F12CF">
        <w:rPr>
          <w:rFonts w:cs="Arial"/>
          <w:noProof/>
          <w:szCs w:val="24"/>
          <w:lang w:val="en-GB"/>
        </w:rPr>
        <w:t xml:space="preserve">, </w:t>
      </w:r>
      <w:r w:rsidRPr="002F12CF">
        <w:rPr>
          <w:rFonts w:cs="Arial"/>
          <w:i/>
          <w:iCs/>
          <w:noProof/>
          <w:szCs w:val="24"/>
          <w:lang w:val="en-GB"/>
        </w:rPr>
        <w:t>26</w:t>
      </w:r>
      <w:r w:rsidRPr="002F12CF">
        <w:rPr>
          <w:rFonts w:cs="Arial"/>
          <w:noProof/>
          <w:szCs w:val="24"/>
          <w:lang w:val="en-GB"/>
        </w:rPr>
        <w:t xml:space="preserve">(4), 536–554. </w:t>
      </w:r>
      <w:r w:rsidRPr="002F12CF">
        <w:rPr>
          <w:rFonts w:cs="Arial"/>
          <w:noProof/>
          <w:szCs w:val="24"/>
          <w:lang w:val="en-GB"/>
        </w:rPr>
        <w:lastRenderedPageBreak/>
        <w:t>https://doi.org/10.1016/j.jom.2007.06.007</w:t>
      </w:r>
    </w:p>
    <w:p w14:paraId="6728804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Selznick, P. (1948). Foundations of the theory of organization. </w:t>
      </w:r>
      <w:r w:rsidRPr="002F12CF">
        <w:rPr>
          <w:rFonts w:cs="Arial"/>
          <w:i/>
          <w:iCs/>
          <w:noProof/>
          <w:szCs w:val="24"/>
          <w:lang w:val="en-GB"/>
        </w:rPr>
        <w:t>American sociological review</w:t>
      </w:r>
      <w:r w:rsidRPr="002F12CF">
        <w:rPr>
          <w:rFonts w:cs="Arial"/>
          <w:noProof/>
          <w:szCs w:val="24"/>
          <w:lang w:val="en-GB"/>
        </w:rPr>
        <w:t xml:space="preserve">, </w:t>
      </w:r>
      <w:r w:rsidRPr="002F12CF">
        <w:rPr>
          <w:rFonts w:cs="Arial"/>
          <w:i/>
          <w:iCs/>
          <w:noProof/>
          <w:szCs w:val="24"/>
          <w:lang w:val="en-GB"/>
        </w:rPr>
        <w:t>13</w:t>
      </w:r>
      <w:r w:rsidRPr="002F12CF">
        <w:rPr>
          <w:rFonts w:cs="Arial"/>
          <w:noProof/>
          <w:szCs w:val="24"/>
          <w:lang w:val="en-GB"/>
        </w:rPr>
        <w:t>(1), 25–35.</w:t>
      </w:r>
    </w:p>
    <w:p w14:paraId="17CD396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Seth, N., Deshmukh, S. G., &amp; Vrat, P. (2004). Service quality models: a review. </w:t>
      </w:r>
      <w:r w:rsidRPr="002F12CF">
        <w:rPr>
          <w:rFonts w:cs="Arial"/>
          <w:i/>
          <w:iCs/>
          <w:noProof/>
          <w:szCs w:val="24"/>
          <w:lang w:val="en-GB"/>
        </w:rPr>
        <w:t>International Journal of Quality &amp; Reliability Management</w:t>
      </w:r>
      <w:r w:rsidRPr="002F12CF">
        <w:rPr>
          <w:rFonts w:cs="Arial"/>
          <w:noProof/>
          <w:szCs w:val="24"/>
          <w:lang w:val="en-GB"/>
        </w:rPr>
        <w:t xml:space="preserve">, </w:t>
      </w:r>
      <w:r w:rsidRPr="002F12CF">
        <w:rPr>
          <w:rFonts w:cs="Arial"/>
          <w:i/>
          <w:iCs/>
          <w:noProof/>
          <w:szCs w:val="24"/>
          <w:lang w:val="en-GB"/>
        </w:rPr>
        <w:t>22</w:t>
      </w:r>
      <w:r w:rsidRPr="002F12CF">
        <w:rPr>
          <w:rFonts w:cs="Arial"/>
          <w:noProof/>
          <w:szCs w:val="24"/>
          <w:lang w:val="en-GB"/>
        </w:rPr>
        <w:t>(9), 913–949. https://doi.org/10.1108/02656710510625211</w:t>
      </w:r>
    </w:p>
    <w:p w14:paraId="371FB43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Shah, R., &amp; Ward, P. T. (2003). Lean manufacturing: context, practice bundles, and performance. </w:t>
      </w:r>
      <w:r w:rsidRPr="002F12CF">
        <w:rPr>
          <w:rFonts w:cs="Arial"/>
          <w:i/>
          <w:iCs/>
          <w:noProof/>
          <w:szCs w:val="24"/>
          <w:lang w:val="en-GB"/>
        </w:rPr>
        <w:t>Journal of Operations Management</w:t>
      </w:r>
      <w:r w:rsidRPr="002F12CF">
        <w:rPr>
          <w:rFonts w:cs="Arial"/>
          <w:noProof/>
          <w:szCs w:val="24"/>
          <w:lang w:val="en-GB"/>
        </w:rPr>
        <w:t xml:space="preserve">, </w:t>
      </w:r>
      <w:r w:rsidRPr="002F12CF">
        <w:rPr>
          <w:rFonts w:cs="Arial"/>
          <w:i/>
          <w:iCs/>
          <w:noProof/>
          <w:szCs w:val="24"/>
          <w:lang w:val="en-GB"/>
        </w:rPr>
        <w:t>21</w:t>
      </w:r>
      <w:r w:rsidRPr="002F12CF">
        <w:rPr>
          <w:rFonts w:cs="Arial"/>
          <w:noProof/>
          <w:szCs w:val="24"/>
          <w:lang w:val="en-GB"/>
        </w:rPr>
        <w:t>(2), 129–149. https://doi.org/10.1016/S0272-6963(02)00108-0</w:t>
      </w:r>
    </w:p>
    <w:p w14:paraId="5651FB6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Silver, H. (2003). Does a University Have a Culture? </w:t>
      </w:r>
      <w:r w:rsidRPr="002F12CF">
        <w:rPr>
          <w:rFonts w:cs="Arial"/>
          <w:i/>
          <w:iCs/>
          <w:noProof/>
          <w:szCs w:val="24"/>
          <w:lang w:val="en-GB"/>
        </w:rPr>
        <w:t>Studies in Higher Education</w:t>
      </w:r>
      <w:r w:rsidRPr="002F12CF">
        <w:rPr>
          <w:rFonts w:cs="Arial"/>
          <w:noProof/>
          <w:szCs w:val="24"/>
          <w:lang w:val="en-GB"/>
        </w:rPr>
        <w:t xml:space="preserve">, </w:t>
      </w:r>
      <w:r w:rsidRPr="002F12CF">
        <w:rPr>
          <w:rFonts w:cs="Arial"/>
          <w:i/>
          <w:iCs/>
          <w:noProof/>
          <w:szCs w:val="24"/>
          <w:lang w:val="en-GB"/>
        </w:rPr>
        <w:t>28</w:t>
      </w:r>
      <w:r w:rsidRPr="002F12CF">
        <w:rPr>
          <w:rFonts w:cs="Arial"/>
          <w:noProof/>
          <w:szCs w:val="24"/>
          <w:lang w:val="en-GB"/>
        </w:rPr>
        <w:t>(2), 157–169. https://doi.org/10.1080/0307507032000058118</w:t>
      </w:r>
    </w:p>
    <w:p w14:paraId="22273CB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Sirvanci, M. B. (2004). Critical issues for TQM implementation in higher education. </w:t>
      </w:r>
      <w:r w:rsidRPr="002F12CF">
        <w:rPr>
          <w:rFonts w:cs="Arial"/>
          <w:i/>
          <w:iCs/>
          <w:noProof/>
          <w:szCs w:val="24"/>
          <w:lang w:val="en-GB"/>
        </w:rPr>
        <w:t>The TQM Magazine</w:t>
      </w:r>
      <w:r w:rsidRPr="002F12CF">
        <w:rPr>
          <w:rFonts w:cs="Arial"/>
          <w:noProof/>
          <w:szCs w:val="24"/>
          <w:lang w:val="en-GB"/>
        </w:rPr>
        <w:t xml:space="preserve">, </w:t>
      </w:r>
      <w:r w:rsidRPr="002F12CF">
        <w:rPr>
          <w:rFonts w:cs="Arial"/>
          <w:i/>
          <w:iCs/>
          <w:noProof/>
          <w:szCs w:val="24"/>
          <w:lang w:val="en-GB"/>
        </w:rPr>
        <w:t>16</w:t>
      </w:r>
      <w:r w:rsidRPr="002F12CF">
        <w:rPr>
          <w:rFonts w:cs="Arial"/>
          <w:noProof/>
          <w:szCs w:val="24"/>
          <w:lang w:val="en-GB"/>
        </w:rPr>
        <w:t>(6), 382–386. https://doi.org/10.1108/09544780410563293</w:t>
      </w:r>
    </w:p>
    <w:p w14:paraId="56513A8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Slabá, M. (2015). Stakeholder Groups of Public and Private Universities in the Czech Republic – Identification, Categorization and Prioritization. </w:t>
      </w:r>
      <w:r w:rsidRPr="002F12CF">
        <w:rPr>
          <w:rFonts w:cs="Arial"/>
          <w:i/>
          <w:iCs/>
          <w:noProof/>
          <w:szCs w:val="24"/>
          <w:lang w:val="en-GB"/>
        </w:rPr>
        <w:t>Review of Economic Perspectives</w:t>
      </w:r>
      <w:r w:rsidRPr="002F12CF">
        <w:rPr>
          <w:rFonts w:cs="Arial"/>
          <w:noProof/>
          <w:szCs w:val="24"/>
          <w:lang w:val="en-GB"/>
        </w:rPr>
        <w:t xml:space="preserve">, </w:t>
      </w:r>
      <w:r w:rsidRPr="002F12CF">
        <w:rPr>
          <w:rFonts w:cs="Arial"/>
          <w:i/>
          <w:iCs/>
          <w:noProof/>
          <w:szCs w:val="24"/>
          <w:lang w:val="en-GB"/>
        </w:rPr>
        <w:t>15</w:t>
      </w:r>
      <w:r w:rsidRPr="002F12CF">
        <w:rPr>
          <w:rFonts w:cs="Arial"/>
          <w:noProof/>
          <w:szCs w:val="24"/>
          <w:lang w:val="en-GB"/>
        </w:rPr>
        <w:t>(3), 305–326. https://doi.org/10.1515/revecp-2015-0022</w:t>
      </w:r>
    </w:p>
    <w:p w14:paraId="0540400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Small, L., Shacklock, K., &amp; Marchant, T. (2018). Employability: a contemporary review for higher education stakeholders. </w:t>
      </w:r>
      <w:r w:rsidRPr="002F12CF">
        <w:rPr>
          <w:rFonts w:cs="Arial"/>
          <w:i/>
          <w:iCs/>
          <w:noProof/>
          <w:szCs w:val="24"/>
          <w:lang w:val="en-GB"/>
        </w:rPr>
        <w:t>Journal of Vocational Education &amp; Training</w:t>
      </w:r>
      <w:r w:rsidRPr="002F12CF">
        <w:rPr>
          <w:rFonts w:cs="Arial"/>
          <w:noProof/>
          <w:szCs w:val="24"/>
          <w:lang w:val="en-GB"/>
        </w:rPr>
        <w:t xml:space="preserve">, </w:t>
      </w:r>
      <w:r w:rsidRPr="002F12CF">
        <w:rPr>
          <w:rFonts w:cs="Arial"/>
          <w:i/>
          <w:iCs/>
          <w:noProof/>
          <w:szCs w:val="24"/>
          <w:lang w:val="en-GB"/>
        </w:rPr>
        <w:t>70</w:t>
      </w:r>
      <w:r w:rsidRPr="002F12CF">
        <w:rPr>
          <w:rFonts w:cs="Arial"/>
          <w:noProof/>
          <w:szCs w:val="24"/>
          <w:lang w:val="en-GB"/>
        </w:rPr>
        <w:t>(1), 148–166. https://doi.org/10.1080/13636820.2017.1394355</w:t>
      </w:r>
    </w:p>
    <w:p w14:paraId="0CE4988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Smith-Maddox, R. (1998). Defining Culture as a Dimension of Academic Achievement: Implications for Culturally Responsive Curriculum, Instruction, and Assessment. </w:t>
      </w:r>
      <w:r w:rsidRPr="002F12CF">
        <w:rPr>
          <w:rFonts w:cs="Arial"/>
          <w:i/>
          <w:iCs/>
          <w:noProof/>
          <w:szCs w:val="24"/>
          <w:lang w:val="en-GB"/>
        </w:rPr>
        <w:t>The Journal of Negro Education</w:t>
      </w:r>
      <w:r w:rsidRPr="002F12CF">
        <w:rPr>
          <w:rFonts w:cs="Arial"/>
          <w:noProof/>
          <w:szCs w:val="24"/>
          <w:lang w:val="en-GB"/>
        </w:rPr>
        <w:t xml:space="preserve">, </w:t>
      </w:r>
      <w:r w:rsidRPr="002F12CF">
        <w:rPr>
          <w:rFonts w:cs="Arial"/>
          <w:i/>
          <w:iCs/>
          <w:noProof/>
          <w:szCs w:val="24"/>
          <w:lang w:val="en-GB"/>
        </w:rPr>
        <w:t>67</w:t>
      </w:r>
      <w:r w:rsidRPr="002F12CF">
        <w:rPr>
          <w:rFonts w:cs="Arial"/>
          <w:noProof/>
          <w:szCs w:val="24"/>
          <w:lang w:val="en-GB"/>
        </w:rPr>
        <w:t>(3), 302. https://doi.org/10.2307/2668198</w:t>
      </w:r>
    </w:p>
    <w:p w14:paraId="38BCE41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Sparr, J. L. (2018). Paradoxes in Organizational Change: The Crucial Role of Leaders’ Sensegiving. </w:t>
      </w:r>
      <w:r w:rsidRPr="002F12CF">
        <w:rPr>
          <w:rFonts w:cs="Arial"/>
          <w:i/>
          <w:iCs/>
          <w:noProof/>
          <w:szCs w:val="24"/>
          <w:lang w:val="en-GB"/>
        </w:rPr>
        <w:t>Journal of Change Management</w:t>
      </w:r>
      <w:r w:rsidRPr="002F12CF">
        <w:rPr>
          <w:rFonts w:cs="Arial"/>
          <w:noProof/>
          <w:szCs w:val="24"/>
          <w:lang w:val="en-GB"/>
        </w:rPr>
        <w:t xml:space="preserve">, </w:t>
      </w:r>
      <w:r w:rsidRPr="002F12CF">
        <w:rPr>
          <w:rFonts w:cs="Arial"/>
          <w:i/>
          <w:iCs/>
          <w:noProof/>
          <w:szCs w:val="24"/>
          <w:lang w:val="en-GB"/>
        </w:rPr>
        <w:t>18</w:t>
      </w:r>
      <w:r w:rsidRPr="002F12CF">
        <w:rPr>
          <w:rFonts w:cs="Arial"/>
          <w:noProof/>
          <w:szCs w:val="24"/>
          <w:lang w:val="en-GB"/>
        </w:rPr>
        <w:t>(2), 162–180. https://doi.org/10.1080/14697017.2018.1446696</w:t>
      </w:r>
    </w:p>
    <w:p w14:paraId="418706C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Spreng, R. A., &amp; Mackoy, R. D. (1996). An empirical examination of a model of perceived service quality and satisfaction. </w:t>
      </w:r>
      <w:r w:rsidRPr="002F12CF">
        <w:rPr>
          <w:rFonts w:cs="Arial"/>
          <w:i/>
          <w:iCs/>
          <w:noProof/>
          <w:szCs w:val="24"/>
          <w:lang w:val="en-GB"/>
        </w:rPr>
        <w:t>Journal of Retailing</w:t>
      </w:r>
      <w:r w:rsidRPr="002F12CF">
        <w:rPr>
          <w:rFonts w:cs="Arial"/>
          <w:noProof/>
          <w:szCs w:val="24"/>
          <w:lang w:val="en-GB"/>
        </w:rPr>
        <w:t xml:space="preserve">, </w:t>
      </w:r>
      <w:r w:rsidRPr="002F12CF">
        <w:rPr>
          <w:rFonts w:cs="Arial"/>
          <w:i/>
          <w:iCs/>
          <w:noProof/>
          <w:szCs w:val="24"/>
          <w:lang w:val="en-GB"/>
        </w:rPr>
        <w:t>72</w:t>
      </w:r>
      <w:r w:rsidRPr="002F12CF">
        <w:rPr>
          <w:rFonts w:cs="Arial"/>
          <w:noProof/>
          <w:szCs w:val="24"/>
          <w:lang w:val="en-GB"/>
        </w:rPr>
        <w:t>(2), 201–214. https://doi.org/10.1016/S0022-4359(96)90014-7</w:t>
      </w:r>
    </w:p>
    <w:p w14:paraId="741C7BA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Steffensen, M., Rogers, E. M., &amp; Speakman, K. (2000). Spin-offs from research centers at a research university. </w:t>
      </w:r>
      <w:r w:rsidRPr="002F12CF">
        <w:rPr>
          <w:rFonts w:cs="Arial"/>
          <w:i/>
          <w:iCs/>
          <w:noProof/>
          <w:szCs w:val="24"/>
          <w:lang w:val="en-GB"/>
        </w:rPr>
        <w:t>Journal of Business Venturing</w:t>
      </w:r>
      <w:r w:rsidRPr="002F12CF">
        <w:rPr>
          <w:rFonts w:cs="Arial"/>
          <w:noProof/>
          <w:szCs w:val="24"/>
          <w:lang w:val="en-GB"/>
        </w:rPr>
        <w:t xml:space="preserve">, </w:t>
      </w:r>
      <w:r w:rsidRPr="002F12CF">
        <w:rPr>
          <w:rFonts w:cs="Arial"/>
          <w:i/>
          <w:iCs/>
          <w:noProof/>
          <w:szCs w:val="24"/>
          <w:lang w:val="en-GB"/>
        </w:rPr>
        <w:t>15</w:t>
      </w:r>
      <w:r w:rsidRPr="002F12CF">
        <w:rPr>
          <w:rFonts w:cs="Arial"/>
          <w:noProof/>
          <w:szCs w:val="24"/>
          <w:lang w:val="en-GB"/>
        </w:rPr>
        <w:t>(1), 93–111. https://doi.org/10.1016/S0883-9026(98)00006-8</w:t>
      </w:r>
    </w:p>
    <w:p w14:paraId="03C1853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Stewart, H. (2010). Do happy staff make for happy customers and profitable companies. </w:t>
      </w:r>
      <w:r w:rsidRPr="002F12CF">
        <w:rPr>
          <w:rFonts w:cs="Arial"/>
          <w:i/>
          <w:iCs/>
          <w:noProof/>
          <w:szCs w:val="24"/>
          <w:lang w:val="en-GB"/>
        </w:rPr>
        <w:t>Journal of Direct, Data and Digital Marketing Practice</w:t>
      </w:r>
      <w:r w:rsidRPr="002F12CF">
        <w:rPr>
          <w:rFonts w:cs="Arial"/>
          <w:noProof/>
          <w:szCs w:val="24"/>
          <w:lang w:val="en-GB"/>
        </w:rPr>
        <w:t xml:space="preserve">, </w:t>
      </w:r>
      <w:r w:rsidRPr="002F12CF">
        <w:rPr>
          <w:rFonts w:cs="Arial"/>
          <w:i/>
          <w:iCs/>
          <w:noProof/>
          <w:szCs w:val="24"/>
          <w:lang w:val="en-GB"/>
        </w:rPr>
        <w:t>11</w:t>
      </w:r>
      <w:r w:rsidRPr="002F12CF">
        <w:rPr>
          <w:rFonts w:cs="Arial"/>
          <w:noProof/>
          <w:szCs w:val="24"/>
          <w:lang w:val="en-GB"/>
        </w:rPr>
        <w:t>(4), 275–280. https://doi.org/10.1057/dddmp.2010.9</w:t>
      </w:r>
    </w:p>
    <w:p w14:paraId="321FB7FD"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Stoma, M. (2012). </w:t>
      </w:r>
      <w:r w:rsidRPr="00322065">
        <w:rPr>
          <w:rFonts w:cs="Arial"/>
          <w:i/>
          <w:iCs/>
          <w:noProof/>
          <w:szCs w:val="24"/>
        </w:rPr>
        <w:t>Modele i metody pomiaru jakości usług</w:t>
      </w:r>
      <w:r w:rsidRPr="00322065">
        <w:rPr>
          <w:rFonts w:cs="Arial"/>
          <w:noProof/>
          <w:szCs w:val="24"/>
        </w:rPr>
        <w:t>. http://www.qrpolska.pl/files/file/M3.pdf</w:t>
      </w:r>
    </w:p>
    <w:p w14:paraId="05E2432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Sułkowski, Ł. (2014). Czy kultura jakości w uczelni wyższej to to samo co kultura akademicka? </w:t>
      </w:r>
      <w:r w:rsidRPr="00322065">
        <w:rPr>
          <w:rFonts w:cs="Arial"/>
          <w:i/>
          <w:iCs/>
          <w:noProof/>
          <w:szCs w:val="24"/>
        </w:rPr>
        <w:t xml:space="preserve">Przedsiębiorczość i Zarządzanie, t. XV, z. 8, cz. I: „Wybrane problemy zarządzania rozwojem </w:t>
      </w:r>
      <w:r w:rsidRPr="00322065">
        <w:rPr>
          <w:rFonts w:cs="Arial"/>
          <w:i/>
          <w:iCs/>
          <w:noProof/>
          <w:szCs w:val="24"/>
        </w:rPr>
        <w:lastRenderedPageBreak/>
        <w:t>regionalnym”</w:t>
      </w:r>
      <w:r w:rsidRPr="00322065">
        <w:rPr>
          <w:rFonts w:cs="Arial"/>
          <w:noProof/>
          <w:szCs w:val="24"/>
        </w:rPr>
        <w:t>, 365–378.</w:t>
      </w:r>
    </w:p>
    <w:p w14:paraId="5437B5CA"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Sułkowski, Ł. (2016). Academic Culture from the Perspective of Polish Universities. </w:t>
      </w:r>
      <w:r w:rsidRPr="00322065">
        <w:rPr>
          <w:rFonts w:cs="Arial"/>
          <w:i/>
          <w:iCs/>
          <w:noProof/>
          <w:szCs w:val="24"/>
        </w:rPr>
        <w:t>Przedsiębiorczość I Zarządzanie</w:t>
      </w:r>
      <w:r w:rsidRPr="00322065">
        <w:rPr>
          <w:rFonts w:cs="Arial"/>
          <w:noProof/>
          <w:szCs w:val="24"/>
        </w:rPr>
        <w:t xml:space="preserve">, </w:t>
      </w:r>
      <w:r w:rsidRPr="00322065">
        <w:rPr>
          <w:rFonts w:cs="Arial"/>
          <w:i/>
          <w:iCs/>
          <w:noProof/>
          <w:szCs w:val="24"/>
        </w:rPr>
        <w:t>XVII</w:t>
      </w:r>
      <w:r w:rsidRPr="00322065">
        <w:rPr>
          <w:rFonts w:cs="Arial"/>
          <w:noProof/>
          <w:szCs w:val="24"/>
        </w:rPr>
        <w:t>(2), 7–21. http://piz.san.edu.pl/docs/e-XVII-2-1.pdf</w:t>
      </w:r>
    </w:p>
    <w:p w14:paraId="7845F92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Sułkowski, Ł. (2017). Założenia do Ustawy 2.0 - projektowanie nowego ładu akademickiego w Polsce. W </w:t>
      </w:r>
      <w:r w:rsidRPr="00322065">
        <w:rPr>
          <w:rFonts w:cs="Arial"/>
          <w:i/>
          <w:iCs/>
          <w:noProof/>
          <w:szCs w:val="24"/>
        </w:rPr>
        <w:t>Przedsiębiorczość i Zarządzanie, t. XVIII, z. 2, cz. I: „Zarządzanie publiczne. Funkcjonowanie jednostek samorządu terytorialnego w aspekcie wielowymiarowym”</w:t>
      </w:r>
      <w:r w:rsidRPr="00322065">
        <w:rPr>
          <w:rFonts w:cs="Arial"/>
          <w:noProof/>
          <w:szCs w:val="24"/>
        </w:rPr>
        <w:t xml:space="preserve"> (Numer January 2017, ss. 261–276).</w:t>
      </w:r>
    </w:p>
    <w:p w14:paraId="2F74F151"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Sułkowski, Ł., Seliga, R., &amp; Woźniak, A. (2016). Kultura organizacyjna i zarządzanie uczelnią z punktu widzenia systemu zapewniania jakości w Polsce. </w:t>
      </w:r>
      <w:r w:rsidRPr="00322065">
        <w:rPr>
          <w:rFonts w:cs="Arial"/>
          <w:i/>
          <w:iCs/>
          <w:noProof/>
          <w:szCs w:val="24"/>
        </w:rPr>
        <w:t>Przedsiębiorczość i Zarządzanie</w:t>
      </w:r>
      <w:r w:rsidRPr="00322065">
        <w:rPr>
          <w:rFonts w:cs="Arial"/>
          <w:noProof/>
          <w:szCs w:val="24"/>
        </w:rPr>
        <w:t xml:space="preserve">, </w:t>
      </w:r>
      <w:r w:rsidRPr="00322065">
        <w:rPr>
          <w:rFonts w:cs="Arial"/>
          <w:i/>
          <w:iCs/>
          <w:noProof/>
          <w:szCs w:val="24"/>
        </w:rPr>
        <w:t>17</w:t>
      </w:r>
      <w:r w:rsidRPr="00322065">
        <w:rPr>
          <w:rFonts w:cs="Arial"/>
          <w:noProof/>
          <w:szCs w:val="24"/>
        </w:rPr>
        <w:t>(9.3), 221–233.</w:t>
      </w:r>
    </w:p>
    <w:p w14:paraId="345A6C4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Sułkowski, Ł., &amp; Woźniak, A. (2019). Strategic management at universities in merger processes: research results. W </w:t>
      </w:r>
      <w:r w:rsidRPr="00322065">
        <w:rPr>
          <w:rFonts w:cs="Arial"/>
          <w:i/>
          <w:iCs/>
          <w:noProof/>
          <w:szCs w:val="24"/>
        </w:rPr>
        <w:t>Strategie i innowacje organizacyjne polskich uczelni / pod redakcją Łukasza Sułkowskiego i Jarosława Górniaka. – Wydanie I. – Kraków, © 2019</w:t>
      </w:r>
      <w:r w:rsidRPr="00322065">
        <w:rPr>
          <w:rFonts w:cs="Arial"/>
          <w:noProof/>
          <w:szCs w:val="24"/>
        </w:rPr>
        <w:t>. Kraków: Wydawnictwo Uniwersytetu Jagiellońskiego.</w:t>
      </w:r>
    </w:p>
    <w:p w14:paraId="0BF9581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Sułkowski, Ł., Woźniak, A., &amp; Seliga, R. (2019). </w:t>
      </w:r>
      <w:r w:rsidRPr="002F12CF">
        <w:rPr>
          <w:rFonts w:cs="Arial"/>
          <w:noProof/>
          <w:szCs w:val="24"/>
          <w:lang w:val="en-GB"/>
        </w:rPr>
        <w:t xml:space="preserve">Organizational identity of university in merger process. W D. Ibrahimov, M and Aleksic, A and Dukic (Red.), </w:t>
      </w:r>
      <w:r w:rsidRPr="002F12CF">
        <w:rPr>
          <w:rFonts w:cs="Arial"/>
          <w:i/>
          <w:iCs/>
          <w:noProof/>
          <w:szCs w:val="24"/>
          <w:lang w:val="en-GB"/>
        </w:rPr>
        <w:t>ECONOMIC AND SOCIAL DEVELOPMENT (ESD 2019): 37TH INTERNATIONAL SCIENTIFIC CONFERENCE ON ECONOMIC AND SOCIAL DEVELOPMENT - SOCIO ECONOMIC PROBLEMS OF SUSTAINABLE DEVELOPMENT</w:t>
      </w:r>
      <w:r w:rsidRPr="002F12CF">
        <w:rPr>
          <w:rFonts w:cs="Arial"/>
          <w:noProof/>
          <w:szCs w:val="24"/>
          <w:lang w:val="en-GB"/>
        </w:rPr>
        <w:t xml:space="preserve"> (ss. 757–763). VARAZDIN DEVELOPMENT &amp; ENTREPRENEURSHIP AGENCY.</w:t>
      </w:r>
    </w:p>
    <w:p w14:paraId="77B5DBF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Sunder M., V., &amp; Antony, J. (2018). A conceptual Lean Six Sigma framework for quality excellence in higher education institutions. </w:t>
      </w:r>
      <w:r w:rsidRPr="002F12CF">
        <w:rPr>
          <w:rFonts w:cs="Arial"/>
          <w:i/>
          <w:iCs/>
          <w:noProof/>
          <w:szCs w:val="24"/>
          <w:lang w:val="en-GB"/>
        </w:rPr>
        <w:t>International Journal of Quality &amp; Reliability Management</w:t>
      </w:r>
      <w:r w:rsidRPr="002F12CF">
        <w:rPr>
          <w:rFonts w:cs="Arial"/>
          <w:noProof/>
          <w:szCs w:val="24"/>
          <w:lang w:val="en-GB"/>
        </w:rPr>
        <w:t xml:space="preserve">, </w:t>
      </w:r>
      <w:r w:rsidRPr="002F12CF">
        <w:rPr>
          <w:rFonts w:cs="Arial"/>
          <w:i/>
          <w:iCs/>
          <w:noProof/>
          <w:szCs w:val="24"/>
          <w:lang w:val="en-GB"/>
        </w:rPr>
        <w:t>35</w:t>
      </w:r>
      <w:r w:rsidRPr="002F12CF">
        <w:rPr>
          <w:rFonts w:cs="Arial"/>
          <w:noProof/>
          <w:szCs w:val="24"/>
          <w:lang w:val="en-GB"/>
        </w:rPr>
        <w:t>(4), 857–874. https://doi.org/10.1108/IJQRM-01-2017-0002</w:t>
      </w:r>
    </w:p>
    <w:p w14:paraId="16C5BDD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Sunder M., V., &amp; Mahalingam, S. (2018). An empirical investigation of implementing Lean Six Sigma in Higher Education Institutions. </w:t>
      </w:r>
      <w:r w:rsidRPr="002F12CF">
        <w:rPr>
          <w:rFonts w:cs="Arial"/>
          <w:i/>
          <w:iCs/>
          <w:noProof/>
          <w:szCs w:val="24"/>
          <w:lang w:val="en-GB"/>
        </w:rPr>
        <w:t>International Journal of Quality &amp; Reliability Management</w:t>
      </w:r>
      <w:r w:rsidRPr="002F12CF">
        <w:rPr>
          <w:rFonts w:cs="Arial"/>
          <w:noProof/>
          <w:szCs w:val="24"/>
          <w:lang w:val="en-GB"/>
        </w:rPr>
        <w:t xml:space="preserve">, </w:t>
      </w:r>
      <w:r w:rsidRPr="002F12CF">
        <w:rPr>
          <w:rFonts w:cs="Arial"/>
          <w:i/>
          <w:iCs/>
          <w:noProof/>
          <w:szCs w:val="24"/>
          <w:lang w:val="en-GB"/>
        </w:rPr>
        <w:t>35</w:t>
      </w:r>
      <w:r w:rsidRPr="002F12CF">
        <w:rPr>
          <w:rFonts w:cs="Arial"/>
          <w:noProof/>
          <w:szCs w:val="24"/>
          <w:lang w:val="en-GB"/>
        </w:rPr>
        <w:t>(10), 2157–2180. https://doi.org/10.1108/IJQRM-05-2017-0098</w:t>
      </w:r>
    </w:p>
    <w:p w14:paraId="3B10089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Sureshchandar, G. S., Rajendran, C., &amp; Anantharaman, R. N. (2001). A holistic model for total quality service. </w:t>
      </w:r>
      <w:r w:rsidRPr="002F12CF">
        <w:rPr>
          <w:rFonts w:cs="Arial"/>
          <w:i/>
          <w:iCs/>
          <w:noProof/>
          <w:szCs w:val="24"/>
          <w:lang w:val="en-GB"/>
        </w:rPr>
        <w:t>International Journal of Service Industry Management</w:t>
      </w:r>
      <w:r w:rsidRPr="002F12CF">
        <w:rPr>
          <w:rFonts w:cs="Arial"/>
          <w:noProof/>
          <w:szCs w:val="24"/>
          <w:lang w:val="en-GB"/>
        </w:rPr>
        <w:t xml:space="preserve">, </w:t>
      </w:r>
      <w:r w:rsidRPr="002F12CF">
        <w:rPr>
          <w:rFonts w:cs="Arial"/>
          <w:i/>
          <w:iCs/>
          <w:noProof/>
          <w:szCs w:val="24"/>
          <w:lang w:val="en-GB"/>
        </w:rPr>
        <w:t>12</w:t>
      </w:r>
      <w:r w:rsidRPr="002F12CF">
        <w:rPr>
          <w:rFonts w:cs="Arial"/>
          <w:noProof/>
          <w:szCs w:val="24"/>
          <w:lang w:val="en-GB"/>
        </w:rPr>
        <w:t>(4), 378–412. https://doi.org/10.1108/09564230110405299</w:t>
      </w:r>
    </w:p>
    <w:p w14:paraId="71275B6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Swank, C. K. (2003). The Lean Service Machine. </w:t>
      </w:r>
      <w:r w:rsidRPr="002F12CF">
        <w:rPr>
          <w:rFonts w:cs="Arial"/>
          <w:i/>
          <w:iCs/>
          <w:noProof/>
          <w:szCs w:val="24"/>
          <w:lang w:val="en-GB"/>
        </w:rPr>
        <w:t>Harvard Business Review</w:t>
      </w:r>
      <w:r w:rsidRPr="002F12CF">
        <w:rPr>
          <w:rFonts w:cs="Arial"/>
          <w:noProof/>
          <w:szCs w:val="24"/>
          <w:lang w:val="en-GB"/>
        </w:rPr>
        <w:t xml:space="preserve">, </w:t>
      </w:r>
      <w:r w:rsidRPr="002F12CF">
        <w:rPr>
          <w:rFonts w:cs="Arial"/>
          <w:i/>
          <w:iCs/>
          <w:noProof/>
          <w:szCs w:val="24"/>
          <w:lang w:val="en-GB"/>
        </w:rPr>
        <w:t>81</w:t>
      </w:r>
      <w:r w:rsidRPr="002F12CF">
        <w:rPr>
          <w:rFonts w:cs="Arial"/>
          <w:noProof/>
          <w:szCs w:val="24"/>
          <w:lang w:val="en-GB"/>
        </w:rPr>
        <w:t>(10).</w:t>
      </w:r>
    </w:p>
    <w:p w14:paraId="0DE98B1B"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Szczepańska, K. (2011). </w:t>
      </w:r>
      <w:r w:rsidRPr="00322065">
        <w:rPr>
          <w:rFonts w:cs="Arial"/>
          <w:i/>
          <w:iCs/>
          <w:noProof/>
          <w:szCs w:val="24"/>
        </w:rPr>
        <w:t>Zarządzanie jakością. W dążeniu do doskonałości</w:t>
      </w:r>
      <w:r w:rsidRPr="00322065">
        <w:rPr>
          <w:rFonts w:cs="Arial"/>
          <w:noProof/>
          <w:szCs w:val="24"/>
        </w:rPr>
        <w:t>. CH Beck.</w:t>
      </w:r>
    </w:p>
    <w:p w14:paraId="538A4FD1"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Szefler, J. P. (2011). </w:t>
      </w:r>
      <w:r w:rsidRPr="00322065">
        <w:rPr>
          <w:rFonts w:cs="Arial"/>
          <w:i/>
          <w:iCs/>
          <w:noProof/>
          <w:szCs w:val="24"/>
        </w:rPr>
        <w:t>Model pomiaru i doskonalenia jakości usług edukacyjnych uczelni wyższych</w:t>
      </w:r>
      <w:r w:rsidRPr="00322065">
        <w:rPr>
          <w:rFonts w:cs="Arial"/>
          <w:noProof/>
          <w:szCs w:val="24"/>
        </w:rPr>
        <w:t>. Politechnika Gdańska.</w:t>
      </w:r>
    </w:p>
    <w:p w14:paraId="7C24E9ED"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Szefler, J. P., &amp; Zieliński, G. (2013). Doskonalenie jakości usług edukacyjnych poprzez ocenę wyniku działalności instytucji akademickiej. W </w:t>
      </w:r>
      <w:r w:rsidRPr="00322065">
        <w:rPr>
          <w:rFonts w:cs="Arial"/>
          <w:i/>
          <w:iCs/>
          <w:noProof/>
          <w:szCs w:val="24"/>
        </w:rPr>
        <w:t>Uwarunkowania Sukecu Organizacji</w:t>
      </w:r>
      <w:r w:rsidRPr="00322065">
        <w:rPr>
          <w:rFonts w:cs="Arial"/>
          <w:noProof/>
          <w:szCs w:val="24"/>
        </w:rPr>
        <w:t xml:space="preserve"> (ss. 274–288). unknown.</w:t>
      </w:r>
    </w:p>
    <w:p w14:paraId="2F2F239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lastRenderedPageBreak/>
        <w:t xml:space="preserve">Sztejnberg, A. (2008). </w:t>
      </w:r>
      <w:r w:rsidRPr="00322065">
        <w:rPr>
          <w:rFonts w:cs="Arial"/>
          <w:i/>
          <w:iCs/>
          <w:noProof/>
          <w:szCs w:val="24"/>
        </w:rPr>
        <w:t>Doskonalenie usług edukacyjnych. Podstawy pomiaru jakości kształcenia.</w:t>
      </w:r>
      <w:r w:rsidRPr="00322065">
        <w:rPr>
          <w:rFonts w:cs="Arial"/>
          <w:noProof/>
          <w:szCs w:val="24"/>
        </w:rPr>
        <w:t xml:space="preserve"> Wydawnictwo Uniwersytetu Opolskiego.</w:t>
      </w:r>
    </w:p>
    <w:p w14:paraId="3E75CA8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Szymaniec-Mlicka, K. (2016). Zarządzanie relacjami z interesariuszami publicznych podmiotów leczniczych. </w:t>
      </w:r>
      <w:r w:rsidRPr="00322065">
        <w:rPr>
          <w:rFonts w:cs="Arial"/>
          <w:i/>
          <w:iCs/>
          <w:noProof/>
          <w:szCs w:val="24"/>
        </w:rPr>
        <w:t>Zeszyty Naukowe. Organizacja i Zarządzanie. Politechnika Śląska</w:t>
      </w:r>
      <w:r w:rsidRPr="00322065">
        <w:rPr>
          <w:rFonts w:cs="Arial"/>
          <w:noProof/>
          <w:szCs w:val="24"/>
        </w:rPr>
        <w:t xml:space="preserve">, </w:t>
      </w:r>
      <w:r w:rsidRPr="00322065">
        <w:rPr>
          <w:rFonts w:cs="Arial"/>
          <w:i/>
          <w:iCs/>
          <w:noProof/>
          <w:szCs w:val="24"/>
        </w:rPr>
        <w:t>97</w:t>
      </w:r>
      <w:r w:rsidRPr="00322065">
        <w:rPr>
          <w:rFonts w:cs="Arial"/>
          <w:noProof/>
          <w:szCs w:val="24"/>
        </w:rPr>
        <w:t>(1964), 309–320.</w:t>
      </w:r>
    </w:p>
    <w:p w14:paraId="47E8438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Talib, F., Rahman, Z., &amp; Qureshi, M. N. (2011). </w:t>
      </w:r>
      <w:r w:rsidRPr="002F12CF">
        <w:rPr>
          <w:rFonts w:cs="Arial"/>
          <w:noProof/>
          <w:szCs w:val="24"/>
          <w:lang w:val="en-GB"/>
        </w:rPr>
        <w:t xml:space="preserve">Analysis of interaction among the barriers to total quality management implementation using interpretive structural modeling approach. </w:t>
      </w:r>
      <w:r w:rsidRPr="002F12CF">
        <w:rPr>
          <w:rFonts w:cs="Arial"/>
          <w:i/>
          <w:iCs/>
          <w:noProof/>
          <w:szCs w:val="24"/>
          <w:lang w:val="en-GB"/>
        </w:rPr>
        <w:t>Benchmarking: An International Journal</w:t>
      </w:r>
      <w:r w:rsidRPr="002F12CF">
        <w:rPr>
          <w:rFonts w:cs="Arial"/>
          <w:noProof/>
          <w:szCs w:val="24"/>
          <w:lang w:val="en-GB"/>
        </w:rPr>
        <w:t xml:space="preserve">, </w:t>
      </w:r>
      <w:r w:rsidRPr="002F12CF">
        <w:rPr>
          <w:rFonts w:cs="Arial"/>
          <w:i/>
          <w:iCs/>
          <w:noProof/>
          <w:szCs w:val="24"/>
          <w:lang w:val="en-GB"/>
        </w:rPr>
        <w:t>18</w:t>
      </w:r>
      <w:r w:rsidRPr="002F12CF">
        <w:rPr>
          <w:rFonts w:cs="Arial"/>
          <w:noProof/>
          <w:szCs w:val="24"/>
          <w:lang w:val="en-GB"/>
        </w:rPr>
        <w:t>(4), 563–587. https://doi.org/10.1108/14635771111147641</w:t>
      </w:r>
    </w:p>
    <w:p w14:paraId="3472CC9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Tayar, M., &amp; Jack, R. (2013). Prestige-oriented market entry strategy: the case of Australian universities. </w:t>
      </w:r>
      <w:r w:rsidRPr="002F12CF">
        <w:rPr>
          <w:rFonts w:cs="Arial"/>
          <w:i/>
          <w:iCs/>
          <w:noProof/>
          <w:szCs w:val="24"/>
          <w:lang w:val="en-GB"/>
        </w:rPr>
        <w:t>Journal of Higher Education Policy and Management</w:t>
      </w:r>
      <w:r w:rsidRPr="002F12CF">
        <w:rPr>
          <w:rFonts w:cs="Arial"/>
          <w:noProof/>
          <w:szCs w:val="24"/>
          <w:lang w:val="en-GB"/>
        </w:rPr>
        <w:t xml:space="preserve">, </w:t>
      </w:r>
      <w:r w:rsidRPr="002F12CF">
        <w:rPr>
          <w:rFonts w:cs="Arial"/>
          <w:i/>
          <w:iCs/>
          <w:noProof/>
          <w:szCs w:val="24"/>
          <w:lang w:val="en-GB"/>
        </w:rPr>
        <w:t>35</w:t>
      </w:r>
      <w:r w:rsidRPr="002F12CF">
        <w:rPr>
          <w:rFonts w:cs="Arial"/>
          <w:noProof/>
          <w:szCs w:val="24"/>
          <w:lang w:val="en-GB"/>
        </w:rPr>
        <w:t>(2), 153–166. https://doi.org/10.1080/1360080X.2013.775924</w:t>
      </w:r>
    </w:p>
    <w:p w14:paraId="331F61B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Teehan, R., &amp; Tucker, W. (2010). A simplified lean method to capture customer voice. </w:t>
      </w:r>
      <w:r w:rsidRPr="002F12CF">
        <w:rPr>
          <w:rFonts w:cs="Arial"/>
          <w:i/>
          <w:iCs/>
          <w:noProof/>
          <w:szCs w:val="24"/>
          <w:lang w:val="en-GB"/>
        </w:rPr>
        <w:t>International Journal of Quality and Service Sciences</w:t>
      </w:r>
      <w:r w:rsidRPr="002F12CF">
        <w:rPr>
          <w:rFonts w:cs="Arial"/>
          <w:noProof/>
          <w:szCs w:val="24"/>
          <w:lang w:val="en-GB"/>
        </w:rPr>
        <w:t xml:space="preserve">, </w:t>
      </w:r>
      <w:r w:rsidRPr="002F12CF">
        <w:rPr>
          <w:rFonts w:cs="Arial"/>
          <w:i/>
          <w:iCs/>
          <w:noProof/>
          <w:szCs w:val="24"/>
          <w:lang w:val="en-GB"/>
        </w:rPr>
        <w:t>2</w:t>
      </w:r>
      <w:r w:rsidRPr="002F12CF">
        <w:rPr>
          <w:rFonts w:cs="Arial"/>
          <w:noProof/>
          <w:szCs w:val="24"/>
          <w:lang w:val="en-GB"/>
        </w:rPr>
        <w:t>(2), 175–188. https://doi.org/10.1108/17566691011057348</w:t>
      </w:r>
    </w:p>
    <w:p w14:paraId="55F4B7C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Teeroovengadum, V., Kamalanabhan, T. J., &amp; Seebaluck, A. K. (2016). Measuring service quality in higher education. </w:t>
      </w:r>
      <w:r w:rsidRPr="002F12CF">
        <w:rPr>
          <w:rFonts w:cs="Arial"/>
          <w:i/>
          <w:iCs/>
          <w:noProof/>
          <w:szCs w:val="24"/>
          <w:lang w:val="en-GB"/>
        </w:rPr>
        <w:t>Quality Assurance in Education</w:t>
      </w:r>
      <w:r w:rsidRPr="002F12CF">
        <w:rPr>
          <w:rFonts w:cs="Arial"/>
          <w:noProof/>
          <w:szCs w:val="24"/>
          <w:lang w:val="en-GB"/>
        </w:rPr>
        <w:t xml:space="preserve">, </w:t>
      </w:r>
      <w:r w:rsidRPr="002F12CF">
        <w:rPr>
          <w:rFonts w:cs="Arial"/>
          <w:i/>
          <w:iCs/>
          <w:noProof/>
          <w:szCs w:val="24"/>
          <w:lang w:val="en-GB"/>
        </w:rPr>
        <w:t>24</w:t>
      </w:r>
      <w:r w:rsidRPr="002F12CF">
        <w:rPr>
          <w:rFonts w:cs="Arial"/>
          <w:noProof/>
          <w:szCs w:val="24"/>
          <w:lang w:val="en-GB"/>
        </w:rPr>
        <w:t>(2), 244–258. https://doi.org/10.1108/QAE-06-2014-0028</w:t>
      </w:r>
    </w:p>
    <w:p w14:paraId="283AD7E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THE. (2020). </w:t>
      </w:r>
      <w:r w:rsidRPr="002F12CF">
        <w:rPr>
          <w:rFonts w:cs="Arial"/>
          <w:i/>
          <w:iCs/>
          <w:noProof/>
          <w:szCs w:val="24"/>
          <w:lang w:val="en-GB"/>
        </w:rPr>
        <w:t>World University Rankings 2020 | Times Higher Education (THE)</w:t>
      </w:r>
      <w:r w:rsidRPr="002F12CF">
        <w:rPr>
          <w:rFonts w:cs="Arial"/>
          <w:noProof/>
          <w:szCs w:val="24"/>
          <w:lang w:val="en-GB"/>
        </w:rPr>
        <w:t>. https://www.timeshighereducation.com/world-university-rankings/2020/world-ranking#!/page/0/length/25/sort_by/rank/sort_order/asc/cols/stats</w:t>
      </w:r>
    </w:p>
    <w:p w14:paraId="747ABDB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i/>
          <w:iCs/>
          <w:noProof/>
          <w:szCs w:val="24"/>
          <w:lang w:val="en-GB"/>
        </w:rPr>
        <w:t>THE World University Rankings 2020: methodology</w:t>
      </w:r>
      <w:r w:rsidRPr="002F12CF">
        <w:rPr>
          <w:rFonts w:cs="Arial"/>
          <w:noProof/>
          <w:szCs w:val="24"/>
          <w:lang w:val="en-GB"/>
        </w:rPr>
        <w:t>. (2020). https://www.timeshighereducation.com/world-university-rankings/world-university-rankings-2020-methodology</w:t>
      </w:r>
    </w:p>
    <w:p w14:paraId="23CD2A2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Thijs, Nick; Staes, P. (2014). </w:t>
      </w:r>
      <w:r w:rsidRPr="002F12CF">
        <w:rPr>
          <w:rFonts w:cs="Arial"/>
          <w:i/>
          <w:iCs/>
          <w:noProof/>
          <w:szCs w:val="24"/>
          <w:lang w:val="en-GB"/>
        </w:rPr>
        <w:t>CAF in the Education Sector. Successful stories of performance improvement</w:t>
      </w:r>
      <w:r w:rsidRPr="002F12CF">
        <w:rPr>
          <w:rFonts w:cs="Arial"/>
          <w:noProof/>
          <w:szCs w:val="24"/>
          <w:lang w:val="en-GB"/>
        </w:rPr>
        <w:t>. http://caf.eipa.eu/files/uploads/20210706115454_CAFintheEducation-Successfulstoriesofperformanceimprovement.pdf</w:t>
      </w:r>
    </w:p>
    <w:p w14:paraId="10D668F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Thompson, G., &amp; Glasø, L. (2015). Situational leadership theory: a test from three perspectives. </w:t>
      </w:r>
      <w:r w:rsidRPr="002F12CF">
        <w:rPr>
          <w:rFonts w:cs="Arial"/>
          <w:i/>
          <w:iCs/>
          <w:noProof/>
          <w:szCs w:val="24"/>
          <w:lang w:val="en-GB"/>
        </w:rPr>
        <w:t>Leadership &amp; Organization Development Journal</w:t>
      </w:r>
      <w:r w:rsidRPr="002F12CF">
        <w:rPr>
          <w:rFonts w:cs="Arial"/>
          <w:noProof/>
          <w:szCs w:val="24"/>
          <w:lang w:val="en-GB"/>
        </w:rPr>
        <w:t xml:space="preserve">, </w:t>
      </w:r>
      <w:r w:rsidRPr="002F12CF">
        <w:rPr>
          <w:rFonts w:cs="Arial"/>
          <w:i/>
          <w:iCs/>
          <w:noProof/>
          <w:szCs w:val="24"/>
          <w:lang w:val="en-GB"/>
        </w:rPr>
        <w:t>36</w:t>
      </w:r>
      <w:r w:rsidRPr="002F12CF">
        <w:rPr>
          <w:rFonts w:cs="Arial"/>
          <w:noProof/>
          <w:szCs w:val="24"/>
          <w:lang w:val="en-GB"/>
        </w:rPr>
        <w:t>(5), 527–544. https://doi.org/10.1108/LODJ-10-2013-0130</w:t>
      </w:r>
    </w:p>
    <w:p w14:paraId="0C84B26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Tierney, W. G. (1988). Organizational Culture in Higher Education. </w:t>
      </w:r>
      <w:r w:rsidRPr="002F12CF">
        <w:rPr>
          <w:rFonts w:cs="Arial"/>
          <w:i/>
          <w:iCs/>
          <w:noProof/>
          <w:szCs w:val="24"/>
          <w:lang w:val="en-GB"/>
        </w:rPr>
        <w:t>The Journal of Higher Education</w:t>
      </w:r>
      <w:r w:rsidRPr="002F12CF">
        <w:rPr>
          <w:rFonts w:cs="Arial"/>
          <w:noProof/>
          <w:szCs w:val="24"/>
          <w:lang w:val="en-GB"/>
        </w:rPr>
        <w:t xml:space="preserve">, </w:t>
      </w:r>
      <w:r w:rsidRPr="002F12CF">
        <w:rPr>
          <w:rFonts w:cs="Arial"/>
          <w:i/>
          <w:iCs/>
          <w:noProof/>
          <w:szCs w:val="24"/>
          <w:lang w:val="en-GB"/>
        </w:rPr>
        <w:t>59</w:t>
      </w:r>
      <w:r w:rsidRPr="002F12CF">
        <w:rPr>
          <w:rFonts w:cs="Arial"/>
          <w:noProof/>
          <w:szCs w:val="24"/>
          <w:lang w:val="en-GB"/>
        </w:rPr>
        <w:t>(1), 2–21. https://doi.org/10.1080/00221546.1988.11778301</w:t>
      </w:r>
    </w:p>
    <w:p w14:paraId="59BDE75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Times Higher Education. (2022). </w:t>
      </w:r>
      <w:r w:rsidRPr="002F12CF">
        <w:rPr>
          <w:rFonts w:cs="Arial"/>
          <w:i/>
          <w:iCs/>
          <w:noProof/>
          <w:szCs w:val="24"/>
          <w:lang w:val="en-GB"/>
        </w:rPr>
        <w:t>World University Rankings 2023 methodology. Times Higher Education (THE)</w:t>
      </w:r>
      <w:r w:rsidRPr="002F12CF">
        <w:rPr>
          <w:rFonts w:cs="Arial"/>
          <w:noProof/>
          <w:szCs w:val="24"/>
          <w:lang w:val="en-GB"/>
        </w:rPr>
        <w:t xml:space="preserve"> (Numer October 2022). https://www.timeshighereducation.com/sites/default/files/breaking_news_files/the_2023_world_university_rankings_methodology.pdf</w:t>
      </w:r>
    </w:p>
    <w:p w14:paraId="6562174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lastRenderedPageBreak/>
        <w:t xml:space="preserve">Times Higher Education. (2023). </w:t>
      </w:r>
      <w:r w:rsidRPr="002F12CF">
        <w:rPr>
          <w:rFonts w:cs="Arial"/>
          <w:i/>
          <w:iCs/>
          <w:noProof/>
          <w:szCs w:val="24"/>
          <w:lang w:val="en-GB"/>
        </w:rPr>
        <w:t>THE World University Rankings 2023</w:t>
      </w:r>
      <w:r w:rsidRPr="002F12CF">
        <w:rPr>
          <w:rFonts w:cs="Arial"/>
          <w:noProof/>
          <w:szCs w:val="24"/>
          <w:lang w:val="en-GB"/>
        </w:rPr>
        <w:t>. THE WUR Ranking. https://www.timeshighereducation.com/world-university-rankings/2023/world-ranking</w:t>
      </w:r>
    </w:p>
    <w:p w14:paraId="7F24E57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Toma, J. D. (1997). Alternative Inquiry Paradigms, Faculty Cultures, and the Definition of Academic Lives. </w:t>
      </w:r>
      <w:r w:rsidRPr="002F12CF">
        <w:rPr>
          <w:rFonts w:cs="Arial"/>
          <w:i/>
          <w:iCs/>
          <w:noProof/>
          <w:szCs w:val="24"/>
          <w:lang w:val="en-GB"/>
        </w:rPr>
        <w:t>The Journal of Higher Education</w:t>
      </w:r>
      <w:r w:rsidRPr="002F12CF">
        <w:rPr>
          <w:rFonts w:cs="Arial"/>
          <w:noProof/>
          <w:szCs w:val="24"/>
          <w:lang w:val="en-GB"/>
        </w:rPr>
        <w:t xml:space="preserve">, </w:t>
      </w:r>
      <w:r w:rsidRPr="002F12CF">
        <w:rPr>
          <w:rFonts w:cs="Arial"/>
          <w:i/>
          <w:iCs/>
          <w:noProof/>
          <w:szCs w:val="24"/>
          <w:lang w:val="en-GB"/>
        </w:rPr>
        <w:t>68</w:t>
      </w:r>
      <w:r w:rsidRPr="002F12CF">
        <w:rPr>
          <w:rFonts w:cs="Arial"/>
          <w:noProof/>
          <w:szCs w:val="24"/>
          <w:lang w:val="en-GB"/>
        </w:rPr>
        <w:t>(6), 679–705. https://doi.org/10.1080/00221546.1997.11779006</w:t>
      </w:r>
    </w:p>
    <w:p w14:paraId="45844081"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Tomala, L. (2018). </w:t>
      </w:r>
      <w:r w:rsidRPr="00322065">
        <w:rPr>
          <w:rFonts w:cs="Arial"/>
          <w:i/>
          <w:iCs/>
          <w:noProof/>
          <w:szCs w:val="24"/>
        </w:rPr>
        <w:t>Ustawa 2.0: najważniejsze zapisy | Nauka w Polsce</w:t>
      </w:r>
      <w:r w:rsidRPr="00322065">
        <w:rPr>
          <w:rFonts w:cs="Arial"/>
          <w:noProof/>
          <w:szCs w:val="24"/>
        </w:rPr>
        <w:t>. https://naukawpolsce.pap.pl/aktualnosci/news%2C30350%2Custawa-20-najwazniejsze-zapisy.html</w:t>
      </w:r>
    </w:p>
    <w:p w14:paraId="7DAB5DE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2F12CF">
        <w:rPr>
          <w:rFonts w:cs="Arial"/>
          <w:i/>
          <w:iCs/>
          <w:noProof/>
          <w:szCs w:val="24"/>
          <w:lang w:val="en-GB"/>
        </w:rPr>
        <w:t>Journal of Service Theory and Practice</w:t>
      </w:r>
      <w:r w:rsidRPr="002F12CF">
        <w:rPr>
          <w:rFonts w:cs="Arial"/>
          <w:noProof/>
          <w:szCs w:val="24"/>
          <w:lang w:val="en-GB"/>
        </w:rPr>
        <w:t xml:space="preserve">, </w:t>
      </w:r>
      <w:r w:rsidRPr="002F12CF">
        <w:rPr>
          <w:rFonts w:cs="Arial"/>
          <w:i/>
          <w:iCs/>
          <w:noProof/>
          <w:szCs w:val="24"/>
          <w:lang w:val="en-GB"/>
        </w:rPr>
        <w:t>31</w:t>
      </w:r>
      <w:r w:rsidRPr="002F12CF">
        <w:rPr>
          <w:rFonts w:cs="Arial"/>
          <w:noProof/>
          <w:szCs w:val="24"/>
          <w:lang w:val="en-GB"/>
        </w:rPr>
        <w:t>(2), 203–224. https://doi.org/10.1108/JSTP-07-2020-0182</w:t>
      </w:r>
    </w:p>
    <w:p w14:paraId="323EDE0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Townsend, P. (1995). Quality involves everyone: how Paul Revere discovered “quality has value”. </w:t>
      </w:r>
      <w:r w:rsidRPr="002F12CF">
        <w:rPr>
          <w:rFonts w:cs="Arial"/>
          <w:i/>
          <w:iCs/>
          <w:noProof/>
          <w:szCs w:val="24"/>
          <w:lang w:val="en-GB"/>
        </w:rPr>
        <w:t>Managing Service Quality: An International Journal</w:t>
      </w:r>
      <w:r w:rsidRPr="002F12CF">
        <w:rPr>
          <w:rFonts w:cs="Arial"/>
          <w:noProof/>
          <w:szCs w:val="24"/>
          <w:lang w:val="en-GB"/>
        </w:rPr>
        <w:t xml:space="preserve">, </w:t>
      </w:r>
      <w:r w:rsidRPr="002F12CF">
        <w:rPr>
          <w:rFonts w:cs="Arial"/>
          <w:i/>
          <w:iCs/>
          <w:noProof/>
          <w:szCs w:val="24"/>
          <w:lang w:val="en-GB"/>
        </w:rPr>
        <w:t>5</w:t>
      </w:r>
      <w:r w:rsidRPr="002F12CF">
        <w:rPr>
          <w:rFonts w:cs="Arial"/>
          <w:noProof/>
          <w:szCs w:val="24"/>
          <w:lang w:val="en-GB"/>
        </w:rPr>
        <w:t>(2), 19–24. https://doi.org/10.1108/09604529510083549</w:t>
      </w:r>
    </w:p>
    <w:p w14:paraId="30D8B4D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Tran, N. Q., Carden, L. L., &amp; Zhang, J. Z. (2022). Work from anywhere: remote stakeholder management and engagement. </w:t>
      </w:r>
      <w:r w:rsidRPr="002F12CF">
        <w:rPr>
          <w:rFonts w:cs="Arial"/>
          <w:i/>
          <w:iCs/>
          <w:noProof/>
          <w:szCs w:val="24"/>
          <w:lang w:val="en-GB"/>
        </w:rPr>
        <w:t>Personnel Review</w:t>
      </w:r>
      <w:r w:rsidRPr="002F12CF">
        <w:rPr>
          <w:rFonts w:cs="Arial"/>
          <w:noProof/>
          <w:szCs w:val="24"/>
          <w:lang w:val="en-GB"/>
        </w:rPr>
        <w:t xml:space="preserve">, </w:t>
      </w:r>
      <w:r w:rsidRPr="002F12CF">
        <w:rPr>
          <w:rFonts w:cs="Arial"/>
          <w:i/>
          <w:iCs/>
          <w:noProof/>
          <w:szCs w:val="24"/>
          <w:lang w:val="en-GB"/>
        </w:rPr>
        <w:t>51</w:t>
      </w:r>
      <w:r w:rsidRPr="002F12CF">
        <w:rPr>
          <w:rFonts w:cs="Arial"/>
          <w:noProof/>
          <w:szCs w:val="24"/>
          <w:lang w:val="en-GB"/>
        </w:rPr>
        <w:t>(8), 2021–2038. https://doi.org/10.1108/PR-11-2021-0808</w:t>
      </w:r>
    </w:p>
    <w:p w14:paraId="049E977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Trow, M. (1974). Problems in the Transition from Elite to Mass Higher Education. </w:t>
      </w:r>
      <w:r w:rsidRPr="002F12CF">
        <w:rPr>
          <w:rFonts w:cs="Arial"/>
          <w:i/>
          <w:iCs/>
          <w:noProof/>
          <w:szCs w:val="24"/>
          <w:lang w:val="en-GB"/>
        </w:rPr>
        <w:t>International Review of Education</w:t>
      </w:r>
      <w:r w:rsidRPr="002F12CF">
        <w:rPr>
          <w:rFonts w:cs="Arial"/>
          <w:noProof/>
          <w:szCs w:val="24"/>
          <w:lang w:val="en-GB"/>
        </w:rPr>
        <w:t xml:space="preserve">, </w:t>
      </w:r>
      <w:r w:rsidRPr="002F12CF">
        <w:rPr>
          <w:rFonts w:cs="Arial"/>
          <w:i/>
          <w:iCs/>
          <w:noProof/>
          <w:szCs w:val="24"/>
          <w:lang w:val="en-GB"/>
        </w:rPr>
        <w:t>18</w:t>
      </w:r>
      <w:r w:rsidRPr="002F12CF">
        <w:rPr>
          <w:rFonts w:cs="Arial"/>
          <w:noProof/>
          <w:szCs w:val="24"/>
          <w:lang w:val="en-GB"/>
        </w:rPr>
        <w:t>, 61–82.</w:t>
      </w:r>
    </w:p>
    <w:p w14:paraId="53247CC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Turkulainen, V., Aaltonen, K., &amp; Lohikoski, P. (2015). Managing Project Stakeholder Communication: The Qstock Festival Case. </w:t>
      </w:r>
      <w:r w:rsidRPr="002F12CF">
        <w:rPr>
          <w:rFonts w:cs="Arial"/>
          <w:i/>
          <w:iCs/>
          <w:noProof/>
          <w:szCs w:val="24"/>
          <w:lang w:val="en-GB"/>
        </w:rPr>
        <w:t>Project Management Journal</w:t>
      </w:r>
      <w:r w:rsidRPr="002F12CF">
        <w:rPr>
          <w:rFonts w:cs="Arial"/>
          <w:noProof/>
          <w:szCs w:val="24"/>
          <w:lang w:val="en-GB"/>
        </w:rPr>
        <w:t xml:space="preserve">, </w:t>
      </w:r>
      <w:r w:rsidRPr="002F12CF">
        <w:rPr>
          <w:rFonts w:cs="Arial"/>
          <w:i/>
          <w:iCs/>
          <w:noProof/>
          <w:szCs w:val="24"/>
          <w:lang w:val="en-GB"/>
        </w:rPr>
        <w:t>46</w:t>
      </w:r>
      <w:r w:rsidRPr="002F12CF">
        <w:rPr>
          <w:rFonts w:cs="Arial"/>
          <w:noProof/>
          <w:szCs w:val="24"/>
          <w:lang w:val="en-GB"/>
        </w:rPr>
        <w:t>(6), 74–91. https://doi.org/10.1002/pmj.21547</w:t>
      </w:r>
    </w:p>
    <w:p w14:paraId="39D3B70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Tutko, M. (2018). Assessment of the quality of internationalisation in higher education institutions. </w:t>
      </w:r>
      <w:r w:rsidRPr="002F12CF">
        <w:rPr>
          <w:rFonts w:cs="Arial"/>
          <w:i/>
          <w:iCs/>
          <w:noProof/>
          <w:szCs w:val="24"/>
          <w:lang w:val="en-GB"/>
        </w:rPr>
        <w:t>Studia Ekonomiczne</w:t>
      </w:r>
      <w:r w:rsidRPr="002F12CF">
        <w:rPr>
          <w:rFonts w:cs="Arial"/>
          <w:noProof/>
          <w:szCs w:val="24"/>
          <w:lang w:val="en-GB"/>
        </w:rPr>
        <w:t xml:space="preserve">, </w:t>
      </w:r>
      <w:r w:rsidRPr="002F12CF">
        <w:rPr>
          <w:rFonts w:cs="Arial"/>
          <w:i/>
          <w:iCs/>
          <w:noProof/>
          <w:szCs w:val="24"/>
          <w:lang w:val="en-GB"/>
        </w:rPr>
        <w:t>361</w:t>
      </w:r>
      <w:r w:rsidRPr="002F12CF">
        <w:rPr>
          <w:rFonts w:cs="Arial"/>
          <w:noProof/>
          <w:szCs w:val="24"/>
          <w:lang w:val="en-GB"/>
        </w:rPr>
        <w:t>, 76–85.</w:t>
      </w:r>
    </w:p>
    <w:p w14:paraId="0A20A3F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Twigg, J. D. (1990). </w:t>
      </w:r>
      <w:r w:rsidRPr="002F12CF">
        <w:rPr>
          <w:rFonts w:cs="Arial"/>
          <w:i/>
          <w:iCs/>
          <w:noProof/>
          <w:szCs w:val="24"/>
          <w:lang w:val="en-GB"/>
        </w:rPr>
        <w:t>The University of Cambridge and the English revolution, 1625-1688</w:t>
      </w:r>
      <w:r w:rsidRPr="002F12CF">
        <w:rPr>
          <w:rFonts w:cs="Arial"/>
          <w:noProof/>
          <w:szCs w:val="24"/>
          <w:lang w:val="en-GB"/>
        </w:rPr>
        <w:t xml:space="preserve"> (ss. 212–214). Woodbridge: Boydell &amp; Brewer za: De Ridder-Symoens, H. (2020) Missions of Universities : Past, Present, Future (ss. 43–61).</w:t>
      </w:r>
    </w:p>
    <w:p w14:paraId="213F0536"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Ulewicz, R. (2017). The role of stakeholders in quality assurance in higher education. </w:t>
      </w:r>
      <w:r w:rsidRPr="00322065">
        <w:rPr>
          <w:rFonts w:cs="Arial"/>
          <w:i/>
          <w:iCs/>
          <w:noProof/>
          <w:szCs w:val="24"/>
        </w:rPr>
        <w:t>Human Resources Management \&amp; Ergonomics</w:t>
      </w:r>
      <w:r w:rsidRPr="00322065">
        <w:rPr>
          <w:rFonts w:cs="Arial"/>
          <w:noProof/>
          <w:szCs w:val="24"/>
        </w:rPr>
        <w:t xml:space="preserve">, </w:t>
      </w:r>
      <w:r w:rsidRPr="00322065">
        <w:rPr>
          <w:rFonts w:cs="Arial"/>
          <w:i/>
          <w:iCs/>
          <w:noProof/>
          <w:szCs w:val="24"/>
        </w:rPr>
        <w:t>11</w:t>
      </w:r>
      <w:r w:rsidRPr="00322065">
        <w:rPr>
          <w:rFonts w:cs="Arial"/>
          <w:noProof/>
          <w:szCs w:val="24"/>
        </w:rPr>
        <w:t>(1).</w:t>
      </w:r>
    </w:p>
    <w:p w14:paraId="09B7B13A"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Urbanowska-Sojkin, E. (2016). Paradoksy w zarządzaniu strategicznym przedsiębiorstwami (Paradoxes in strategic management of companies). </w:t>
      </w:r>
      <w:r w:rsidRPr="00322065">
        <w:rPr>
          <w:rFonts w:cs="Arial"/>
          <w:i/>
          <w:iCs/>
          <w:noProof/>
          <w:szCs w:val="24"/>
        </w:rPr>
        <w:t>Prace Naukowe Uniwersytetu Ekonomicznego we Wrocławiu</w:t>
      </w:r>
      <w:r w:rsidRPr="00322065">
        <w:rPr>
          <w:rFonts w:cs="Arial"/>
          <w:noProof/>
          <w:szCs w:val="24"/>
        </w:rPr>
        <w:t xml:space="preserve">, </w:t>
      </w:r>
      <w:r w:rsidRPr="00322065">
        <w:rPr>
          <w:rFonts w:cs="Arial"/>
          <w:i/>
          <w:iCs/>
          <w:noProof/>
          <w:szCs w:val="24"/>
        </w:rPr>
        <w:t>420</w:t>
      </w:r>
      <w:r w:rsidRPr="00322065">
        <w:rPr>
          <w:rFonts w:cs="Arial"/>
          <w:noProof/>
          <w:szCs w:val="24"/>
        </w:rPr>
        <w:t>. https://doi.org/10.15611/pn.2016.420.31</w:t>
      </w:r>
    </w:p>
    <w:p w14:paraId="6716B1E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Van Aswegen, A. S., &amp; Engelbrecht, A. S. (2009). The relationship between transformational leadership, integrity and an ethical climate in organizations. </w:t>
      </w:r>
      <w:r w:rsidRPr="002F12CF">
        <w:rPr>
          <w:rFonts w:cs="Arial"/>
          <w:i/>
          <w:iCs/>
          <w:noProof/>
          <w:szCs w:val="24"/>
          <w:lang w:val="en-GB"/>
        </w:rPr>
        <w:t>SA Journal of Human Resource Management</w:t>
      </w:r>
      <w:r w:rsidRPr="002F12CF">
        <w:rPr>
          <w:rFonts w:cs="Arial"/>
          <w:noProof/>
          <w:szCs w:val="24"/>
          <w:lang w:val="en-GB"/>
        </w:rPr>
        <w:t xml:space="preserve">, </w:t>
      </w:r>
      <w:r w:rsidRPr="002F12CF">
        <w:rPr>
          <w:rFonts w:cs="Arial"/>
          <w:i/>
          <w:iCs/>
          <w:noProof/>
          <w:szCs w:val="24"/>
          <w:lang w:val="en-GB"/>
        </w:rPr>
        <w:t>7</w:t>
      </w:r>
      <w:r w:rsidRPr="002F12CF">
        <w:rPr>
          <w:rFonts w:cs="Arial"/>
          <w:noProof/>
          <w:szCs w:val="24"/>
          <w:lang w:val="en-GB"/>
        </w:rPr>
        <w:t>(1), 1–9.</w:t>
      </w:r>
    </w:p>
    <w:p w14:paraId="6CB478E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lastRenderedPageBreak/>
        <w:t xml:space="preserve">van Doorn, J., Leeflang, P. S. H., &amp; Tijs, M. (2013). Satisfaction as a predictor of future performance: A replication. </w:t>
      </w:r>
      <w:r w:rsidRPr="002F12CF">
        <w:rPr>
          <w:rFonts w:cs="Arial"/>
          <w:i/>
          <w:iCs/>
          <w:noProof/>
          <w:szCs w:val="24"/>
          <w:lang w:val="en-GB"/>
        </w:rPr>
        <w:t>International Journal of Research in Marketing</w:t>
      </w:r>
      <w:r w:rsidRPr="002F12CF">
        <w:rPr>
          <w:rFonts w:cs="Arial"/>
          <w:noProof/>
          <w:szCs w:val="24"/>
          <w:lang w:val="en-GB"/>
        </w:rPr>
        <w:t xml:space="preserve">, </w:t>
      </w:r>
      <w:r w:rsidRPr="002F12CF">
        <w:rPr>
          <w:rFonts w:cs="Arial"/>
          <w:i/>
          <w:iCs/>
          <w:noProof/>
          <w:szCs w:val="24"/>
          <w:lang w:val="en-GB"/>
        </w:rPr>
        <w:t>30</w:t>
      </w:r>
      <w:r w:rsidRPr="002F12CF">
        <w:rPr>
          <w:rFonts w:cs="Arial"/>
          <w:noProof/>
          <w:szCs w:val="24"/>
          <w:lang w:val="en-GB"/>
        </w:rPr>
        <w:t>(3), 314–318. https://doi.org/10.1016/j.ijresmar.2013.04.002</w:t>
      </w:r>
    </w:p>
    <w:p w14:paraId="628E613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Van Looy, B., Callaert, J., &amp; Debackere, K. (2006). Publication and patent behavior of academic researchers: Conflicting, reinforcing or merely co-existing? </w:t>
      </w:r>
      <w:r w:rsidRPr="002F12CF">
        <w:rPr>
          <w:rFonts w:cs="Arial"/>
          <w:i/>
          <w:iCs/>
          <w:noProof/>
          <w:szCs w:val="24"/>
          <w:lang w:val="en-GB"/>
        </w:rPr>
        <w:t>Research Policy</w:t>
      </w:r>
      <w:r w:rsidRPr="002F12CF">
        <w:rPr>
          <w:rFonts w:cs="Arial"/>
          <w:noProof/>
          <w:szCs w:val="24"/>
          <w:lang w:val="en-GB"/>
        </w:rPr>
        <w:t xml:space="preserve">, </w:t>
      </w:r>
      <w:r w:rsidRPr="002F12CF">
        <w:rPr>
          <w:rFonts w:cs="Arial"/>
          <w:i/>
          <w:iCs/>
          <w:noProof/>
          <w:szCs w:val="24"/>
          <w:lang w:val="en-GB"/>
        </w:rPr>
        <w:t>35</w:t>
      </w:r>
      <w:r w:rsidRPr="002F12CF">
        <w:rPr>
          <w:rFonts w:cs="Arial"/>
          <w:noProof/>
          <w:szCs w:val="24"/>
          <w:lang w:val="en-GB"/>
        </w:rPr>
        <w:t>(4), 596–608. https://doi.org/10.1016/j.respol.2006.02.003</w:t>
      </w:r>
    </w:p>
    <w:p w14:paraId="0B35A48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Vargo, S. L., &amp; Lusch, R. F. (2008). Why “service”? </w:t>
      </w:r>
      <w:r w:rsidRPr="002F12CF">
        <w:rPr>
          <w:rFonts w:cs="Arial"/>
          <w:i/>
          <w:iCs/>
          <w:noProof/>
          <w:szCs w:val="24"/>
          <w:lang w:val="en-GB"/>
        </w:rPr>
        <w:t>Journal of the Academy of Marketing Science</w:t>
      </w:r>
      <w:r w:rsidRPr="002F12CF">
        <w:rPr>
          <w:rFonts w:cs="Arial"/>
          <w:noProof/>
          <w:szCs w:val="24"/>
          <w:lang w:val="en-GB"/>
        </w:rPr>
        <w:t xml:space="preserve">, </w:t>
      </w:r>
      <w:r w:rsidRPr="002F12CF">
        <w:rPr>
          <w:rFonts w:cs="Arial"/>
          <w:i/>
          <w:iCs/>
          <w:noProof/>
          <w:szCs w:val="24"/>
          <w:lang w:val="en-GB"/>
        </w:rPr>
        <w:t>36</w:t>
      </w:r>
      <w:r w:rsidRPr="002F12CF">
        <w:rPr>
          <w:rFonts w:cs="Arial"/>
          <w:noProof/>
          <w:szCs w:val="24"/>
          <w:lang w:val="en-GB"/>
        </w:rPr>
        <w:t>(1), 25–38. https://doi.org/10.1007/s11747-007-0068-7</w:t>
      </w:r>
    </w:p>
    <w:p w14:paraId="23F48A9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Vehovar, V., Batagelj, Z., Manfreda, K. L., &amp; Zaletel, M. (2002). Nonresponse in web surveys. </w:t>
      </w:r>
      <w:r w:rsidRPr="002F12CF">
        <w:rPr>
          <w:rFonts w:cs="Arial"/>
          <w:i/>
          <w:iCs/>
          <w:noProof/>
          <w:szCs w:val="24"/>
          <w:lang w:val="en-GB"/>
        </w:rPr>
        <w:t>Survey nonresponse</w:t>
      </w:r>
      <w:r w:rsidRPr="002F12CF">
        <w:rPr>
          <w:rFonts w:cs="Arial"/>
          <w:noProof/>
          <w:szCs w:val="24"/>
          <w:lang w:val="en-GB"/>
        </w:rPr>
        <w:t>, 229–242.</w:t>
      </w:r>
    </w:p>
    <w:p w14:paraId="777545E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Verschueren, N., Van Dessel, J., Verslyppe, A., Schoensetters, Y., &amp; Baelmans, M. (2023). A Maturity Matrix Model to Strengthen the Quality Cultures in Higher Education. </w:t>
      </w:r>
      <w:r w:rsidRPr="002F12CF">
        <w:rPr>
          <w:rFonts w:cs="Arial"/>
          <w:i/>
          <w:iCs/>
          <w:noProof/>
          <w:szCs w:val="24"/>
          <w:lang w:val="en-GB"/>
        </w:rPr>
        <w:t>Education Sciences</w:t>
      </w:r>
      <w:r w:rsidRPr="002F12CF">
        <w:rPr>
          <w:rFonts w:cs="Arial"/>
          <w:noProof/>
          <w:szCs w:val="24"/>
          <w:lang w:val="en-GB"/>
        </w:rPr>
        <w:t xml:space="preserve">, </w:t>
      </w:r>
      <w:r w:rsidRPr="002F12CF">
        <w:rPr>
          <w:rFonts w:cs="Arial"/>
          <w:i/>
          <w:iCs/>
          <w:noProof/>
          <w:szCs w:val="24"/>
          <w:lang w:val="en-GB"/>
        </w:rPr>
        <w:t>13</w:t>
      </w:r>
      <w:r w:rsidRPr="002F12CF">
        <w:rPr>
          <w:rFonts w:cs="Arial"/>
          <w:noProof/>
          <w:szCs w:val="24"/>
          <w:lang w:val="en-GB"/>
        </w:rPr>
        <w:t>(2), 123. https://doi.org/10.3390/educsci13020123</w:t>
      </w:r>
    </w:p>
    <w:p w14:paraId="6908801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Vijaya Sunder, M. (2016). Lean Six Sigma in higher education institutions. </w:t>
      </w:r>
      <w:r w:rsidRPr="002F12CF">
        <w:rPr>
          <w:rFonts w:cs="Arial"/>
          <w:i/>
          <w:iCs/>
          <w:noProof/>
          <w:szCs w:val="24"/>
          <w:lang w:val="en-GB"/>
        </w:rPr>
        <w:t>International Journal of Quality and Service Sciences</w:t>
      </w:r>
      <w:r w:rsidRPr="002F12CF">
        <w:rPr>
          <w:rFonts w:cs="Arial"/>
          <w:noProof/>
          <w:szCs w:val="24"/>
          <w:lang w:val="en-GB"/>
        </w:rPr>
        <w:t xml:space="preserve">, </w:t>
      </w:r>
      <w:r w:rsidRPr="002F12CF">
        <w:rPr>
          <w:rFonts w:cs="Arial"/>
          <w:i/>
          <w:iCs/>
          <w:noProof/>
          <w:szCs w:val="24"/>
          <w:lang w:val="en-GB"/>
        </w:rPr>
        <w:t>8</w:t>
      </w:r>
      <w:r w:rsidRPr="002F12CF">
        <w:rPr>
          <w:rFonts w:cs="Arial"/>
          <w:noProof/>
          <w:szCs w:val="24"/>
          <w:lang w:val="en-GB"/>
        </w:rPr>
        <w:t>(2), 159–178. https://doi.org/10.1108/IJQSS-04-2015-0043</w:t>
      </w:r>
    </w:p>
    <w:p w14:paraId="0627013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Villar, A., Callegaro, M., &amp; Yang, Y. (2013). Where Am I? A Meta-Analysis of Experiments on the Effects of Progress Indicators for Web Surveys. </w:t>
      </w:r>
      <w:r w:rsidRPr="002F12CF">
        <w:rPr>
          <w:rFonts w:cs="Arial"/>
          <w:i/>
          <w:iCs/>
          <w:noProof/>
          <w:szCs w:val="24"/>
          <w:lang w:val="en-GB"/>
        </w:rPr>
        <w:t>Social Science Computer Review</w:t>
      </w:r>
      <w:r w:rsidRPr="002F12CF">
        <w:rPr>
          <w:rFonts w:cs="Arial"/>
          <w:noProof/>
          <w:szCs w:val="24"/>
          <w:lang w:val="en-GB"/>
        </w:rPr>
        <w:t xml:space="preserve">, </w:t>
      </w:r>
      <w:r w:rsidRPr="002F12CF">
        <w:rPr>
          <w:rFonts w:cs="Arial"/>
          <w:i/>
          <w:iCs/>
          <w:noProof/>
          <w:szCs w:val="24"/>
          <w:lang w:val="en-GB"/>
        </w:rPr>
        <w:t>31</w:t>
      </w:r>
      <w:r w:rsidRPr="002F12CF">
        <w:rPr>
          <w:rFonts w:cs="Arial"/>
          <w:noProof/>
          <w:szCs w:val="24"/>
          <w:lang w:val="en-GB"/>
        </w:rPr>
        <w:t>(6), 744–762. https://doi.org/10.1177/0894439313497468</w:t>
      </w:r>
    </w:p>
    <w:p w14:paraId="21679046"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von Mises, L. (2006). </w:t>
      </w:r>
      <w:r w:rsidRPr="00322065">
        <w:rPr>
          <w:rFonts w:cs="Arial"/>
          <w:i/>
          <w:iCs/>
          <w:noProof/>
          <w:szCs w:val="24"/>
        </w:rPr>
        <w:t>Ekonomia i polityka: wykład elementarny.</w:t>
      </w:r>
      <w:r w:rsidRPr="00322065">
        <w:rPr>
          <w:rFonts w:cs="Arial"/>
          <w:noProof/>
          <w:szCs w:val="24"/>
        </w:rPr>
        <w:t xml:space="preserve"> Fijorr Publishing.</w:t>
      </w:r>
    </w:p>
    <w:p w14:paraId="1D16A4B9"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Wawak, T. (2015). Ewolucja koncepcji zarządzania w szkołach wyższych w kierunku wymogów XXI wieku. W J. Dziadkowiec &amp; T. Sikory (Red.), </w:t>
      </w:r>
      <w:r w:rsidRPr="00322065">
        <w:rPr>
          <w:rFonts w:cs="Arial"/>
          <w:i/>
          <w:iCs/>
          <w:noProof/>
          <w:szCs w:val="24"/>
        </w:rPr>
        <w:t>Wybrane aspekty zarządzania jakością usług</w:t>
      </w:r>
      <w:r w:rsidRPr="00322065">
        <w:rPr>
          <w:rFonts w:cs="Arial"/>
          <w:noProof/>
          <w:szCs w:val="24"/>
        </w:rPr>
        <w:t xml:space="preserve"> (s. 199). Uniwersytet Ekonomiczny w Krakowie.</w:t>
      </w:r>
    </w:p>
    <w:p w14:paraId="08BA182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Wawak, T. (2019). </w:t>
      </w:r>
      <w:r w:rsidRPr="00322065">
        <w:rPr>
          <w:rFonts w:cs="Arial"/>
          <w:i/>
          <w:iCs/>
          <w:noProof/>
          <w:szCs w:val="24"/>
        </w:rPr>
        <w:t>Doskonalenie jakości zarządzania w szkołach wyższych</w:t>
      </w:r>
      <w:r w:rsidRPr="00322065">
        <w:rPr>
          <w:rFonts w:cs="Arial"/>
          <w:noProof/>
          <w:szCs w:val="24"/>
        </w:rPr>
        <w:t xml:space="preserve">. </w:t>
      </w:r>
      <w:r w:rsidRPr="002F12CF">
        <w:rPr>
          <w:rFonts w:cs="Arial"/>
          <w:noProof/>
          <w:szCs w:val="24"/>
          <w:lang w:val="en-GB"/>
        </w:rPr>
        <w:t>Wydawnictwo Uniwersytetu Jagiellońskiego.</w:t>
      </w:r>
    </w:p>
    <w:p w14:paraId="663CC2C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Wibisono, E. (2018). The new management system ISO 21001: 2018: What and why educational organizations should adopt it. </w:t>
      </w:r>
      <w:r w:rsidRPr="002F12CF">
        <w:rPr>
          <w:rFonts w:cs="Arial"/>
          <w:i/>
          <w:iCs/>
          <w:noProof/>
          <w:szCs w:val="24"/>
          <w:lang w:val="en-GB"/>
        </w:rPr>
        <w:t>Proceeding of 11th International Seminar on Industrial Engineering and Management</w:t>
      </w:r>
      <w:r w:rsidRPr="002F12CF">
        <w:rPr>
          <w:rFonts w:cs="Arial"/>
          <w:noProof/>
          <w:szCs w:val="24"/>
          <w:lang w:val="en-GB"/>
        </w:rPr>
        <w:t>, 66–73.</w:t>
      </w:r>
    </w:p>
    <w:p w14:paraId="4408C10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Wieczorek, O., Beyer, S., &amp; Münch, R. (2017). </w:t>
      </w:r>
      <w:r w:rsidRPr="002F12CF">
        <w:rPr>
          <w:rFonts w:cs="Arial"/>
          <w:noProof/>
          <w:szCs w:val="24"/>
          <w:lang w:val="en-GB"/>
        </w:rPr>
        <w:t xml:space="preserve">Fief and benefice feudalism. Two types of academic autonomy in US chemistry. </w:t>
      </w:r>
      <w:r w:rsidRPr="002F12CF">
        <w:rPr>
          <w:rFonts w:cs="Arial"/>
          <w:i/>
          <w:iCs/>
          <w:noProof/>
          <w:szCs w:val="24"/>
          <w:lang w:val="en-GB"/>
        </w:rPr>
        <w:t>Higher Education</w:t>
      </w:r>
      <w:r w:rsidRPr="002F12CF">
        <w:rPr>
          <w:rFonts w:cs="Arial"/>
          <w:noProof/>
          <w:szCs w:val="24"/>
          <w:lang w:val="en-GB"/>
        </w:rPr>
        <w:t xml:space="preserve">, </w:t>
      </w:r>
      <w:r w:rsidRPr="002F12CF">
        <w:rPr>
          <w:rFonts w:cs="Arial"/>
          <w:i/>
          <w:iCs/>
          <w:noProof/>
          <w:szCs w:val="24"/>
          <w:lang w:val="en-GB"/>
        </w:rPr>
        <w:t>73</w:t>
      </w:r>
      <w:r w:rsidRPr="002F12CF">
        <w:rPr>
          <w:rFonts w:cs="Arial"/>
          <w:noProof/>
          <w:szCs w:val="24"/>
          <w:lang w:val="en-GB"/>
        </w:rPr>
        <w:t>(6), 887–907. https://doi.org/10.1007/s10734-017-0116-2</w:t>
      </w:r>
    </w:p>
    <w:p w14:paraId="1EE3067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Wilbers, S., &amp; Brankovic, J. (2021). The emergence of university rankings: a historical</w:t>
      </w:r>
      <w:r w:rsidRPr="002F12CF">
        <w:rPr>
          <w:rFonts w:ascii="Cambria Math" w:hAnsi="Cambria Math" w:cs="Cambria Math"/>
          <w:noProof/>
          <w:szCs w:val="24"/>
          <w:lang w:val="en-GB"/>
        </w:rPr>
        <w:t>‑</w:t>
      </w:r>
      <w:r w:rsidRPr="002F12CF">
        <w:rPr>
          <w:rFonts w:cs="Arial"/>
          <w:noProof/>
          <w:szCs w:val="24"/>
          <w:lang w:val="en-GB"/>
        </w:rPr>
        <w:t xml:space="preserve">sociological account. </w:t>
      </w:r>
      <w:r w:rsidRPr="002F12CF">
        <w:rPr>
          <w:rFonts w:cs="Arial"/>
          <w:i/>
          <w:iCs/>
          <w:noProof/>
          <w:szCs w:val="24"/>
          <w:lang w:val="en-GB"/>
        </w:rPr>
        <w:t>Higher Education</w:t>
      </w:r>
      <w:r w:rsidRPr="002F12CF">
        <w:rPr>
          <w:rFonts w:cs="Arial"/>
          <w:noProof/>
          <w:szCs w:val="24"/>
          <w:lang w:val="en-GB"/>
        </w:rPr>
        <w:t>. https://doi.org/10.1007/s10734-021-00776-7</w:t>
      </w:r>
    </w:p>
    <w:p w14:paraId="067C991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Womack, J. P., &amp; Jones, D. T. (1997). Lean Thinking—Banish Waste and Create Wealth in your Corporation. </w:t>
      </w:r>
      <w:r w:rsidRPr="002F12CF">
        <w:rPr>
          <w:rFonts w:cs="Arial"/>
          <w:i/>
          <w:iCs/>
          <w:noProof/>
          <w:szCs w:val="24"/>
          <w:lang w:val="en-GB"/>
        </w:rPr>
        <w:t>Journal of the Operational Research Society</w:t>
      </w:r>
      <w:r w:rsidRPr="002F12CF">
        <w:rPr>
          <w:rFonts w:cs="Arial"/>
          <w:noProof/>
          <w:szCs w:val="24"/>
          <w:lang w:val="en-GB"/>
        </w:rPr>
        <w:t xml:space="preserve">, </w:t>
      </w:r>
      <w:r w:rsidRPr="002F12CF">
        <w:rPr>
          <w:rFonts w:cs="Arial"/>
          <w:i/>
          <w:iCs/>
          <w:noProof/>
          <w:szCs w:val="24"/>
          <w:lang w:val="en-GB"/>
        </w:rPr>
        <w:t>48</w:t>
      </w:r>
      <w:r w:rsidRPr="002F12CF">
        <w:rPr>
          <w:rFonts w:cs="Arial"/>
          <w:noProof/>
          <w:szCs w:val="24"/>
          <w:lang w:val="en-GB"/>
        </w:rPr>
        <w:t>(11), 1148–1148. https://doi.org/10.1038/sj.jors.2600967</w:t>
      </w:r>
    </w:p>
    <w:p w14:paraId="7508E8B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Wood, M., &amp; Su, F. (2019). Parents as “stakeholders” and their conceptions of teaching excellence in </w:t>
      </w:r>
      <w:r w:rsidRPr="002F12CF">
        <w:rPr>
          <w:rFonts w:cs="Arial"/>
          <w:noProof/>
          <w:szCs w:val="24"/>
          <w:lang w:val="en-GB"/>
        </w:rPr>
        <w:lastRenderedPageBreak/>
        <w:t xml:space="preserve">English higher education. </w:t>
      </w:r>
      <w:r w:rsidRPr="002F12CF">
        <w:rPr>
          <w:rFonts w:cs="Arial"/>
          <w:i/>
          <w:iCs/>
          <w:noProof/>
          <w:szCs w:val="24"/>
          <w:lang w:val="en-GB"/>
        </w:rPr>
        <w:t>International Journal of Comparative Education and Development</w:t>
      </w:r>
      <w:r w:rsidRPr="002F12CF">
        <w:rPr>
          <w:rFonts w:cs="Arial"/>
          <w:noProof/>
          <w:szCs w:val="24"/>
          <w:lang w:val="en-GB"/>
        </w:rPr>
        <w:t xml:space="preserve">, </w:t>
      </w:r>
      <w:r w:rsidRPr="002F12CF">
        <w:rPr>
          <w:rFonts w:cs="Arial"/>
          <w:i/>
          <w:iCs/>
          <w:noProof/>
          <w:szCs w:val="24"/>
          <w:lang w:val="en-GB"/>
        </w:rPr>
        <w:t>21</w:t>
      </w:r>
      <w:r w:rsidRPr="002F12CF">
        <w:rPr>
          <w:rFonts w:cs="Arial"/>
          <w:noProof/>
          <w:szCs w:val="24"/>
          <w:lang w:val="en-GB"/>
        </w:rPr>
        <w:t>(2), 99–111. https://doi.org/10.1108/IJCED-05-2018-0010</w:t>
      </w:r>
    </w:p>
    <w:p w14:paraId="71D539AE"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Woźnicki, J. (2008). Legislacyjne określenie pozycji uczelni jako instytucji życia publicznego. W </w:t>
      </w:r>
      <w:r w:rsidRPr="00322065">
        <w:rPr>
          <w:rFonts w:cs="Arial"/>
          <w:i/>
          <w:iCs/>
          <w:noProof/>
          <w:szCs w:val="24"/>
        </w:rPr>
        <w:t>Społeczna odpowiedzialność uczelni</w:t>
      </w:r>
      <w:r w:rsidRPr="00322065">
        <w:rPr>
          <w:rFonts w:cs="Arial"/>
          <w:noProof/>
          <w:szCs w:val="24"/>
        </w:rPr>
        <w:t xml:space="preserve"> (ss. 13–21). Wydawnictwo Politechniki Gdańskiej.</w:t>
      </w:r>
    </w:p>
    <w:p w14:paraId="1C12A9D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Zakhem, A. (2008). </w:t>
      </w:r>
      <w:r w:rsidRPr="002F12CF">
        <w:rPr>
          <w:rFonts w:cs="Arial"/>
          <w:noProof/>
          <w:szCs w:val="24"/>
          <w:lang w:val="en-GB"/>
        </w:rPr>
        <w:t xml:space="preserve">Stakeholder Management Capability: A Discourse–Theoretical Approach. </w:t>
      </w:r>
      <w:r w:rsidRPr="002F12CF">
        <w:rPr>
          <w:rFonts w:cs="Arial"/>
          <w:i/>
          <w:iCs/>
          <w:noProof/>
          <w:szCs w:val="24"/>
          <w:lang w:val="en-GB"/>
        </w:rPr>
        <w:t>Journal of Business Ethics</w:t>
      </w:r>
      <w:r w:rsidRPr="002F12CF">
        <w:rPr>
          <w:rFonts w:cs="Arial"/>
          <w:noProof/>
          <w:szCs w:val="24"/>
          <w:lang w:val="en-GB"/>
        </w:rPr>
        <w:t xml:space="preserve">, </w:t>
      </w:r>
      <w:r w:rsidRPr="002F12CF">
        <w:rPr>
          <w:rFonts w:cs="Arial"/>
          <w:i/>
          <w:iCs/>
          <w:noProof/>
          <w:szCs w:val="24"/>
          <w:lang w:val="en-GB"/>
        </w:rPr>
        <w:t>79</w:t>
      </w:r>
      <w:r w:rsidRPr="002F12CF">
        <w:rPr>
          <w:rFonts w:cs="Arial"/>
          <w:noProof/>
          <w:szCs w:val="24"/>
          <w:lang w:val="en-GB"/>
        </w:rPr>
        <w:t>(4), 395–405. https://doi.org/10.1007/s10551-007-9405-5</w:t>
      </w:r>
    </w:p>
    <w:p w14:paraId="130A910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Zastempowski, M. (2013). </w:t>
      </w:r>
      <w:r w:rsidRPr="00322065">
        <w:rPr>
          <w:rFonts w:cs="Arial"/>
          <w:noProof/>
          <w:szCs w:val="24"/>
        </w:rPr>
        <w:t xml:space="preserve">Potencjał innowacyjny małych i średnich przedsiębiorstw na tle liderów polskiej gospodarki w świetle badań empirycznych. </w:t>
      </w:r>
      <w:r w:rsidRPr="002F12CF">
        <w:rPr>
          <w:rFonts w:cs="Arial"/>
          <w:i/>
          <w:iCs/>
          <w:noProof/>
          <w:szCs w:val="24"/>
          <w:lang w:val="en-GB"/>
        </w:rPr>
        <w:t>International Journal of Contemporary Management</w:t>
      </w:r>
      <w:r w:rsidRPr="002F12CF">
        <w:rPr>
          <w:rFonts w:cs="Arial"/>
          <w:noProof/>
          <w:szCs w:val="24"/>
          <w:lang w:val="en-GB"/>
        </w:rPr>
        <w:t xml:space="preserve">, </w:t>
      </w:r>
      <w:r w:rsidRPr="002F12CF">
        <w:rPr>
          <w:rFonts w:cs="Arial"/>
          <w:i/>
          <w:iCs/>
          <w:noProof/>
          <w:szCs w:val="24"/>
          <w:lang w:val="en-GB"/>
        </w:rPr>
        <w:t>2013</w:t>
      </w:r>
      <w:r w:rsidRPr="002F12CF">
        <w:rPr>
          <w:rFonts w:cs="Arial"/>
          <w:noProof/>
          <w:szCs w:val="24"/>
          <w:lang w:val="en-GB"/>
        </w:rPr>
        <w:t>(Numer 12 (2)).</w:t>
      </w:r>
    </w:p>
    <w:p w14:paraId="176A469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Zeithaml, V. A., Berry, L. L., &amp; Parasuraman, A. (1996). The Behavioral Consequences of Service Quality. </w:t>
      </w:r>
      <w:r w:rsidRPr="002F12CF">
        <w:rPr>
          <w:rFonts w:cs="Arial"/>
          <w:i/>
          <w:iCs/>
          <w:noProof/>
          <w:szCs w:val="24"/>
          <w:lang w:val="en-GB"/>
        </w:rPr>
        <w:t>Journal of Marketing</w:t>
      </w:r>
      <w:r w:rsidRPr="002F12CF">
        <w:rPr>
          <w:rFonts w:cs="Arial"/>
          <w:noProof/>
          <w:szCs w:val="24"/>
          <w:lang w:val="en-GB"/>
        </w:rPr>
        <w:t xml:space="preserve">, </w:t>
      </w:r>
      <w:r w:rsidRPr="002F12CF">
        <w:rPr>
          <w:rFonts w:cs="Arial"/>
          <w:i/>
          <w:iCs/>
          <w:noProof/>
          <w:szCs w:val="24"/>
          <w:lang w:val="en-GB"/>
        </w:rPr>
        <w:t>60</w:t>
      </w:r>
      <w:r w:rsidRPr="002F12CF">
        <w:rPr>
          <w:rFonts w:cs="Arial"/>
          <w:noProof/>
          <w:szCs w:val="24"/>
          <w:lang w:val="en-GB"/>
        </w:rPr>
        <w:t>(2), 31–46. https://doi.org/10.1177/002224299606000203</w:t>
      </w:r>
    </w:p>
    <w:p w14:paraId="63228CD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Zu, X., Fredendall, L. D., &amp; Douglas, T. J. (2008). The evolving theory of quality management: The role of Six Sigma. </w:t>
      </w:r>
      <w:r w:rsidRPr="002F12CF">
        <w:rPr>
          <w:rFonts w:cs="Arial"/>
          <w:i/>
          <w:iCs/>
          <w:noProof/>
          <w:szCs w:val="24"/>
          <w:lang w:val="en-GB"/>
        </w:rPr>
        <w:t>Journal of Operations Management</w:t>
      </w:r>
      <w:r w:rsidRPr="002F12CF">
        <w:rPr>
          <w:rFonts w:cs="Arial"/>
          <w:noProof/>
          <w:szCs w:val="24"/>
          <w:lang w:val="en-GB"/>
        </w:rPr>
        <w:t xml:space="preserve">, </w:t>
      </w:r>
      <w:r w:rsidRPr="002F12CF">
        <w:rPr>
          <w:rFonts w:cs="Arial"/>
          <w:i/>
          <w:iCs/>
          <w:noProof/>
          <w:szCs w:val="24"/>
          <w:lang w:val="en-GB"/>
        </w:rPr>
        <w:t>26</w:t>
      </w:r>
      <w:r w:rsidRPr="002F12CF">
        <w:rPr>
          <w:rFonts w:cs="Arial"/>
          <w:noProof/>
          <w:szCs w:val="24"/>
          <w:lang w:val="en-GB"/>
        </w:rPr>
        <w:t>(5), 630–650. https://doi.org/10.1016/j.jom.2008.02.001</w:t>
      </w:r>
    </w:p>
    <w:p w14:paraId="3F81A4E4" w14:textId="77777777" w:rsidR="00322065" w:rsidRPr="002F12CF" w:rsidRDefault="00322065" w:rsidP="00322065">
      <w:pPr>
        <w:widowControl w:val="0"/>
        <w:autoSpaceDE w:val="0"/>
        <w:autoSpaceDN w:val="0"/>
        <w:adjustRightInd w:val="0"/>
        <w:ind w:left="480" w:hanging="480"/>
        <w:rPr>
          <w:rFonts w:cs="Arial"/>
          <w:noProof/>
          <w:lang w:val="en-GB"/>
        </w:rPr>
      </w:pPr>
      <w:r w:rsidRPr="002F12CF">
        <w:rPr>
          <w:rFonts w:cs="Arial"/>
          <w:noProof/>
          <w:szCs w:val="24"/>
          <w:lang w:val="en-GB"/>
        </w:rPr>
        <w:t xml:space="preserve">Zucker, L. G. (1987). Institutional theories of organization. </w:t>
      </w:r>
      <w:r w:rsidRPr="002F12CF">
        <w:rPr>
          <w:rFonts w:cs="Arial"/>
          <w:i/>
          <w:iCs/>
          <w:noProof/>
          <w:szCs w:val="24"/>
          <w:lang w:val="en-GB"/>
        </w:rPr>
        <w:t>Annual review of sociology</w:t>
      </w:r>
      <w:r w:rsidRPr="002F12CF">
        <w:rPr>
          <w:rFonts w:cs="Arial"/>
          <w:noProof/>
          <w:szCs w:val="24"/>
          <w:lang w:val="en-GB"/>
        </w:rPr>
        <w:t xml:space="preserve">, </w:t>
      </w:r>
      <w:r w:rsidRPr="002F12CF">
        <w:rPr>
          <w:rFonts w:cs="Arial"/>
          <w:i/>
          <w:iCs/>
          <w:noProof/>
          <w:szCs w:val="24"/>
          <w:lang w:val="en-GB"/>
        </w:rPr>
        <w:t>13</w:t>
      </w:r>
      <w:r w:rsidRPr="002F12CF">
        <w:rPr>
          <w:rFonts w:cs="Arial"/>
          <w:noProof/>
          <w:szCs w:val="24"/>
          <w:lang w:val="en-GB"/>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42" w:name="_Toc149120765"/>
      <w:r w:rsidRPr="00233788">
        <w:lastRenderedPageBreak/>
        <w:t>Wykaz rysunków</w:t>
      </w:r>
      <w:bookmarkEnd w:id="542"/>
    </w:p>
    <w:p w14:paraId="2DC3E39B" w14:textId="142A83FA" w:rsidR="00E87A7E"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49115649" w:history="1">
        <w:r w:rsidR="00E87A7E" w:rsidRPr="00BB6E76">
          <w:rPr>
            <w:rStyle w:val="Hipercze"/>
            <w:noProof/>
          </w:rPr>
          <w:t>Rysunek 1 Historyczne zmiany na europejskich uniwersytetach w wymiarach wolności i kształcenia/badań</w:t>
        </w:r>
        <w:r w:rsidR="00E87A7E">
          <w:rPr>
            <w:noProof/>
            <w:webHidden/>
          </w:rPr>
          <w:tab/>
        </w:r>
        <w:r w:rsidR="00E87A7E">
          <w:rPr>
            <w:noProof/>
            <w:webHidden/>
          </w:rPr>
          <w:fldChar w:fldCharType="begin"/>
        </w:r>
        <w:r w:rsidR="00E87A7E">
          <w:rPr>
            <w:noProof/>
            <w:webHidden/>
          </w:rPr>
          <w:instrText xml:space="preserve"> PAGEREF _Toc149115649 \h </w:instrText>
        </w:r>
        <w:r w:rsidR="00E87A7E">
          <w:rPr>
            <w:noProof/>
            <w:webHidden/>
          </w:rPr>
        </w:r>
        <w:r w:rsidR="00E87A7E">
          <w:rPr>
            <w:noProof/>
            <w:webHidden/>
          </w:rPr>
          <w:fldChar w:fldCharType="separate"/>
        </w:r>
        <w:r w:rsidR="00B558B7">
          <w:rPr>
            <w:noProof/>
            <w:webHidden/>
          </w:rPr>
          <w:t>10</w:t>
        </w:r>
        <w:r w:rsidR="00E87A7E">
          <w:rPr>
            <w:noProof/>
            <w:webHidden/>
          </w:rPr>
          <w:fldChar w:fldCharType="end"/>
        </w:r>
      </w:hyperlink>
    </w:p>
    <w:p w14:paraId="4EFF76FE" w14:textId="6665929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0" w:history="1">
        <w:r w:rsidR="00E87A7E" w:rsidRPr="00BB6E76">
          <w:rPr>
            <w:rStyle w:val="Hipercze"/>
            <w:noProof/>
          </w:rPr>
          <w:t>Rysunek 2 Wpływ zmiany liczby studentów przypadających na jednego nauczyciela akademickiego na zmianę wielkości subwencji</w:t>
        </w:r>
        <w:r w:rsidR="00E87A7E">
          <w:rPr>
            <w:noProof/>
            <w:webHidden/>
          </w:rPr>
          <w:tab/>
        </w:r>
        <w:r w:rsidR="00E87A7E">
          <w:rPr>
            <w:noProof/>
            <w:webHidden/>
          </w:rPr>
          <w:fldChar w:fldCharType="begin"/>
        </w:r>
        <w:r w:rsidR="00E87A7E">
          <w:rPr>
            <w:noProof/>
            <w:webHidden/>
          </w:rPr>
          <w:instrText xml:space="preserve"> PAGEREF _Toc149115650 \h </w:instrText>
        </w:r>
        <w:r w:rsidR="00E87A7E">
          <w:rPr>
            <w:noProof/>
            <w:webHidden/>
          </w:rPr>
        </w:r>
        <w:r w:rsidR="00E87A7E">
          <w:rPr>
            <w:noProof/>
            <w:webHidden/>
          </w:rPr>
          <w:fldChar w:fldCharType="separate"/>
        </w:r>
        <w:r w:rsidR="00B558B7">
          <w:rPr>
            <w:noProof/>
            <w:webHidden/>
          </w:rPr>
          <w:t>22</w:t>
        </w:r>
        <w:r w:rsidR="00E87A7E">
          <w:rPr>
            <w:noProof/>
            <w:webHidden/>
          </w:rPr>
          <w:fldChar w:fldCharType="end"/>
        </w:r>
      </w:hyperlink>
    </w:p>
    <w:p w14:paraId="3984C544" w14:textId="154A23C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1" w:history="1">
        <w:r w:rsidR="00E87A7E" w:rsidRPr="00BB6E76">
          <w:rPr>
            <w:rStyle w:val="Hipercze"/>
            <w:noProof/>
          </w:rPr>
          <w:t>Rysunek 3 Tendencje zmian na rynku edukacji wyższej w Polsce po roku 1989</w:t>
        </w:r>
        <w:r w:rsidR="00E87A7E">
          <w:rPr>
            <w:noProof/>
            <w:webHidden/>
          </w:rPr>
          <w:tab/>
        </w:r>
        <w:r w:rsidR="00E87A7E">
          <w:rPr>
            <w:noProof/>
            <w:webHidden/>
          </w:rPr>
          <w:fldChar w:fldCharType="begin"/>
        </w:r>
        <w:r w:rsidR="00E87A7E">
          <w:rPr>
            <w:noProof/>
            <w:webHidden/>
          </w:rPr>
          <w:instrText xml:space="preserve"> PAGEREF _Toc149115651 \h </w:instrText>
        </w:r>
        <w:r w:rsidR="00E87A7E">
          <w:rPr>
            <w:noProof/>
            <w:webHidden/>
          </w:rPr>
        </w:r>
        <w:r w:rsidR="00E87A7E">
          <w:rPr>
            <w:noProof/>
            <w:webHidden/>
          </w:rPr>
          <w:fldChar w:fldCharType="separate"/>
        </w:r>
        <w:r w:rsidR="00B558B7">
          <w:rPr>
            <w:noProof/>
            <w:webHidden/>
          </w:rPr>
          <w:t>26</w:t>
        </w:r>
        <w:r w:rsidR="00E87A7E">
          <w:rPr>
            <w:noProof/>
            <w:webHidden/>
          </w:rPr>
          <w:fldChar w:fldCharType="end"/>
        </w:r>
      </w:hyperlink>
    </w:p>
    <w:p w14:paraId="3590971F" w14:textId="48F9C07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2" w:history="1">
        <w:r w:rsidR="00E87A7E" w:rsidRPr="00BB6E76">
          <w:rPr>
            <w:rStyle w:val="Hipercze"/>
            <w:noProof/>
          </w:rPr>
          <w:t>Rysunek 4 Wartości współczynnika skolaryzacji dla edukacji wyższej w latach 2010-2019</w:t>
        </w:r>
        <w:r w:rsidR="00E87A7E">
          <w:rPr>
            <w:noProof/>
            <w:webHidden/>
          </w:rPr>
          <w:tab/>
        </w:r>
        <w:r w:rsidR="00E87A7E">
          <w:rPr>
            <w:noProof/>
            <w:webHidden/>
          </w:rPr>
          <w:fldChar w:fldCharType="begin"/>
        </w:r>
        <w:r w:rsidR="00E87A7E">
          <w:rPr>
            <w:noProof/>
            <w:webHidden/>
          </w:rPr>
          <w:instrText xml:space="preserve"> PAGEREF _Toc149115652 \h </w:instrText>
        </w:r>
        <w:r w:rsidR="00E87A7E">
          <w:rPr>
            <w:noProof/>
            <w:webHidden/>
          </w:rPr>
        </w:r>
        <w:r w:rsidR="00E87A7E">
          <w:rPr>
            <w:noProof/>
            <w:webHidden/>
          </w:rPr>
          <w:fldChar w:fldCharType="separate"/>
        </w:r>
        <w:r w:rsidR="00B558B7">
          <w:rPr>
            <w:noProof/>
            <w:webHidden/>
          </w:rPr>
          <w:t>28</w:t>
        </w:r>
        <w:r w:rsidR="00E87A7E">
          <w:rPr>
            <w:noProof/>
            <w:webHidden/>
          </w:rPr>
          <w:fldChar w:fldCharType="end"/>
        </w:r>
      </w:hyperlink>
    </w:p>
    <w:p w14:paraId="07025CCD" w14:textId="505FFAC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3" w:history="1">
        <w:r w:rsidR="00E87A7E" w:rsidRPr="00BB6E76">
          <w:rPr>
            <w:rStyle w:val="Hipercze"/>
            <w:noProof/>
          </w:rPr>
          <w:t>Rysunek 5 Liczba studentów uczelni publicznych na tle liczby studentów ogółem w latach 2002–2022*</w:t>
        </w:r>
        <w:r w:rsidR="00E87A7E">
          <w:rPr>
            <w:noProof/>
            <w:webHidden/>
          </w:rPr>
          <w:tab/>
        </w:r>
        <w:r w:rsidR="00E87A7E">
          <w:rPr>
            <w:noProof/>
            <w:webHidden/>
          </w:rPr>
          <w:fldChar w:fldCharType="begin"/>
        </w:r>
        <w:r w:rsidR="00E87A7E">
          <w:rPr>
            <w:noProof/>
            <w:webHidden/>
          </w:rPr>
          <w:instrText xml:space="preserve"> PAGEREF _Toc149115653 \h </w:instrText>
        </w:r>
        <w:r w:rsidR="00E87A7E">
          <w:rPr>
            <w:noProof/>
            <w:webHidden/>
          </w:rPr>
        </w:r>
        <w:r w:rsidR="00E87A7E">
          <w:rPr>
            <w:noProof/>
            <w:webHidden/>
          </w:rPr>
          <w:fldChar w:fldCharType="separate"/>
        </w:r>
        <w:r w:rsidR="00B558B7">
          <w:rPr>
            <w:noProof/>
            <w:webHidden/>
          </w:rPr>
          <w:t>29</w:t>
        </w:r>
        <w:r w:rsidR="00E87A7E">
          <w:rPr>
            <w:noProof/>
            <w:webHidden/>
          </w:rPr>
          <w:fldChar w:fldCharType="end"/>
        </w:r>
      </w:hyperlink>
    </w:p>
    <w:p w14:paraId="00AEE477" w14:textId="6E218742"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4" w:history="1">
        <w:r w:rsidR="00E87A7E" w:rsidRPr="00BB6E76">
          <w:rPr>
            <w:rStyle w:val="Hipercze"/>
            <w:noProof/>
          </w:rPr>
          <w:t>Rysunek 6 Wydatki na szkolnictwo wyższe w wybranych krajach w roku 2019 europejskich jako procent PKB</w:t>
        </w:r>
        <w:r w:rsidR="00E87A7E">
          <w:rPr>
            <w:noProof/>
            <w:webHidden/>
          </w:rPr>
          <w:tab/>
        </w:r>
        <w:r w:rsidR="00E87A7E">
          <w:rPr>
            <w:noProof/>
            <w:webHidden/>
          </w:rPr>
          <w:fldChar w:fldCharType="begin"/>
        </w:r>
        <w:r w:rsidR="00E87A7E">
          <w:rPr>
            <w:noProof/>
            <w:webHidden/>
          </w:rPr>
          <w:instrText xml:space="preserve"> PAGEREF _Toc149115654 \h </w:instrText>
        </w:r>
        <w:r w:rsidR="00E87A7E">
          <w:rPr>
            <w:noProof/>
            <w:webHidden/>
          </w:rPr>
        </w:r>
        <w:r w:rsidR="00E87A7E">
          <w:rPr>
            <w:noProof/>
            <w:webHidden/>
          </w:rPr>
          <w:fldChar w:fldCharType="separate"/>
        </w:r>
        <w:r w:rsidR="00B558B7">
          <w:rPr>
            <w:noProof/>
            <w:webHidden/>
          </w:rPr>
          <w:t>31</w:t>
        </w:r>
        <w:r w:rsidR="00E87A7E">
          <w:rPr>
            <w:noProof/>
            <w:webHidden/>
          </w:rPr>
          <w:fldChar w:fldCharType="end"/>
        </w:r>
      </w:hyperlink>
    </w:p>
    <w:p w14:paraId="507F615A" w14:textId="48C7BA3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5" w:history="1">
        <w:r w:rsidR="00E87A7E" w:rsidRPr="00BB6E76">
          <w:rPr>
            <w:rStyle w:val="Hipercze"/>
            <w:noProof/>
          </w:rPr>
          <w:t>Rysunek 7 Udział wydatków publicznych na szkolnictwo wyższe w PKB Polski</w:t>
        </w:r>
        <w:r w:rsidR="00E87A7E">
          <w:rPr>
            <w:noProof/>
            <w:webHidden/>
          </w:rPr>
          <w:tab/>
        </w:r>
        <w:r w:rsidR="00E87A7E">
          <w:rPr>
            <w:noProof/>
            <w:webHidden/>
          </w:rPr>
          <w:fldChar w:fldCharType="begin"/>
        </w:r>
        <w:r w:rsidR="00E87A7E">
          <w:rPr>
            <w:noProof/>
            <w:webHidden/>
          </w:rPr>
          <w:instrText xml:space="preserve"> PAGEREF _Toc149115655 \h </w:instrText>
        </w:r>
        <w:r w:rsidR="00E87A7E">
          <w:rPr>
            <w:noProof/>
            <w:webHidden/>
          </w:rPr>
        </w:r>
        <w:r w:rsidR="00E87A7E">
          <w:rPr>
            <w:noProof/>
            <w:webHidden/>
          </w:rPr>
          <w:fldChar w:fldCharType="separate"/>
        </w:r>
        <w:r w:rsidR="00B558B7">
          <w:rPr>
            <w:noProof/>
            <w:webHidden/>
          </w:rPr>
          <w:t>32</w:t>
        </w:r>
        <w:r w:rsidR="00E87A7E">
          <w:rPr>
            <w:noProof/>
            <w:webHidden/>
          </w:rPr>
          <w:fldChar w:fldCharType="end"/>
        </w:r>
      </w:hyperlink>
    </w:p>
    <w:p w14:paraId="41C69569" w14:textId="7396411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6" w:history="1">
        <w:r w:rsidR="00E87A7E" w:rsidRPr="00BB6E76">
          <w:rPr>
            <w:rStyle w:val="Hipercze"/>
            <w:noProof/>
          </w:rPr>
          <w:t>Rysunek 8 Udział wyniku finansowego netto w przychodzie uczelni versus nakłady inwestycyjne uczelni publicznych w Polsce</w:t>
        </w:r>
        <w:r w:rsidR="00E87A7E">
          <w:rPr>
            <w:noProof/>
            <w:webHidden/>
          </w:rPr>
          <w:tab/>
        </w:r>
        <w:r w:rsidR="00E87A7E">
          <w:rPr>
            <w:noProof/>
            <w:webHidden/>
          </w:rPr>
          <w:fldChar w:fldCharType="begin"/>
        </w:r>
        <w:r w:rsidR="00E87A7E">
          <w:rPr>
            <w:noProof/>
            <w:webHidden/>
          </w:rPr>
          <w:instrText xml:space="preserve"> PAGEREF _Toc149115656 \h </w:instrText>
        </w:r>
        <w:r w:rsidR="00E87A7E">
          <w:rPr>
            <w:noProof/>
            <w:webHidden/>
          </w:rPr>
        </w:r>
        <w:r w:rsidR="00E87A7E">
          <w:rPr>
            <w:noProof/>
            <w:webHidden/>
          </w:rPr>
          <w:fldChar w:fldCharType="separate"/>
        </w:r>
        <w:r w:rsidR="00B558B7">
          <w:rPr>
            <w:noProof/>
            <w:webHidden/>
          </w:rPr>
          <w:t>33</w:t>
        </w:r>
        <w:r w:rsidR="00E87A7E">
          <w:rPr>
            <w:noProof/>
            <w:webHidden/>
          </w:rPr>
          <w:fldChar w:fldCharType="end"/>
        </w:r>
      </w:hyperlink>
    </w:p>
    <w:p w14:paraId="7A5EA8AB" w14:textId="3A13226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7" w:history="1">
        <w:r w:rsidR="00E87A7E" w:rsidRPr="00BB6E76">
          <w:rPr>
            <w:rStyle w:val="Hipercze"/>
            <w:noProof/>
          </w:rPr>
          <w:t>Rysunek 9 Miejsce celów w procesie zarządzania organizacją</w:t>
        </w:r>
        <w:r w:rsidR="00E87A7E">
          <w:rPr>
            <w:noProof/>
            <w:webHidden/>
          </w:rPr>
          <w:tab/>
        </w:r>
        <w:r w:rsidR="00E87A7E">
          <w:rPr>
            <w:noProof/>
            <w:webHidden/>
          </w:rPr>
          <w:fldChar w:fldCharType="begin"/>
        </w:r>
        <w:r w:rsidR="00E87A7E">
          <w:rPr>
            <w:noProof/>
            <w:webHidden/>
          </w:rPr>
          <w:instrText xml:space="preserve"> PAGEREF _Toc149115657 \h </w:instrText>
        </w:r>
        <w:r w:rsidR="00E87A7E">
          <w:rPr>
            <w:noProof/>
            <w:webHidden/>
          </w:rPr>
        </w:r>
        <w:r w:rsidR="00E87A7E">
          <w:rPr>
            <w:noProof/>
            <w:webHidden/>
          </w:rPr>
          <w:fldChar w:fldCharType="separate"/>
        </w:r>
        <w:r w:rsidR="00B558B7">
          <w:rPr>
            <w:noProof/>
            <w:webHidden/>
          </w:rPr>
          <w:t>36</w:t>
        </w:r>
        <w:r w:rsidR="00E87A7E">
          <w:rPr>
            <w:noProof/>
            <w:webHidden/>
          </w:rPr>
          <w:fldChar w:fldCharType="end"/>
        </w:r>
      </w:hyperlink>
    </w:p>
    <w:p w14:paraId="1C79ABEC" w14:textId="377C5B69"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8" w:history="1">
        <w:r w:rsidR="00E87A7E" w:rsidRPr="00BB6E76">
          <w:rPr>
            <w:rStyle w:val="Hipercze"/>
            <w:noProof/>
          </w:rPr>
          <w:t>Rysunek 10 Klasyfikacja zasobów uczelni wyższej</w:t>
        </w:r>
        <w:r w:rsidR="00E87A7E">
          <w:rPr>
            <w:noProof/>
            <w:webHidden/>
          </w:rPr>
          <w:tab/>
        </w:r>
        <w:r w:rsidR="00E87A7E">
          <w:rPr>
            <w:noProof/>
            <w:webHidden/>
          </w:rPr>
          <w:fldChar w:fldCharType="begin"/>
        </w:r>
        <w:r w:rsidR="00E87A7E">
          <w:rPr>
            <w:noProof/>
            <w:webHidden/>
          </w:rPr>
          <w:instrText xml:space="preserve"> PAGEREF _Toc149115658 \h </w:instrText>
        </w:r>
        <w:r w:rsidR="00E87A7E">
          <w:rPr>
            <w:noProof/>
            <w:webHidden/>
          </w:rPr>
        </w:r>
        <w:r w:rsidR="00E87A7E">
          <w:rPr>
            <w:noProof/>
            <w:webHidden/>
          </w:rPr>
          <w:fldChar w:fldCharType="separate"/>
        </w:r>
        <w:r w:rsidR="00B558B7">
          <w:rPr>
            <w:noProof/>
            <w:webHidden/>
          </w:rPr>
          <w:t>40</w:t>
        </w:r>
        <w:r w:rsidR="00E87A7E">
          <w:rPr>
            <w:noProof/>
            <w:webHidden/>
          </w:rPr>
          <w:fldChar w:fldCharType="end"/>
        </w:r>
      </w:hyperlink>
    </w:p>
    <w:p w14:paraId="02C543B2" w14:textId="741E306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9" w:history="1">
        <w:r w:rsidR="00E87A7E" w:rsidRPr="00BB6E76">
          <w:rPr>
            <w:rStyle w:val="Hipercze"/>
            <w:noProof/>
          </w:rPr>
          <w:t>Rysunek 11 Model motywacji akademickich</w:t>
        </w:r>
        <w:r w:rsidR="00E87A7E">
          <w:rPr>
            <w:noProof/>
            <w:webHidden/>
          </w:rPr>
          <w:tab/>
        </w:r>
        <w:r w:rsidR="00E87A7E">
          <w:rPr>
            <w:noProof/>
            <w:webHidden/>
          </w:rPr>
          <w:fldChar w:fldCharType="begin"/>
        </w:r>
        <w:r w:rsidR="00E87A7E">
          <w:rPr>
            <w:noProof/>
            <w:webHidden/>
          </w:rPr>
          <w:instrText xml:space="preserve"> PAGEREF _Toc149115659 \h </w:instrText>
        </w:r>
        <w:r w:rsidR="00E87A7E">
          <w:rPr>
            <w:noProof/>
            <w:webHidden/>
          </w:rPr>
        </w:r>
        <w:r w:rsidR="00E87A7E">
          <w:rPr>
            <w:noProof/>
            <w:webHidden/>
          </w:rPr>
          <w:fldChar w:fldCharType="separate"/>
        </w:r>
        <w:r w:rsidR="00B558B7">
          <w:rPr>
            <w:noProof/>
            <w:webHidden/>
          </w:rPr>
          <w:t>46</w:t>
        </w:r>
        <w:r w:rsidR="00E87A7E">
          <w:rPr>
            <w:noProof/>
            <w:webHidden/>
          </w:rPr>
          <w:fldChar w:fldCharType="end"/>
        </w:r>
      </w:hyperlink>
    </w:p>
    <w:p w14:paraId="64C2B7AA" w14:textId="6F6D673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0" w:history="1">
        <w:r w:rsidR="00E87A7E" w:rsidRPr="00BB6E76">
          <w:rPr>
            <w:rStyle w:val="Hipercze"/>
            <w:noProof/>
          </w:rPr>
          <w:t>Rysunek 12 Środowisko relacji uniwersytetu</w:t>
        </w:r>
        <w:r w:rsidR="00E87A7E">
          <w:rPr>
            <w:noProof/>
            <w:webHidden/>
          </w:rPr>
          <w:tab/>
        </w:r>
        <w:r w:rsidR="00E87A7E">
          <w:rPr>
            <w:noProof/>
            <w:webHidden/>
          </w:rPr>
          <w:fldChar w:fldCharType="begin"/>
        </w:r>
        <w:r w:rsidR="00E87A7E">
          <w:rPr>
            <w:noProof/>
            <w:webHidden/>
          </w:rPr>
          <w:instrText xml:space="preserve"> PAGEREF _Toc149115660 \h </w:instrText>
        </w:r>
        <w:r w:rsidR="00E87A7E">
          <w:rPr>
            <w:noProof/>
            <w:webHidden/>
          </w:rPr>
        </w:r>
        <w:r w:rsidR="00E87A7E">
          <w:rPr>
            <w:noProof/>
            <w:webHidden/>
          </w:rPr>
          <w:fldChar w:fldCharType="separate"/>
        </w:r>
        <w:r w:rsidR="00B558B7">
          <w:rPr>
            <w:noProof/>
            <w:webHidden/>
          </w:rPr>
          <w:t>54</w:t>
        </w:r>
        <w:r w:rsidR="00E87A7E">
          <w:rPr>
            <w:noProof/>
            <w:webHidden/>
          </w:rPr>
          <w:fldChar w:fldCharType="end"/>
        </w:r>
      </w:hyperlink>
    </w:p>
    <w:p w14:paraId="1D0CD0D9" w14:textId="49D86595"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1" w:history="1">
        <w:r w:rsidR="00E87A7E" w:rsidRPr="00BB6E76">
          <w:rPr>
            <w:rStyle w:val="Hipercze"/>
            <w:noProof/>
          </w:rPr>
          <w:t>Rysunek 13 Schemat modelu jakości usług SERVQUAL</w:t>
        </w:r>
        <w:r w:rsidR="00E87A7E">
          <w:rPr>
            <w:noProof/>
            <w:webHidden/>
          </w:rPr>
          <w:tab/>
        </w:r>
        <w:r w:rsidR="00E87A7E">
          <w:rPr>
            <w:noProof/>
            <w:webHidden/>
          </w:rPr>
          <w:fldChar w:fldCharType="begin"/>
        </w:r>
        <w:r w:rsidR="00E87A7E">
          <w:rPr>
            <w:noProof/>
            <w:webHidden/>
          </w:rPr>
          <w:instrText xml:space="preserve"> PAGEREF _Toc149115661 \h </w:instrText>
        </w:r>
        <w:r w:rsidR="00E87A7E">
          <w:rPr>
            <w:noProof/>
            <w:webHidden/>
          </w:rPr>
        </w:r>
        <w:r w:rsidR="00E87A7E">
          <w:rPr>
            <w:noProof/>
            <w:webHidden/>
          </w:rPr>
          <w:fldChar w:fldCharType="separate"/>
        </w:r>
        <w:r w:rsidR="00B558B7">
          <w:rPr>
            <w:noProof/>
            <w:webHidden/>
          </w:rPr>
          <w:t>67</w:t>
        </w:r>
        <w:r w:rsidR="00E87A7E">
          <w:rPr>
            <w:noProof/>
            <w:webHidden/>
          </w:rPr>
          <w:fldChar w:fldCharType="end"/>
        </w:r>
      </w:hyperlink>
    </w:p>
    <w:p w14:paraId="0FB4E861" w14:textId="46CF50E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2" w:history="1">
        <w:r w:rsidR="00E87A7E" w:rsidRPr="00BB6E76">
          <w:rPr>
            <w:rStyle w:val="Hipercze"/>
            <w:noProof/>
          </w:rPr>
          <w:t>Rysunek 14 Hierarchiczny model jakości usług wg Dabholkara, Thorpe’a i Rentz’a</w:t>
        </w:r>
        <w:r w:rsidR="00E87A7E">
          <w:rPr>
            <w:noProof/>
            <w:webHidden/>
          </w:rPr>
          <w:tab/>
        </w:r>
        <w:r w:rsidR="00E87A7E">
          <w:rPr>
            <w:noProof/>
            <w:webHidden/>
          </w:rPr>
          <w:fldChar w:fldCharType="begin"/>
        </w:r>
        <w:r w:rsidR="00E87A7E">
          <w:rPr>
            <w:noProof/>
            <w:webHidden/>
          </w:rPr>
          <w:instrText xml:space="preserve"> PAGEREF _Toc149115662 \h </w:instrText>
        </w:r>
        <w:r w:rsidR="00E87A7E">
          <w:rPr>
            <w:noProof/>
            <w:webHidden/>
          </w:rPr>
        </w:r>
        <w:r w:rsidR="00E87A7E">
          <w:rPr>
            <w:noProof/>
            <w:webHidden/>
          </w:rPr>
          <w:fldChar w:fldCharType="separate"/>
        </w:r>
        <w:r w:rsidR="00B558B7">
          <w:rPr>
            <w:noProof/>
            <w:webHidden/>
          </w:rPr>
          <w:t>70</w:t>
        </w:r>
        <w:r w:rsidR="00E87A7E">
          <w:rPr>
            <w:noProof/>
            <w:webHidden/>
          </w:rPr>
          <w:fldChar w:fldCharType="end"/>
        </w:r>
      </w:hyperlink>
    </w:p>
    <w:p w14:paraId="2A439905" w14:textId="559BAEB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3" w:history="1">
        <w:r w:rsidR="00E87A7E" w:rsidRPr="00BB6E76">
          <w:rPr>
            <w:rStyle w:val="Hipercze"/>
            <w:noProof/>
          </w:rPr>
          <w:t>Rysunek 15. Model postrzeganej jakości usług</w:t>
        </w:r>
        <w:r w:rsidR="00E87A7E">
          <w:rPr>
            <w:noProof/>
            <w:webHidden/>
          </w:rPr>
          <w:tab/>
        </w:r>
        <w:r w:rsidR="00E87A7E">
          <w:rPr>
            <w:noProof/>
            <w:webHidden/>
          </w:rPr>
          <w:fldChar w:fldCharType="begin"/>
        </w:r>
        <w:r w:rsidR="00E87A7E">
          <w:rPr>
            <w:noProof/>
            <w:webHidden/>
          </w:rPr>
          <w:instrText xml:space="preserve"> PAGEREF _Toc149115663 \h </w:instrText>
        </w:r>
        <w:r w:rsidR="00E87A7E">
          <w:rPr>
            <w:noProof/>
            <w:webHidden/>
          </w:rPr>
        </w:r>
        <w:r w:rsidR="00E87A7E">
          <w:rPr>
            <w:noProof/>
            <w:webHidden/>
          </w:rPr>
          <w:fldChar w:fldCharType="separate"/>
        </w:r>
        <w:r w:rsidR="00B558B7">
          <w:rPr>
            <w:noProof/>
            <w:webHidden/>
          </w:rPr>
          <w:t>71</w:t>
        </w:r>
        <w:r w:rsidR="00E87A7E">
          <w:rPr>
            <w:noProof/>
            <w:webHidden/>
          </w:rPr>
          <w:fldChar w:fldCharType="end"/>
        </w:r>
      </w:hyperlink>
    </w:p>
    <w:p w14:paraId="7E522F1A" w14:textId="73B4EC8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4" w:history="1">
        <w:r w:rsidR="00E87A7E" w:rsidRPr="00BB6E76">
          <w:rPr>
            <w:rStyle w:val="Hipercze"/>
            <w:noProof/>
          </w:rPr>
          <w:t>Rysunek 16 Zintegrowany model jakości usług 4Q</w:t>
        </w:r>
        <w:r w:rsidR="00E87A7E">
          <w:rPr>
            <w:noProof/>
            <w:webHidden/>
          </w:rPr>
          <w:tab/>
        </w:r>
        <w:r w:rsidR="00E87A7E">
          <w:rPr>
            <w:noProof/>
            <w:webHidden/>
          </w:rPr>
          <w:fldChar w:fldCharType="begin"/>
        </w:r>
        <w:r w:rsidR="00E87A7E">
          <w:rPr>
            <w:noProof/>
            <w:webHidden/>
          </w:rPr>
          <w:instrText xml:space="preserve"> PAGEREF _Toc149115664 \h </w:instrText>
        </w:r>
        <w:r w:rsidR="00E87A7E">
          <w:rPr>
            <w:noProof/>
            <w:webHidden/>
          </w:rPr>
        </w:r>
        <w:r w:rsidR="00E87A7E">
          <w:rPr>
            <w:noProof/>
            <w:webHidden/>
          </w:rPr>
          <w:fldChar w:fldCharType="separate"/>
        </w:r>
        <w:r w:rsidR="00B558B7">
          <w:rPr>
            <w:noProof/>
            <w:webHidden/>
          </w:rPr>
          <w:t>73</w:t>
        </w:r>
        <w:r w:rsidR="00E87A7E">
          <w:rPr>
            <w:noProof/>
            <w:webHidden/>
          </w:rPr>
          <w:fldChar w:fldCharType="end"/>
        </w:r>
      </w:hyperlink>
    </w:p>
    <w:p w14:paraId="31E5F3EE" w14:textId="7827F7B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5" w:history="1">
        <w:r w:rsidR="00E87A7E" w:rsidRPr="00BB6E76">
          <w:rPr>
            <w:rStyle w:val="Hipercze"/>
            <w:noProof/>
          </w:rPr>
          <w:t>Rysunek 17 Model jakości usług i satysfakcji klienta</w:t>
        </w:r>
        <w:r w:rsidR="00E87A7E">
          <w:rPr>
            <w:noProof/>
            <w:webHidden/>
          </w:rPr>
          <w:tab/>
        </w:r>
        <w:r w:rsidR="00E87A7E">
          <w:rPr>
            <w:noProof/>
            <w:webHidden/>
          </w:rPr>
          <w:fldChar w:fldCharType="begin"/>
        </w:r>
        <w:r w:rsidR="00E87A7E">
          <w:rPr>
            <w:noProof/>
            <w:webHidden/>
          </w:rPr>
          <w:instrText xml:space="preserve"> PAGEREF _Toc149115665 \h </w:instrText>
        </w:r>
        <w:r w:rsidR="00E87A7E">
          <w:rPr>
            <w:noProof/>
            <w:webHidden/>
          </w:rPr>
        </w:r>
        <w:r w:rsidR="00E87A7E">
          <w:rPr>
            <w:noProof/>
            <w:webHidden/>
          </w:rPr>
          <w:fldChar w:fldCharType="separate"/>
        </w:r>
        <w:r w:rsidR="00B558B7">
          <w:rPr>
            <w:noProof/>
            <w:webHidden/>
          </w:rPr>
          <w:t>75</w:t>
        </w:r>
        <w:r w:rsidR="00E87A7E">
          <w:rPr>
            <w:noProof/>
            <w:webHidden/>
          </w:rPr>
          <w:fldChar w:fldCharType="end"/>
        </w:r>
      </w:hyperlink>
    </w:p>
    <w:p w14:paraId="5DCBB21F" w14:textId="436DE01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6" w:history="1">
        <w:r w:rsidR="00E87A7E" w:rsidRPr="00BB6E76">
          <w:rPr>
            <w:rStyle w:val="Hipercze"/>
            <w:noProof/>
          </w:rPr>
          <w:t>Rysunek 18 Model jakości usług z wartością dodaną</w:t>
        </w:r>
        <w:r w:rsidR="00E87A7E">
          <w:rPr>
            <w:noProof/>
            <w:webHidden/>
          </w:rPr>
          <w:tab/>
        </w:r>
        <w:r w:rsidR="00E87A7E">
          <w:rPr>
            <w:noProof/>
            <w:webHidden/>
          </w:rPr>
          <w:fldChar w:fldCharType="begin"/>
        </w:r>
        <w:r w:rsidR="00E87A7E">
          <w:rPr>
            <w:noProof/>
            <w:webHidden/>
          </w:rPr>
          <w:instrText xml:space="preserve"> PAGEREF _Toc149115666 \h </w:instrText>
        </w:r>
        <w:r w:rsidR="00E87A7E">
          <w:rPr>
            <w:noProof/>
            <w:webHidden/>
          </w:rPr>
        </w:r>
        <w:r w:rsidR="00E87A7E">
          <w:rPr>
            <w:noProof/>
            <w:webHidden/>
          </w:rPr>
          <w:fldChar w:fldCharType="separate"/>
        </w:r>
        <w:r w:rsidR="00B558B7">
          <w:rPr>
            <w:noProof/>
            <w:webHidden/>
          </w:rPr>
          <w:t>76</w:t>
        </w:r>
        <w:r w:rsidR="00E87A7E">
          <w:rPr>
            <w:noProof/>
            <w:webHidden/>
          </w:rPr>
          <w:fldChar w:fldCharType="end"/>
        </w:r>
      </w:hyperlink>
    </w:p>
    <w:p w14:paraId="6A7D4619" w14:textId="0E48452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7" w:history="1">
        <w:r w:rsidR="00E87A7E" w:rsidRPr="00BB6E76">
          <w:rPr>
            <w:rStyle w:val="Hipercze"/>
            <w:noProof/>
          </w:rPr>
          <w:t>Rysunek 19 Diagram modelu CAF</w:t>
        </w:r>
        <w:r w:rsidR="00E87A7E">
          <w:rPr>
            <w:noProof/>
            <w:webHidden/>
          </w:rPr>
          <w:tab/>
        </w:r>
        <w:r w:rsidR="00E87A7E">
          <w:rPr>
            <w:noProof/>
            <w:webHidden/>
          </w:rPr>
          <w:fldChar w:fldCharType="begin"/>
        </w:r>
        <w:r w:rsidR="00E87A7E">
          <w:rPr>
            <w:noProof/>
            <w:webHidden/>
          </w:rPr>
          <w:instrText xml:space="preserve"> PAGEREF _Toc149115667 \h </w:instrText>
        </w:r>
        <w:r w:rsidR="00E87A7E">
          <w:rPr>
            <w:noProof/>
            <w:webHidden/>
          </w:rPr>
        </w:r>
        <w:r w:rsidR="00E87A7E">
          <w:rPr>
            <w:noProof/>
            <w:webHidden/>
          </w:rPr>
          <w:fldChar w:fldCharType="separate"/>
        </w:r>
        <w:r w:rsidR="00B558B7">
          <w:rPr>
            <w:noProof/>
            <w:webHidden/>
          </w:rPr>
          <w:t>122</w:t>
        </w:r>
        <w:r w:rsidR="00E87A7E">
          <w:rPr>
            <w:noProof/>
            <w:webHidden/>
          </w:rPr>
          <w:fldChar w:fldCharType="end"/>
        </w:r>
      </w:hyperlink>
    </w:p>
    <w:p w14:paraId="62F70A11" w14:textId="5A31553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8" w:history="1">
        <w:r w:rsidR="00E87A7E" w:rsidRPr="00BB6E76">
          <w:rPr>
            <w:rStyle w:val="Hipercze"/>
            <w:noProof/>
          </w:rPr>
          <w:t>Rysunek 20 Diagram modelu systemu zarządzania jakością QualHE</w:t>
        </w:r>
        <w:r w:rsidR="00E87A7E">
          <w:rPr>
            <w:noProof/>
            <w:webHidden/>
          </w:rPr>
          <w:tab/>
        </w:r>
        <w:r w:rsidR="00E87A7E">
          <w:rPr>
            <w:noProof/>
            <w:webHidden/>
          </w:rPr>
          <w:fldChar w:fldCharType="begin"/>
        </w:r>
        <w:r w:rsidR="00E87A7E">
          <w:rPr>
            <w:noProof/>
            <w:webHidden/>
          </w:rPr>
          <w:instrText xml:space="preserve"> PAGEREF _Toc149115668 \h </w:instrText>
        </w:r>
        <w:r w:rsidR="00E87A7E">
          <w:rPr>
            <w:noProof/>
            <w:webHidden/>
          </w:rPr>
        </w:r>
        <w:r w:rsidR="00E87A7E">
          <w:rPr>
            <w:noProof/>
            <w:webHidden/>
          </w:rPr>
          <w:fldChar w:fldCharType="separate"/>
        </w:r>
        <w:r w:rsidR="00B558B7">
          <w:rPr>
            <w:noProof/>
            <w:webHidden/>
          </w:rPr>
          <w:t>127</w:t>
        </w:r>
        <w:r w:rsidR="00E87A7E">
          <w:rPr>
            <w:noProof/>
            <w:webHidden/>
          </w:rPr>
          <w:fldChar w:fldCharType="end"/>
        </w:r>
      </w:hyperlink>
    </w:p>
    <w:p w14:paraId="3A4A17FA" w14:textId="2A8E3C52"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9" w:history="1">
        <w:r w:rsidR="00E87A7E" w:rsidRPr="00BB6E76">
          <w:rPr>
            <w:rStyle w:val="Hipercze"/>
            <w:noProof/>
          </w:rPr>
          <w:t>Rysunek 21 Model relacji wybranych czynników jakości usług uczelni technicznych związanych z satysfakcją interesariuszy uczelni technicznej</w:t>
        </w:r>
        <w:r w:rsidR="00E87A7E">
          <w:rPr>
            <w:noProof/>
            <w:webHidden/>
          </w:rPr>
          <w:tab/>
        </w:r>
        <w:r w:rsidR="00E87A7E">
          <w:rPr>
            <w:noProof/>
            <w:webHidden/>
          </w:rPr>
          <w:fldChar w:fldCharType="begin"/>
        </w:r>
        <w:r w:rsidR="00E87A7E">
          <w:rPr>
            <w:noProof/>
            <w:webHidden/>
          </w:rPr>
          <w:instrText xml:space="preserve"> PAGEREF _Toc149115669 \h </w:instrText>
        </w:r>
        <w:r w:rsidR="00E87A7E">
          <w:rPr>
            <w:noProof/>
            <w:webHidden/>
          </w:rPr>
        </w:r>
        <w:r w:rsidR="00E87A7E">
          <w:rPr>
            <w:noProof/>
            <w:webHidden/>
          </w:rPr>
          <w:fldChar w:fldCharType="separate"/>
        </w:r>
        <w:r w:rsidR="00B558B7">
          <w:rPr>
            <w:noProof/>
            <w:webHidden/>
          </w:rPr>
          <w:t>225</w:t>
        </w:r>
        <w:r w:rsidR="00E87A7E">
          <w:rPr>
            <w:noProof/>
            <w:webHidden/>
          </w:rPr>
          <w:fldChar w:fldCharType="end"/>
        </w:r>
      </w:hyperlink>
    </w:p>
    <w:p w14:paraId="47869794" w14:textId="5D32B38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0" w:history="1">
        <w:r w:rsidR="00E87A7E" w:rsidRPr="00BB6E76">
          <w:rPr>
            <w:rStyle w:val="Hipercze"/>
            <w:noProof/>
          </w:rPr>
          <w:t>Rysunek 22 Model poziomów relacji interesariuszy z uczelnią wyższą.</w:t>
        </w:r>
        <w:r w:rsidR="00E87A7E">
          <w:rPr>
            <w:noProof/>
            <w:webHidden/>
          </w:rPr>
          <w:tab/>
        </w:r>
        <w:r w:rsidR="00E87A7E">
          <w:rPr>
            <w:noProof/>
            <w:webHidden/>
          </w:rPr>
          <w:fldChar w:fldCharType="begin"/>
        </w:r>
        <w:r w:rsidR="00E87A7E">
          <w:rPr>
            <w:noProof/>
            <w:webHidden/>
          </w:rPr>
          <w:instrText xml:space="preserve"> PAGEREF _Toc149115670 \h </w:instrText>
        </w:r>
        <w:r w:rsidR="00E87A7E">
          <w:rPr>
            <w:noProof/>
            <w:webHidden/>
          </w:rPr>
        </w:r>
        <w:r w:rsidR="00E87A7E">
          <w:rPr>
            <w:noProof/>
            <w:webHidden/>
          </w:rPr>
          <w:fldChar w:fldCharType="separate"/>
        </w:r>
        <w:r w:rsidR="00B558B7">
          <w:rPr>
            <w:noProof/>
            <w:webHidden/>
          </w:rPr>
          <w:t>226</w:t>
        </w:r>
        <w:r w:rsidR="00E87A7E">
          <w:rPr>
            <w:noProof/>
            <w:webHidden/>
          </w:rPr>
          <w:fldChar w:fldCharType="end"/>
        </w:r>
      </w:hyperlink>
    </w:p>
    <w:p w14:paraId="1171E6BB" w14:textId="755FEB3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1" w:history="1">
        <w:r w:rsidR="00E87A7E" w:rsidRPr="00BB6E76">
          <w:rPr>
            <w:rStyle w:val="Hipercze"/>
            <w:noProof/>
          </w:rPr>
          <w:t>Rysunek 23 Model relacji między jakością usług uczelni technicznej, a satysfakcją interesariuszy oraz zarobkami absolwentów.</w:t>
        </w:r>
        <w:r w:rsidR="00E87A7E">
          <w:rPr>
            <w:noProof/>
            <w:webHidden/>
          </w:rPr>
          <w:tab/>
        </w:r>
        <w:r w:rsidR="00E87A7E">
          <w:rPr>
            <w:noProof/>
            <w:webHidden/>
          </w:rPr>
          <w:fldChar w:fldCharType="begin"/>
        </w:r>
        <w:r w:rsidR="00E87A7E">
          <w:rPr>
            <w:noProof/>
            <w:webHidden/>
          </w:rPr>
          <w:instrText xml:space="preserve"> PAGEREF _Toc149115671 \h </w:instrText>
        </w:r>
        <w:r w:rsidR="00E87A7E">
          <w:rPr>
            <w:noProof/>
            <w:webHidden/>
          </w:rPr>
        </w:r>
        <w:r w:rsidR="00E87A7E">
          <w:rPr>
            <w:noProof/>
            <w:webHidden/>
          </w:rPr>
          <w:fldChar w:fldCharType="separate"/>
        </w:r>
        <w:r w:rsidR="00B558B7">
          <w:rPr>
            <w:noProof/>
            <w:webHidden/>
          </w:rPr>
          <w:t>242</w:t>
        </w:r>
        <w:r w:rsidR="00E87A7E">
          <w:rPr>
            <w:noProof/>
            <w:webHidden/>
          </w:rPr>
          <w:fldChar w:fldCharType="end"/>
        </w:r>
      </w:hyperlink>
    </w:p>
    <w:p w14:paraId="59AD3EDE" w14:textId="0289E66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2" w:history="1">
        <w:r w:rsidR="00E87A7E" w:rsidRPr="00BB6E76">
          <w:rPr>
            <w:rStyle w:val="Hipercze"/>
            <w:noProof/>
          </w:rPr>
          <w:t>Rysunek 24 Struktura respondentów badania kwestionariuszowego wg płci</w:t>
        </w:r>
        <w:r w:rsidR="00E87A7E">
          <w:rPr>
            <w:noProof/>
            <w:webHidden/>
          </w:rPr>
          <w:tab/>
        </w:r>
        <w:r w:rsidR="00E87A7E">
          <w:rPr>
            <w:noProof/>
            <w:webHidden/>
          </w:rPr>
          <w:fldChar w:fldCharType="begin"/>
        </w:r>
        <w:r w:rsidR="00E87A7E">
          <w:rPr>
            <w:noProof/>
            <w:webHidden/>
          </w:rPr>
          <w:instrText xml:space="preserve"> PAGEREF _Toc149115672 \h </w:instrText>
        </w:r>
        <w:r w:rsidR="00E87A7E">
          <w:rPr>
            <w:noProof/>
            <w:webHidden/>
          </w:rPr>
        </w:r>
        <w:r w:rsidR="00E87A7E">
          <w:rPr>
            <w:noProof/>
            <w:webHidden/>
          </w:rPr>
          <w:fldChar w:fldCharType="separate"/>
        </w:r>
        <w:r w:rsidR="00B558B7">
          <w:rPr>
            <w:noProof/>
            <w:webHidden/>
          </w:rPr>
          <w:t>248</w:t>
        </w:r>
        <w:r w:rsidR="00E87A7E">
          <w:rPr>
            <w:noProof/>
            <w:webHidden/>
          </w:rPr>
          <w:fldChar w:fldCharType="end"/>
        </w:r>
      </w:hyperlink>
    </w:p>
    <w:p w14:paraId="6651A78F" w14:textId="765C241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3" w:history="1">
        <w:r w:rsidR="00E87A7E" w:rsidRPr="00BB6E76">
          <w:rPr>
            <w:rStyle w:val="Hipercze"/>
            <w:noProof/>
          </w:rPr>
          <w:t>Rysunek 25 Struktura respondentów badania kwestionariuszowego wg kategorii wiekowych</w:t>
        </w:r>
        <w:r w:rsidR="00E87A7E">
          <w:rPr>
            <w:noProof/>
            <w:webHidden/>
          </w:rPr>
          <w:tab/>
        </w:r>
        <w:r w:rsidR="00E87A7E">
          <w:rPr>
            <w:noProof/>
            <w:webHidden/>
          </w:rPr>
          <w:fldChar w:fldCharType="begin"/>
        </w:r>
        <w:r w:rsidR="00E87A7E">
          <w:rPr>
            <w:noProof/>
            <w:webHidden/>
          </w:rPr>
          <w:instrText xml:space="preserve"> PAGEREF _Toc149115673 \h </w:instrText>
        </w:r>
        <w:r w:rsidR="00E87A7E">
          <w:rPr>
            <w:noProof/>
            <w:webHidden/>
          </w:rPr>
        </w:r>
        <w:r w:rsidR="00E87A7E">
          <w:rPr>
            <w:noProof/>
            <w:webHidden/>
          </w:rPr>
          <w:fldChar w:fldCharType="separate"/>
        </w:r>
        <w:r w:rsidR="00B558B7">
          <w:rPr>
            <w:noProof/>
            <w:webHidden/>
          </w:rPr>
          <w:t>249</w:t>
        </w:r>
        <w:r w:rsidR="00E87A7E">
          <w:rPr>
            <w:noProof/>
            <w:webHidden/>
          </w:rPr>
          <w:fldChar w:fldCharType="end"/>
        </w:r>
      </w:hyperlink>
    </w:p>
    <w:p w14:paraId="6595FBC7" w14:textId="50FD083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4" w:history="1">
        <w:r w:rsidR="00E87A7E" w:rsidRPr="00BB6E76">
          <w:rPr>
            <w:rStyle w:val="Hipercze"/>
            <w:noProof/>
          </w:rPr>
          <w:t>Rysunek 26 Struktura respondentów badania kwestionariuszowego wg kryterium kategorii i wielkości  miejscowości pochodzenia</w:t>
        </w:r>
        <w:r w:rsidR="00E87A7E">
          <w:rPr>
            <w:noProof/>
            <w:webHidden/>
          </w:rPr>
          <w:tab/>
        </w:r>
        <w:r w:rsidR="00E87A7E">
          <w:rPr>
            <w:noProof/>
            <w:webHidden/>
          </w:rPr>
          <w:fldChar w:fldCharType="begin"/>
        </w:r>
        <w:r w:rsidR="00E87A7E">
          <w:rPr>
            <w:noProof/>
            <w:webHidden/>
          </w:rPr>
          <w:instrText xml:space="preserve"> PAGEREF _Toc149115674 \h </w:instrText>
        </w:r>
        <w:r w:rsidR="00E87A7E">
          <w:rPr>
            <w:noProof/>
            <w:webHidden/>
          </w:rPr>
        </w:r>
        <w:r w:rsidR="00E87A7E">
          <w:rPr>
            <w:noProof/>
            <w:webHidden/>
          </w:rPr>
          <w:fldChar w:fldCharType="separate"/>
        </w:r>
        <w:r w:rsidR="00B558B7">
          <w:rPr>
            <w:noProof/>
            <w:webHidden/>
          </w:rPr>
          <w:t>251</w:t>
        </w:r>
        <w:r w:rsidR="00E87A7E">
          <w:rPr>
            <w:noProof/>
            <w:webHidden/>
          </w:rPr>
          <w:fldChar w:fldCharType="end"/>
        </w:r>
      </w:hyperlink>
    </w:p>
    <w:p w14:paraId="45E8F189" w14:textId="14C9EEB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5" w:history="1">
        <w:r w:rsidR="00E87A7E" w:rsidRPr="00BB6E76">
          <w:rPr>
            <w:rStyle w:val="Hipercze"/>
            <w:noProof/>
          </w:rPr>
          <w:t>Rysunek 27 Struktura respondentów badania kwestionariuszowego wg przynależności do grup interesariuszy</w:t>
        </w:r>
        <w:r w:rsidR="00E87A7E">
          <w:rPr>
            <w:noProof/>
            <w:webHidden/>
          </w:rPr>
          <w:tab/>
        </w:r>
        <w:r w:rsidR="00E87A7E">
          <w:rPr>
            <w:noProof/>
            <w:webHidden/>
          </w:rPr>
          <w:fldChar w:fldCharType="begin"/>
        </w:r>
        <w:r w:rsidR="00E87A7E">
          <w:rPr>
            <w:noProof/>
            <w:webHidden/>
          </w:rPr>
          <w:instrText xml:space="preserve"> PAGEREF _Toc149115675 \h </w:instrText>
        </w:r>
        <w:r w:rsidR="00E87A7E">
          <w:rPr>
            <w:noProof/>
            <w:webHidden/>
          </w:rPr>
        </w:r>
        <w:r w:rsidR="00E87A7E">
          <w:rPr>
            <w:noProof/>
            <w:webHidden/>
          </w:rPr>
          <w:fldChar w:fldCharType="separate"/>
        </w:r>
        <w:r w:rsidR="00B558B7">
          <w:rPr>
            <w:noProof/>
            <w:webHidden/>
          </w:rPr>
          <w:t>252</w:t>
        </w:r>
        <w:r w:rsidR="00E87A7E">
          <w:rPr>
            <w:noProof/>
            <w:webHidden/>
          </w:rPr>
          <w:fldChar w:fldCharType="end"/>
        </w:r>
      </w:hyperlink>
    </w:p>
    <w:p w14:paraId="1486F25C" w14:textId="02E3C42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6" w:history="1">
        <w:r w:rsidR="00E87A7E" w:rsidRPr="00BB6E76">
          <w:rPr>
            <w:rStyle w:val="Hipercze"/>
            <w:bCs/>
            <w:noProof/>
          </w:rPr>
          <w:t>Rysunek 28 Udział wybranych grup interesariuszy w badaniu kwestionariuszowym wśród grupy</w:t>
        </w:r>
        <w:r w:rsidR="00E87A7E" w:rsidRPr="00BB6E76">
          <w:rPr>
            <w:rStyle w:val="Hipercze"/>
            <w:noProof/>
          </w:rPr>
          <w:t xml:space="preserve"> badanych absolwentów</w:t>
        </w:r>
        <w:r w:rsidR="00E87A7E">
          <w:rPr>
            <w:noProof/>
            <w:webHidden/>
          </w:rPr>
          <w:tab/>
        </w:r>
        <w:r w:rsidR="00E87A7E">
          <w:rPr>
            <w:noProof/>
            <w:webHidden/>
          </w:rPr>
          <w:fldChar w:fldCharType="begin"/>
        </w:r>
        <w:r w:rsidR="00E87A7E">
          <w:rPr>
            <w:noProof/>
            <w:webHidden/>
          </w:rPr>
          <w:instrText xml:space="preserve"> PAGEREF _Toc149115676 \h </w:instrText>
        </w:r>
        <w:r w:rsidR="00E87A7E">
          <w:rPr>
            <w:noProof/>
            <w:webHidden/>
          </w:rPr>
        </w:r>
        <w:r w:rsidR="00E87A7E">
          <w:rPr>
            <w:noProof/>
            <w:webHidden/>
          </w:rPr>
          <w:fldChar w:fldCharType="separate"/>
        </w:r>
        <w:r w:rsidR="00B558B7">
          <w:rPr>
            <w:noProof/>
            <w:webHidden/>
          </w:rPr>
          <w:t>253</w:t>
        </w:r>
        <w:r w:rsidR="00E87A7E">
          <w:rPr>
            <w:noProof/>
            <w:webHidden/>
          </w:rPr>
          <w:fldChar w:fldCharType="end"/>
        </w:r>
      </w:hyperlink>
    </w:p>
    <w:p w14:paraId="180C61E1" w14:textId="6ECA1FC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7" w:history="1">
        <w:r w:rsidR="00E87A7E" w:rsidRPr="00BB6E76">
          <w:rPr>
            <w:rStyle w:val="Hipercze"/>
            <w:noProof/>
          </w:rPr>
          <w:t>Rysunek 29 Struktura respondentów badania kwestionariuszowego z grupy absolwentów uczelni wg płci</w:t>
        </w:r>
        <w:r w:rsidR="00E87A7E">
          <w:rPr>
            <w:noProof/>
            <w:webHidden/>
          </w:rPr>
          <w:tab/>
        </w:r>
        <w:r w:rsidR="00E87A7E">
          <w:rPr>
            <w:noProof/>
            <w:webHidden/>
          </w:rPr>
          <w:fldChar w:fldCharType="begin"/>
        </w:r>
        <w:r w:rsidR="00E87A7E">
          <w:rPr>
            <w:noProof/>
            <w:webHidden/>
          </w:rPr>
          <w:instrText xml:space="preserve"> PAGEREF _Toc149115677 \h </w:instrText>
        </w:r>
        <w:r w:rsidR="00E87A7E">
          <w:rPr>
            <w:noProof/>
            <w:webHidden/>
          </w:rPr>
        </w:r>
        <w:r w:rsidR="00E87A7E">
          <w:rPr>
            <w:noProof/>
            <w:webHidden/>
          </w:rPr>
          <w:fldChar w:fldCharType="separate"/>
        </w:r>
        <w:r w:rsidR="00B558B7">
          <w:rPr>
            <w:noProof/>
            <w:webHidden/>
          </w:rPr>
          <w:t>254</w:t>
        </w:r>
        <w:r w:rsidR="00E87A7E">
          <w:rPr>
            <w:noProof/>
            <w:webHidden/>
          </w:rPr>
          <w:fldChar w:fldCharType="end"/>
        </w:r>
      </w:hyperlink>
    </w:p>
    <w:p w14:paraId="2E13BFE5" w14:textId="7E7A00B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8" w:history="1">
        <w:r w:rsidR="00E87A7E" w:rsidRPr="00BB6E76">
          <w:rPr>
            <w:rStyle w:val="Hipercze"/>
            <w:noProof/>
          </w:rPr>
          <w:t>Rysunek 30 Struktura respondentów badania kwestionariuszowego z grupy absolwentów uczelni wg kategorii wiekowych</w:t>
        </w:r>
        <w:r w:rsidR="00E87A7E">
          <w:rPr>
            <w:noProof/>
            <w:webHidden/>
          </w:rPr>
          <w:tab/>
        </w:r>
        <w:r w:rsidR="00E87A7E">
          <w:rPr>
            <w:noProof/>
            <w:webHidden/>
          </w:rPr>
          <w:fldChar w:fldCharType="begin"/>
        </w:r>
        <w:r w:rsidR="00E87A7E">
          <w:rPr>
            <w:noProof/>
            <w:webHidden/>
          </w:rPr>
          <w:instrText xml:space="preserve"> PAGEREF _Toc149115678 \h </w:instrText>
        </w:r>
        <w:r w:rsidR="00E87A7E">
          <w:rPr>
            <w:noProof/>
            <w:webHidden/>
          </w:rPr>
        </w:r>
        <w:r w:rsidR="00E87A7E">
          <w:rPr>
            <w:noProof/>
            <w:webHidden/>
          </w:rPr>
          <w:fldChar w:fldCharType="separate"/>
        </w:r>
        <w:r w:rsidR="00B558B7">
          <w:rPr>
            <w:noProof/>
            <w:webHidden/>
          </w:rPr>
          <w:t>254</w:t>
        </w:r>
        <w:r w:rsidR="00E87A7E">
          <w:rPr>
            <w:noProof/>
            <w:webHidden/>
          </w:rPr>
          <w:fldChar w:fldCharType="end"/>
        </w:r>
      </w:hyperlink>
    </w:p>
    <w:p w14:paraId="46B56EC9" w14:textId="434FDD3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9" w:history="1">
        <w:r w:rsidR="00E87A7E" w:rsidRPr="00BB6E76">
          <w:rPr>
            <w:rStyle w:val="Hipercze"/>
            <w:noProof/>
          </w:rPr>
          <w:t>Rysunek 31 Struktura respondentów badania kwestionariuszowego należących do grupy absolwentów wg rodzaju ukończonej uczelni.</w:t>
        </w:r>
        <w:r w:rsidR="00E87A7E">
          <w:rPr>
            <w:noProof/>
            <w:webHidden/>
          </w:rPr>
          <w:tab/>
        </w:r>
        <w:r w:rsidR="00E87A7E">
          <w:rPr>
            <w:noProof/>
            <w:webHidden/>
          </w:rPr>
          <w:fldChar w:fldCharType="begin"/>
        </w:r>
        <w:r w:rsidR="00E87A7E">
          <w:rPr>
            <w:noProof/>
            <w:webHidden/>
          </w:rPr>
          <w:instrText xml:space="preserve"> PAGEREF _Toc149115679 \h </w:instrText>
        </w:r>
        <w:r w:rsidR="00E87A7E">
          <w:rPr>
            <w:noProof/>
            <w:webHidden/>
          </w:rPr>
        </w:r>
        <w:r w:rsidR="00E87A7E">
          <w:rPr>
            <w:noProof/>
            <w:webHidden/>
          </w:rPr>
          <w:fldChar w:fldCharType="separate"/>
        </w:r>
        <w:r w:rsidR="00B558B7">
          <w:rPr>
            <w:noProof/>
            <w:webHidden/>
          </w:rPr>
          <w:t>255</w:t>
        </w:r>
        <w:r w:rsidR="00E87A7E">
          <w:rPr>
            <w:noProof/>
            <w:webHidden/>
          </w:rPr>
          <w:fldChar w:fldCharType="end"/>
        </w:r>
      </w:hyperlink>
    </w:p>
    <w:p w14:paraId="3967F082" w14:textId="7194555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0" w:history="1">
        <w:r w:rsidR="00E87A7E" w:rsidRPr="00BB6E76">
          <w:rPr>
            <w:rStyle w:val="Hipercze"/>
            <w:noProof/>
          </w:rPr>
          <w:t>Rysunek 32 Struktura grupy absolwentów respondentów badania kwestionariuszowego ze względu na ocenianą uczelnię</w:t>
        </w:r>
        <w:r w:rsidR="00E87A7E">
          <w:rPr>
            <w:noProof/>
            <w:webHidden/>
          </w:rPr>
          <w:tab/>
        </w:r>
        <w:r w:rsidR="00E87A7E">
          <w:rPr>
            <w:noProof/>
            <w:webHidden/>
          </w:rPr>
          <w:fldChar w:fldCharType="begin"/>
        </w:r>
        <w:r w:rsidR="00E87A7E">
          <w:rPr>
            <w:noProof/>
            <w:webHidden/>
          </w:rPr>
          <w:instrText xml:space="preserve"> PAGEREF _Toc149115680 \h </w:instrText>
        </w:r>
        <w:r w:rsidR="00E87A7E">
          <w:rPr>
            <w:noProof/>
            <w:webHidden/>
          </w:rPr>
        </w:r>
        <w:r w:rsidR="00E87A7E">
          <w:rPr>
            <w:noProof/>
            <w:webHidden/>
          </w:rPr>
          <w:fldChar w:fldCharType="separate"/>
        </w:r>
        <w:r w:rsidR="00B558B7">
          <w:rPr>
            <w:noProof/>
            <w:webHidden/>
          </w:rPr>
          <w:t>256</w:t>
        </w:r>
        <w:r w:rsidR="00E87A7E">
          <w:rPr>
            <w:noProof/>
            <w:webHidden/>
          </w:rPr>
          <w:fldChar w:fldCharType="end"/>
        </w:r>
      </w:hyperlink>
    </w:p>
    <w:p w14:paraId="63827CBF" w14:textId="6757F09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1" w:history="1">
        <w:r w:rsidR="00E87A7E" w:rsidRPr="00BB6E76">
          <w:rPr>
            <w:rStyle w:val="Hipercze"/>
            <w:noProof/>
          </w:rPr>
          <w:t>Rysunek 33 Podsumowanie odpowiedzi respondentów z grupy studentów na pytanie: „Moja satysfakcja z usług edukacyjnych ocenianej uczelni jest wysoka”; N=14 ; X</w:t>
        </w:r>
        <w:r w:rsidR="00E87A7E" w:rsidRPr="00BB6E76">
          <w:rPr>
            <w:rStyle w:val="Hipercze"/>
            <w:rFonts w:cs="Arial"/>
            <w:noProof/>
          </w:rPr>
          <w:t>̅</w:t>
        </w:r>
        <w:r w:rsidR="00E87A7E" w:rsidRPr="00BB6E76">
          <w:rPr>
            <w:rStyle w:val="Hipercze"/>
            <w:noProof/>
          </w:rPr>
          <w:t xml:space="preserve"> = 5,071, SD</w:t>
        </w:r>
        <w:r w:rsidR="00E87A7E" w:rsidRPr="00BB6E76">
          <w:rPr>
            <w:rStyle w:val="Hipercze"/>
            <w:noProof/>
            <w:vertAlign w:val="superscript"/>
          </w:rPr>
          <w:t>2</w:t>
        </w:r>
        <w:r w:rsidR="00E87A7E" w:rsidRPr="00BB6E76">
          <w:rPr>
            <w:rStyle w:val="Hipercze"/>
            <w:noProof/>
          </w:rPr>
          <w:t xml:space="preserve"> = 2,225; SD = 1,492</w:t>
        </w:r>
        <w:r w:rsidR="00E87A7E">
          <w:rPr>
            <w:noProof/>
            <w:webHidden/>
          </w:rPr>
          <w:tab/>
        </w:r>
        <w:r w:rsidR="00E87A7E">
          <w:rPr>
            <w:noProof/>
            <w:webHidden/>
          </w:rPr>
          <w:fldChar w:fldCharType="begin"/>
        </w:r>
        <w:r w:rsidR="00E87A7E">
          <w:rPr>
            <w:noProof/>
            <w:webHidden/>
          </w:rPr>
          <w:instrText xml:space="preserve"> PAGEREF _Toc149115681 \h </w:instrText>
        </w:r>
        <w:r w:rsidR="00E87A7E">
          <w:rPr>
            <w:noProof/>
            <w:webHidden/>
          </w:rPr>
        </w:r>
        <w:r w:rsidR="00E87A7E">
          <w:rPr>
            <w:noProof/>
            <w:webHidden/>
          </w:rPr>
          <w:fldChar w:fldCharType="separate"/>
        </w:r>
        <w:r w:rsidR="00B558B7">
          <w:rPr>
            <w:noProof/>
            <w:webHidden/>
          </w:rPr>
          <w:t>258</w:t>
        </w:r>
        <w:r w:rsidR="00E87A7E">
          <w:rPr>
            <w:noProof/>
            <w:webHidden/>
          </w:rPr>
          <w:fldChar w:fldCharType="end"/>
        </w:r>
      </w:hyperlink>
    </w:p>
    <w:p w14:paraId="1FF89D34" w14:textId="79C7823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2" w:history="1">
        <w:r w:rsidR="00E87A7E" w:rsidRPr="00BB6E76">
          <w:rPr>
            <w:rStyle w:val="Hipercze"/>
            <w:noProof/>
          </w:rPr>
          <w:t>Rysunek 34 Podsumowanie odpowiedzi respondentów z grupy absolwentów na pytanie: „Moja satysfakcja z (efektów) usług edukacyjnych ocenianej uczelni jest wysoka”; N= 120 ; X</w:t>
        </w:r>
        <w:r w:rsidR="00E87A7E" w:rsidRPr="00BB6E76">
          <w:rPr>
            <w:rStyle w:val="Hipercze"/>
            <w:rFonts w:cs="Arial"/>
            <w:noProof/>
          </w:rPr>
          <w:t>̅</w:t>
        </w:r>
        <w:r w:rsidR="00E87A7E" w:rsidRPr="00BB6E76">
          <w:rPr>
            <w:rStyle w:val="Hipercze"/>
            <w:noProof/>
          </w:rPr>
          <w:t xml:space="preserve"> = 5,193; SD</w:t>
        </w:r>
        <w:r w:rsidR="00E87A7E" w:rsidRPr="00BB6E76">
          <w:rPr>
            <w:rStyle w:val="Hipercze"/>
            <w:noProof/>
            <w:vertAlign w:val="superscript"/>
          </w:rPr>
          <w:t>2</w:t>
        </w:r>
        <w:r w:rsidR="00E87A7E" w:rsidRPr="00BB6E76">
          <w:rPr>
            <w:rStyle w:val="Hipercze"/>
            <w:noProof/>
          </w:rPr>
          <w:t xml:space="preserve"> = 1,971; SD = 1,404</w:t>
        </w:r>
        <w:r w:rsidR="00E87A7E">
          <w:rPr>
            <w:noProof/>
            <w:webHidden/>
          </w:rPr>
          <w:tab/>
        </w:r>
        <w:r w:rsidR="00E87A7E">
          <w:rPr>
            <w:noProof/>
            <w:webHidden/>
          </w:rPr>
          <w:fldChar w:fldCharType="begin"/>
        </w:r>
        <w:r w:rsidR="00E87A7E">
          <w:rPr>
            <w:noProof/>
            <w:webHidden/>
          </w:rPr>
          <w:instrText xml:space="preserve"> PAGEREF _Toc149115682 \h </w:instrText>
        </w:r>
        <w:r w:rsidR="00E87A7E">
          <w:rPr>
            <w:noProof/>
            <w:webHidden/>
          </w:rPr>
        </w:r>
        <w:r w:rsidR="00E87A7E">
          <w:rPr>
            <w:noProof/>
            <w:webHidden/>
          </w:rPr>
          <w:fldChar w:fldCharType="separate"/>
        </w:r>
        <w:r w:rsidR="00B558B7">
          <w:rPr>
            <w:noProof/>
            <w:webHidden/>
          </w:rPr>
          <w:t>259</w:t>
        </w:r>
        <w:r w:rsidR="00E87A7E">
          <w:rPr>
            <w:noProof/>
            <w:webHidden/>
          </w:rPr>
          <w:fldChar w:fldCharType="end"/>
        </w:r>
      </w:hyperlink>
    </w:p>
    <w:p w14:paraId="1FB3AA5C" w14:textId="2EBEB5F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3" w:history="1">
        <w:r w:rsidR="00E87A7E" w:rsidRPr="00BB6E76">
          <w:rPr>
            <w:rStyle w:val="Hipercze"/>
            <w:noProof/>
          </w:rPr>
          <w:t>Rysunek 35 Podsumowanie odpowiedzi respondentów z grupy rodziców lub opiekunów na pytanie: „Moja satysfakcja z (efektów) usług edukacyjnych ocenianej uczelni jest wysoka”; N = 23; X</w:t>
        </w:r>
        <w:r w:rsidR="00E87A7E" w:rsidRPr="00BB6E76">
          <w:rPr>
            <w:rStyle w:val="Hipercze"/>
            <w:rFonts w:cs="Arial"/>
            <w:noProof/>
          </w:rPr>
          <w:t>̅</w:t>
        </w:r>
        <w:r w:rsidR="00E87A7E" w:rsidRPr="00BB6E76">
          <w:rPr>
            <w:rStyle w:val="Hipercze"/>
            <w:noProof/>
          </w:rPr>
          <w:t xml:space="preserve"> = 5,696; SD</w:t>
        </w:r>
        <w:r w:rsidR="00E87A7E" w:rsidRPr="00BB6E76">
          <w:rPr>
            <w:rStyle w:val="Hipercze"/>
            <w:noProof/>
            <w:vertAlign w:val="superscript"/>
          </w:rPr>
          <w:t>2</w:t>
        </w:r>
        <w:r w:rsidR="00E87A7E" w:rsidRPr="00BB6E76">
          <w:rPr>
            <w:rStyle w:val="Hipercze"/>
            <w:noProof/>
          </w:rPr>
          <w:t xml:space="preserve"> = 1,858; SD = 1,363</w:t>
        </w:r>
        <w:r w:rsidR="00E87A7E">
          <w:rPr>
            <w:noProof/>
            <w:webHidden/>
          </w:rPr>
          <w:tab/>
        </w:r>
        <w:r w:rsidR="00E87A7E">
          <w:rPr>
            <w:noProof/>
            <w:webHidden/>
          </w:rPr>
          <w:fldChar w:fldCharType="begin"/>
        </w:r>
        <w:r w:rsidR="00E87A7E">
          <w:rPr>
            <w:noProof/>
            <w:webHidden/>
          </w:rPr>
          <w:instrText xml:space="preserve"> PAGEREF _Toc149115683 \h </w:instrText>
        </w:r>
        <w:r w:rsidR="00E87A7E">
          <w:rPr>
            <w:noProof/>
            <w:webHidden/>
          </w:rPr>
        </w:r>
        <w:r w:rsidR="00E87A7E">
          <w:rPr>
            <w:noProof/>
            <w:webHidden/>
          </w:rPr>
          <w:fldChar w:fldCharType="separate"/>
        </w:r>
        <w:r w:rsidR="00B558B7">
          <w:rPr>
            <w:noProof/>
            <w:webHidden/>
          </w:rPr>
          <w:t>260</w:t>
        </w:r>
        <w:r w:rsidR="00E87A7E">
          <w:rPr>
            <w:noProof/>
            <w:webHidden/>
          </w:rPr>
          <w:fldChar w:fldCharType="end"/>
        </w:r>
      </w:hyperlink>
    </w:p>
    <w:p w14:paraId="4A9B566D" w14:textId="6E3A0F6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4" w:history="1">
        <w:r w:rsidR="00E87A7E" w:rsidRPr="00BB6E76">
          <w:rPr>
            <w:rStyle w:val="Hipercze"/>
            <w:noProof/>
          </w:rPr>
          <w:t>Rysunek 36 Podsumowanie odpowiedzi respondentów z grupy pracowników administracyjnych na pytanie: Moja satysfakcja z pracy na ocenianej uczelni jest wysoka; N = 4; X</w:t>
        </w:r>
        <w:r w:rsidR="00E87A7E" w:rsidRPr="00BB6E76">
          <w:rPr>
            <w:rStyle w:val="Hipercze"/>
            <w:rFonts w:cs="Arial"/>
            <w:noProof/>
          </w:rPr>
          <w:t>̅</w:t>
        </w:r>
        <w:r w:rsidR="00E87A7E" w:rsidRPr="00BB6E76">
          <w:rPr>
            <w:rStyle w:val="Hipercze"/>
            <w:noProof/>
          </w:rPr>
          <w:t xml:space="preserve"> = 6,750; SD</w:t>
        </w:r>
        <w:r w:rsidR="00E87A7E" w:rsidRPr="00BB6E76">
          <w:rPr>
            <w:rStyle w:val="Hipercze"/>
            <w:noProof/>
            <w:vertAlign w:val="superscript"/>
          </w:rPr>
          <w:t>2</w:t>
        </w:r>
        <w:r w:rsidR="00E87A7E" w:rsidRPr="00BB6E76">
          <w:rPr>
            <w:rStyle w:val="Hipercze"/>
            <w:noProof/>
          </w:rPr>
          <w:t xml:space="preserve"> = 0,250; SD = 0,500</w:t>
        </w:r>
        <w:r w:rsidR="00E87A7E">
          <w:rPr>
            <w:noProof/>
            <w:webHidden/>
          </w:rPr>
          <w:tab/>
        </w:r>
        <w:r w:rsidR="00E87A7E">
          <w:rPr>
            <w:noProof/>
            <w:webHidden/>
          </w:rPr>
          <w:fldChar w:fldCharType="begin"/>
        </w:r>
        <w:r w:rsidR="00E87A7E">
          <w:rPr>
            <w:noProof/>
            <w:webHidden/>
          </w:rPr>
          <w:instrText xml:space="preserve"> PAGEREF _Toc149115684 \h </w:instrText>
        </w:r>
        <w:r w:rsidR="00E87A7E">
          <w:rPr>
            <w:noProof/>
            <w:webHidden/>
          </w:rPr>
        </w:r>
        <w:r w:rsidR="00E87A7E">
          <w:rPr>
            <w:noProof/>
            <w:webHidden/>
          </w:rPr>
          <w:fldChar w:fldCharType="separate"/>
        </w:r>
        <w:r w:rsidR="00B558B7">
          <w:rPr>
            <w:noProof/>
            <w:webHidden/>
          </w:rPr>
          <w:t>261</w:t>
        </w:r>
        <w:r w:rsidR="00E87A7E">
          <w:rPr>
            <w:noProof/>
            <w:webHidden/>
          </w:rPr>
          <w:fldChar w:fldCharType="end"/>
        </w:r>
      </w:hyperlink>
    </w:p>
    <w:p w14:paraId="444F669E" w14:textId="3C91F32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5" w:history="1">
        <w:r w:rsidR="00E87A7E" w:rsidRPr="00BB6E76">
          <w:rPr>
            <w:rStyle w:val="Hipercze"/>
            <w:noProof/>
          </w:rPr>
          <w:t>Rysunek 37 Podsumowanie odpowiedzi respondentów z grupy pracowników naukowych lub dydaktycznych na pytanie: „Moja satysfakcja z pracy na ocenianej uczelni jest wysoka”; N = 16; X</w:t>
        </w:r>
        <w:r w:rsidR="00E87A7E" w:rsidRPr="00BB6E76">
          <w:rPr>
            <w:rStyle w:val="Hipercze"/>
            <w:rFonts w:cs="Arial"/>
            <w:noProof/>
          </w:rPr>
          <w:t>̅</w:t>
        </w:r>
        <w:r w:rsidR="00E87A7E" w:rsidRPr="00BB6E76">
          <w:rPr>
            <w:rStyle w:val="Hipercze"/>
            <w:noProof/>
          </w:rPr>
          <w:t xml:space="preserve"> = 6,000; SD</w:t>
        </w:r>
        <w:r w:rsidR="00E87A7E" w:rsidRPr="00BB6E76">
          <w:rPr>
            <w:rStyle w:val="Hipercze"/>
            <w:noProof/>
            <w:vertAlign w:val="superscript"/>
          </w:rPr>
          <w:t>2</w:t>
        </w:r>
        <w:r w:rsidR="00E87A7E" w:rsidRPr="00BB6E76">
          <w:rPr>
            <w:rStyle w:val="Hipercze"/>
            <w:noProof/>
          </w:rPr>
          <w:t xml:space="preserve"> = 2,267; SD = 1,506</w:t>
        </w:r>
        <w:r w:rsidR="00E87A7E">
          <w:rPr>
            <w:noProof/>
            <w:webHidden/>
          </w:rPr>
          <w:tab/>
        </w:r>
        <w:r w:rsidR="00E87A7E">
          <w:rPr>
            <w:noProof/>
            <w:webHidden/>
          </w:rPr>
          <w:fldChar w:fldCharType="begin"/>
        </w:r>
        <w:r w:rsidR="00E87A7E">
          <w:rPr>
            <w:noProof/>
            <w:webHidden/>
          </w:rPr>
          <w:instrText xml:space="preserve"> PAGEREF _Toc149115685 \h </w:instrText>
        </w:r>
        <w:r w:rsidR="00E87A7E">
          <w:rPr>
            <w:noProof/>
            <w:webHidden/>
          </w:rPr>
        </w:r>
        <w:r w:rsidR="00E87A7E">
          <w:rPr>
            <w:noProof/>
            <w:webHidden/>
          </w:rPr>
          <w:fldChar w:fldCharType="separate"/>
        </w:r>
        <w:r w:rsidR="00B558B7">
          <w:rPr>
            <w:noProof/>
            <w:webHidden/>
          </w:rPr>
          <w:t>262</w:t>
        </w:r>
        <w:r w:rsidR="00E87A7E">
          <w:rPr>
            <w:noProof/>
            <w:webHidden/>
          </w:rPr>
          <w:fldChar w:fldCharType="end"/>
        </w:r>
      </w:hyperlink>
    </w:p>
    <w:p w14:paraId="35209F21" w14:textId="2C32355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6" w:history="1">
        <w:r w:rsidR="00E87A7E" w:rsidRPr="00BB6E76">
          <w:rPr>
            <w:rStyle w:val="Hipercze"/>
            <w:noProof/>
          </w:rPr>
          <w:t>Rysunek 38 Podsumowanie odpowiedzi respondentów z grupy władz uczelni na pytanie: „Ogólny poziom mojej satysfakcji z jakości usług edukacyjnych ocenianej uczelni jest wysoki”; N = 5; X</w:t>
        </w:r>
        <w:r w:rsidR="00E87A7E" w:rsidRPr="00BB6E76">
          <w:rPr>
            <w:rStyle w:val="Hipercze"/>
            <w:rFonts w:cs="Arial"/>
            <w:noProof/>
          </w:rPr>
          <w:t>̅</w:t>
        </w:r>
        <w:r w:rsidR="00E87A7E" w:rsidRPr="00BB6E76">
          <w:rPr>
            <w:rStyle w:val="Hipercze"/>
            <w:noProof/>
          </w:rPr>
          <w:t xml:space="preserve"> = 5,800; SD</w:t>
        </w:r>
        <w:r w:rsidR="00E87A7E" w:rsidRPr="00BB6E76">
          <w:rPr>
            <w:rStyle w:val="Hipercze"/>
            <w:noProof/>
            <w:vertAlign w:val="superscript"/>
          </w:rPr>
          <w:t>2</w:t>
        </w:r>
        <w:r w:rsidR="00E87A7E" w:rsidRPr="00BB6E76">
          <w:rPr>
            <w:rStyle w:val="Hipercze"/>
            <w:noProof/>
          </w:rPr>
          <w:t xml:space="preserve"> = 0,700; SD = 0,837</w:t>
        </w:r>
        <w:r w:rsidR="00E87A7E">
          <w:rPr>
            <w:noProof/>
            <w:webHidden/>
          </w:rPr>
          <w:tab/>
        </w:r>
        <w:r w:rsidR="00E87A7E">
          <w:rPr>
            <w:noProof/>
            <w:webHidden/>
          </w:rPr>
          <w:fldChar w:fldCharType="begin"/>
        </w:r>
        <w:r w:rsidR="00E87A7E">
          <w:rPr>
            <w:noProof/>
            <w:webHidden/>
          </w:rPr>
          <w:instrText xml:space="preserve"> PAGEREF _Toc149115686 \h </w:instrText>
        </w:r>
        <w:r w:rsidR="00E87A7E">
          <w:rPr>
            <w:noProof/>
            <w:webHidden/>
          </w:rPr>
        </w:r>
        <w:r w:rsidR="00E87A7E">
          <w:rPr>
            <w:noProof/>
            <w:webHidden/>
          </w:rPr>
          <w:fldChar w:fldCharType="separate"/>
        </w:r>
        <w:r w:rsidR="00B558B7">
          <w:rPr>
            <w:noProof/>
            <w:webHidden/>
          </w:rPr>
          <w:t>263</w:t>
        </w:r>
        <w:r w:rsidR="00E87A7E">
          <w:rPr>
            <w:noProof/>
            <w:webHidden/>
          </w:rPr>
          <w:fldChar w:fldCharType="end"/>
        </w:r>
      </w:hyperlink>
    </w:p>
    <w:p w14:paraId="3F8585C3" w14:textId="0218B73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7" w:history="1">
        <w:r w:rsidR="00E87A7E" w:rsidRPr="00BB6E76">
          <w:rPr>
            <w:rStyle w:val="Hipercze"/>
            <w:noProof/>
          </w:rPr>
          <w:t>Rysunek 39 Podsumowanie odpowiedzi respondentów z grupy przedsiębiorców na pytanie: „Moja satysfakcja z (efektów) usług edukacyjnych na ocenianej uczelni jest wysoka”; N = 20; X</w:t>
        </w:r>
        <w:r w:rsidR="00E87A7E" w:rsidRPr="00BB6E76">
          <w:rPr>
            <w:rStyle w:val="Hipercze"/>
            <w:rFonts w:cs="Arial"/>
            <w:noProof/>
          </w:rPr>
          <w:t>̅</w:t>
        </w:r>
        <w:r w:rsidR="00E87A7E" w:rsidRPr="00BB6E76">
          <w:rPr>
            <w:rStyle w:val="Hipercze"/>
            <w:noProof/>
          </w:rPr>
          <w:t xml:space="preserve"> = 4,800; SD</w:t>
        </w:r>
        <w:r w:rsidR="00E87A7E" w:rsidRPr="00BB6E76">
          <w:rPr>
            <w:rStyle w:val="Hipercze"/>
            <w:noProof/>
            <w:vertAlign w:val="superscript"/>
          </w:rPr>
          <w:t>2</w:t>
        </w:r>
        <w:r w:rsidR="00E87A7E" w:rsidRPr="00BB6E76">
          <w:rPr>
            <w:rStyle w:val="Hipercze"/>
            <w:noProof/>
          </w:rPr>
          <w:t xml:space="preserve"> = 3,747; SD = 1,936</w:t>
        </w:r>
        <w:r w:rsidR="00E87A7E">
          <w:rPr>
            <w:noProof/>
            <w:webHidden/>
          </w:rPr>
          <w:tab/>
        </w:r>
        <w:r w:rsidR="00E87A7E">
          <w:rPr>
            <w:noProof/>
            <w:webHidden/>
          </w:rPr>
          <w:fldChar w:fldCharType="begin"/>
        </w:r>
        <w:r w:rsidR="00E87A7E">
          <w:rPr>
            <w:noProof/>
            <w:webHidden/>
          </w:rPr>
          <w:instrText xml:space="preserve"> PAGEREF _Toc149115687 \h </w:instrText>
        </w:r>
        <w:r w:rsidR="00E87A7E">
          <w:rPr>
            <w:noProof/>
            <w:webHidden/>
          </w:rPr>
        </w:r>
        <w:r w:rsidR="00E87A7E">
          <w:rPr>
            <w:noProof/>
            <w:webHidden/>
          </w:rPr>
          <w:fldChar w:fldCharType="separate"/>
        </w:r>
        <w:r w:rsidR="00B558B7">
          <w:rPr>
            <w:noProof/>
            <w:webHidden/>
          </w:rPr>
          <w:t>264</w:t>
        </w:r>
        <w:r w:rsidR="00E87A7E">
          <w:rPr>
            <w:noProof/>
            <w:webHidden/>
          </w:rPr>
          <w:fldChar w:fldCharType="end"/>
        </w:r>
      </w:hyperlink>
    </w:p>
    <w:p w14:paraId="00695C57" w14:textId="00B9B45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8" w:history="1">
        <w:r w:rsidR="00E87A7E" w:rsidRPr="00BB6E76">
          <w:rPr>
            <w:rStyle w:val="Hipercze"/>
            <w:noProof/>
          </w:rPr>
          <w:t>Rysunek 40 Podsumowanie odpowiedzi respondentów z grupy władz samorządowych na pytanie: „Ogólny poziom mojej satysfakcji z jakości usług edukacyjnych ocenianej uczelni jest wysoki”; N = 2; X</w:t>
        </w:r>
        <w:r w:rsidR="00E87A7E" w:rsidRPr="00BB6E76">
          <w:rPr>
            <w:rStyle w:val="Hipercze"/>
            <w:rFonts w:cs="Arial"/>
            <w:noProof/>
          </w:rPr>
          <w:t>̅</w:t>
        </w:r>
        <w:r w:rsidR="00E87A7E" w:rsidRPr="00BB6E76">
          <w:rPr>
            <w:rStyle w:val="Hipercze"/>
            <w:noProof/>
          </w:rPr>
          <w:t xml:space="preserve"> = 6,500; SD</w:t>
        </w:r>
        <w:r w:rsidR="00E87A7E" w:rsidRPr="00BB6E76">
          <w:rPr>
            <w:rStyle w:val="Hipercze"/>
            <w:noProof/>
            <w:vertAlign w:val="superscript"/>
          </w:rPr>
          <w:t>2</w:t>
        </w:r>
        <w:r w:rsidR="00E87A7E" w:rsidRPr="00BB6E76">
          <w:rPr>
            <w:rStyle w:val="Hipercze"/>
            <w:noProof/>
          </w:rPr>
          <w:t xml:space="preserve"> = 0,500; SD = 0,707</w:t>
        </w:r>
        <w:r w:rsidR="00E87A7E">
          <w:rPr>
            <w:noProof/>
            <w:webHidden/>
          </w:rPr>
          <w:tab/>
        </w:r>
        <w:r w:rsidR="00E87A7E">
          <w:rPr>
            <w:noProof/>
            <w:webHidden/>
          </w:rPr>
          <w:fldChar w:fldCharType="begin"/>
        </w:r>
        <w:r w:rsidR="00E87A7E">
          <w:rPr>
            <w:noProof/>
            <w:webHidden/>
          </w:rPr>
          <w:instrText xml:space="preserve"> PAGEREF _Toc149115688 \h </w:instrText>
        </w:r>
        <w:r w:rsidR="00E87A7E">
          <w:rPr>
            <w:noProof/>
            <w:webHidden/>
          </w:rPr>
        </w:r>
        <w:r w:rsidR="00E87A7E">
          <w:rPr>
            <w:noProof/>
            <w:webHidden/>
          </w:rPr>
          <w:fldChar w:fldCharType="separate"/>
        </w:r>
        <w:r w:rsidR="00B558B7">
          <w:rPr>
            <w:noProof/>
            <w:webHidden/>
          </w:rPr>
          <w:t>265</w:t>
        </w:r>
        <w:r w:rsidR="00E87A7E">
          <w:rPr>
            <w:noProof/>
            <w:webHidden/>
          </w:rPr>
          <w:fldChar w:fldCharType="end"/>
        </w:r>
      </w:hyperlink>
    </w:p>
    <w:p w14:paraId="573EE05C" w14:textId="6508288E" w:rsidR="009E61F0" w:rsidRPr="00233788" w:rsidRDefault="009E61F0" w:rsidP="004E7B54">
      <w:r w:rsidRPr="00233788">
        <w:fldChar w:fldCharType="end"/>
      </w:r>
    </w:p>
    <w:p w14:paraId="223205A9" w14:textId="77777777" w:rsidR="00B758DF" w:rsidRPr="00233788" w:rsidRDefault="00B758DF" w:rsidP="004E7B54">
      <w:pPr>
        <w:pStyle w:val="Nagwek1"/>
      </w:pPr>
      <w:bookmarkStart w:id="543" w:name="_Toc149120766"/>
      <w:r w:rsidRPr="00233788">
        <w:lastRenderedPageBreak/>
        <w:t xml:space="preserve">Wykaz </w:t>
      </w:r>
      <w:r w:rsidR="009E61F0" w:rsidRPr="00233788">
        <w:rPr>
          <w:caps w:val="0"/>
        </w:rPr>
        <w:t>T</w:t>
      </w:r>
      <w:r w:rsidRPr="00233788">
        <w:t>abel</w:t>
      </w:r>
      <w:bookmarkEnd w:id="543"/>
    </w:p>
    <w:p w14:paraId="10F2A577" w14:textId="53A45568"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B558B7">
          <w:rPr>
            <w:noProof/>
            <w:webHidden/>
          </w:rPr>
          <w:t>10</w:t>
        </w:r>
        <w:r w:rsidR="00781B38">
          <w:rPr>
            <w:noProof/>
            <w:webHidden/>
          </w:rPr>
          <w:fldChar w:fldCharType="end"/>
        </w:r>
      </w:hyperlink>
    </w:p>
    <w:p w14:paraId="47C290EF" w14:textId="18DCDCD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B558B7">
          <w:rPr>
            <w:noProof/>
            <w:webHidden/>
          </w:rPr>
          <w:t>14</w:t>
        </w:r>
        <w:r w:rsidR="00781B38">
          <w:rPr>
            <w:noProof/>
            <w:webHidden/>
          </w:rPr>
          <w:fldChar w:fldCharType="end"/>
        </w:r>
      </w:hyperlink>
    </w:p>
    <w:p w14:paraId="0E3EFE57" w14:textId="02FC8D3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B558B7">
          <w:rPr>
            <w:noProof/>
            <w:webHidden/>
          </w:rPr>
          <w:t>16</w:t>
        </w:r>
        <w:r w:rsidR="00781B38">
          <w:rPr>
            <w:noProof/>
            <w:webHidden/>
          </w:rPr>
          <w:fldChar w:fldCharType="end"/>
        </w:r>
      </w:hyperlink>
    </w:p>
    <w:p w14:paraId="21AFF718" w14:textId="2AC1C42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B558B7">
          <w:rPr>
            <w:noProof/>
            <w:webHidden/>
          </w:rPr>
          <w:t>18</w:t>
        </w:r>
        <w:r w:rsidR="00781B38">
          <w:rPr>
            <w:noProof/>
            <w:webHidden/>
          </w:rPr>
          <w:fldChar w:fldCharType="end"/>
        </w:r>
      </w:hyperlink>
    </w:p>
    <w:p w14:paraId="76A722FD" w14:textId="2EF64B8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B558B7">
          <w:rPr>
            <w:noProof/>
            <w:webHidden/>
          </w:rPr>
          <w:t>20</w:t>
        </w:r>
        <w:r w:rsidR="00781B38">
          <w:rPr>
            <w:noProof/>
            <w:webHidden/>
          </w:rPr>
          <w:fldChar w:fldCharType="end"/>
        </w:r>
      </w:hyperlink>
    </w:p>
    <w:p w14:paraId="04F64ADC" w14:textId="1CE490B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B558B7">
          <w:rPr>
            <w:noProof/>
            <w:webHidden/>
          </w:rPr>
          <w:t>23</w:t>
        </w:r>
        <w:r w:rsidR="00781B38">
          <w:rPr>
            <w:noProof/>
            <w:webHidden/>
          </w:rPr>
          <w:fldChar w:fldCharType="end"/>
        </w:r>
      </w:hyperlink>
    </w:p>
    <w:p w14:paraId="77A292A4" w14:textId="3EFAC7B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B558B7">
          <w:rPr>
            <w:noProof/>
            <w:webHidden/>
          </w:rPr>
          <w:t>37</w:t>
        </w:r>
        <w:r w:rsidR="00781B38">
          <w:rPr>
            <w:noProof/>
            <w:webHidden/>
          </w:rPr>
          <w:fldChar w:fldCharType="end"/>
        </w:r>
      </w:hyperlink>
    </w:p>
    <w:p w14:paraId="32E08AAD" w14:textId="228E87C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B558B7">
          <w:rPr>
            <w:noProof/>
            <w:webHidden/>
          </w:rPr>
          <w:t>42</w:t>
        </w:r>
        <w:r w:rsidR="00781B38">
          <w:rPr>
            <w:noProof/>
            <w:webHidden/>
          </w:rPr>
          <w:fldChar w:fldCharType="end"/>
        </w:r>
      </w:hyperlink>
    </w:p>
    <w:p w14:paraId="6B34D44E" w14:textId="75347B2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B558B7">
          <w:rPr>
            <w:noProof/>
            <w:webHidden/>
          </w:rPr>
          <w:t>49</w:t>
        </w:r>
        <w:r w:rsidR="00781B38">
          <w:rPr>
            <w:noProof/>
            <w:webHidden/>
          </w:rPr>
          <w:fldChar w:fldCharType="end"/>
        </w:r>
      </w:hyperlink>
    </w:p>
    <w:p w14:paraId="64C19CC9" w14:textId="37856BE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B558B7">
          <w:rPr>
            <w:noProof/>
            <w:webHidden/>
          </w:rPr>
          <w:t>51</w:t>
        </w:r>
        <w:r w:rsidR="00781B38">
          <w:rPr>
            <w:noProof/>
            <w:webHidden/>
          </w:rPr>
          <w:fldChar w:fldCharType="end"/>
        </w:r>
      </w:hyperlink>
    </w:p>
    <w:p w14:paraId="72A8ACF3" w14:textId="201B241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B558B7">
          <w:rPr>
            <w:noProof/>
            <w:webHidden/>
          </w:rPr>
          <w:t>59</w:t>
        </w:r>
        <w:r w:rsidR="00781B38">
          <w:rPr>
            <w:noProof/>
            <w:webHidden/>
          </w:rPr>
          <w:fldChar w:fldCharType="end"/>
        </w:r>
      </w:hyperlink>
    </w:p>
    <w:p w14:paraId="4BFFCFA0" w14:textId="723D1D1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B558B7">
          <w:rPr>
            <w:noProof/>
            <w:webHidden/>
          </w:rPr>
          <w:t>68</w:t>
        </w:r>
        <w:r w:rsidR="00781B38">
          <w:rPr>
            <w:noProof/>
            <w:webHidden/>
          </w:rPr>
          <w:fldChar w:fldCharType="end"/>
        </w:r>
      </w:hyperlink>
    </w:p>
    <w:p w14:paraId="2FCD15F3" w14:textId="5D8A85A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B558B7">
          <w:rPr>
            <w:noProof/>
            <w:webHidden/>
          </w:rPr>
          <w:t>72</w:t>
        </w:r>
        <w:r w:rsidR="00781B38">
          <w:rPr>
            <w:noProof/>
            <w:webHidden/>
          </w:rPr>
          <w:fldChar w:fldCharType="end"/>
        </w:r>
      </w:hyperlink>
    </w:p>
    <w:p w14:paraId="69CFE989" w14:textId="35C0ABE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B558B7">
          <w:rPr>
            <w:noProof/>
            <w:webHidden/>
          </w:rPr>
          <w:t>73</w:t>
        </w:r>
        <w:r w:rsidR="00781B38">
          <w:rPr>
            <w:noProof/>
            <w:webHidden/>
          </w:rPr>
          <w:fldChar w:fldCharType="end"/>
        </w:r>
      </w:hyperlink>
    </w:p>
    <w:p w14:paraId="683F19F0" w14:textId="376DEBC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B558B7">
          <w:rPr>
            <w:noProof/>
            <w:webHidden/>
          </w:rPr>
          <w:t>78</w:t>
        </w:r>
        <w:r w:rsidR="00781B38">
          <w:rPr>
            <w:noProof/>
            <w:webHidden/>
          </w:rPr>
          <w:fldChar w:fldCharType="end"/>
        </w:r>
      </w:hyperlink>
    </w:p>
    <w:p w14:paraId="57D2FEFA" w14:textId="62D82ED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B558B7">
          <w:rPr>
            <w:noProof/>
            <w:webHidden/>
          </w:rPr>
          <w:t>80</w:t>
        </w:r>
        <w:r w:rsidR="00781B38">
          <w:rPr>
            <w:noProof/>
            <w:webHidden/>
          </w:rPr>
          <w:fldChar w:fldCharType="end"/>
        </w:r>
      </w:hyperlink>
    </w:p>
    <w:p w14:paraId="548CA126" w14:textId="42B1895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B558B7">
          <w:rPr>
            <w:noProof/>
            <w:webHidden/>
          </w:rPr>
          <w:t>90</w:t>
        </w:r>
        <w:r w:rsidR="00781B38">
          <w:rPr>
            <w:noProof/>
            <w:webHidden/>
          </w:rPr>
          <w:fldChar w:fldCharType="end"/>
        </w:r>
      </w:hyperlink>
    </w:p>
    <w:p w14:paraId="320F10F6" w14:textId="64F122A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B558B7">
          <w:rPr>
            <w:noProof/>
            <w:webHidden/>
          </w:rPr>
          <w:t>93</w:t>
        </w:r>
        <w:r w:rsidR="00781B38">
          <w:rPr>
            <w:noProof/>
            <w:webHidden/>
          </w:rPr>
          <w:fldChar w:fldCharType="end"/>
        </w:r>
      </w:hyperlink>
    </w:p>
    <w:p w14:paraId="070A8543" w14:textId="34441E7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B558B7">
          <w:rPr>
            <w:noProof/>
            <w:webHidden/>
          </w:rPr>
          <w:t>94</w:t>
        </w:r>
        <w:r w:rsidR="00781B38">
          <w:rPr>
            <w:noProof/>
            <w:webHidden/>
          </w:rPr>
          <w:fldChar w:fldCharType="end"/>
        </w:r>
      </w:hyperlink>
    </w:p>
    <w:p w14:paraId="39A7114A" w14:textId="40B56A4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B558B7">
          <w:rPr>
            <w:noProof/>
            <w:webHidden/>
          </w:rPr>
          <w:t>96</w:t>
        </w:r>
        <w:r w:rsidR="00781B38">
          <w:rPr>
            <w:noProof/>
            <w:webHidden/>
          </w:rPr>
          <w:fldChar w:fldCharType="end"/>
        </w:r>
      </w:hyperlink>
    </w:p>
    <w:p w14:paraId="594F1554" w14:textId="5CA1737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B558B7">
          <w:rPr>
            <w:noProof/>
            <w:webHidden/>
          </w:rPr>
          <w:t>98</w:t>
        </w:r>
        <w:r w:rsidR="00781B38">
          <w:rPr>
            <w:noProof/>
            <w:webHidden/>
          </w:rPr>
          <w:fldChar w:fldCharType="end"/>
        </w:r>
      </w:hyperlink>
    </w:p>
    <w:p w14:paraId="49F2225D" w14:textId="6B69E9E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B558B7">
          <w:rPr>
            <w:noProof/>
            <w:webHidden/>
          </w:rPr>
          <w:t>99</w:t>
        </w:r>
        <w:r w:rsidR="00781B38">
          <w:rPr>
            <w:noProof/>
            <w:webHidden/>
          </w:rPr>
          <w:fldChar w:fldCharType="end"/>
        </w:r>
      </w:hyperlink>
    </w:p>
    <w:p w14:paraId="691D245F" w14:textId="5CADD2D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B558B7">
          <w:rPr>
            <w:noProof/>
            <w:webHidden/>
          </w:rPr>
          <w:t>100</w:t>
        </w:r>
        <w:r w:rsidR="00781B38">
          <w:rPr>
            <w:noProof/>
            <w:webHidden/>
          </w:rPr>
          <w:fldChar w:fldCharType="end"/>
        </w:r>
      </w:hyperlink>
    </w:p>
    <w:p w14:paraId="1E094182" w14:textId="5A5350A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B558B7">
          <w:rPr>
            <w:noProof/>
            <w:webHidden/>
          </w:rPr>
          <w:t>101</w:t>
        </w:r>
        <w:r w:rsidR="00781B38">
          <w:rPr>
            <w:noProof/>
            <w:webHidden/>
          </w:rPr>
          <w:fldChar w:fldCharType="end"/>
        </w:r>
      </w:hyperlink>
    </w:p>
    <w:p w14:paraId="6422C867" w14:textId="5C4BC15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B558B7">
          <w:rPr>
            <w:b/>
            <w:bCs/>
            <w:noProof/>
            <w:webHidden/>
          </w:rPr>
          <w:t>Błąd! Nie zdefiniowano zakładki.</w:t>
        </w:r>
        <w:r w:rsidR="00781B38">
          <w:rPr>
            <w:noProof/>
            <w:webHidden/>
          </w:rPr>
          <w:fldChar w:fldCharType="end"/>
        </w:r>
      </w:hyperlink>
    </w:p>
    <w:p w14:paraId="256F0FC1" w14:textId="2F90A2B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B558B7">
          <w:rPr>
            <w:noProof/>
            <w:webHidden/>
          </w:rPr>
          <w:t>219</w:t>
        </w:r>
        <w:r w:rsidR="00781B38">
          <w:rPr>
            <w:noProof/>
            <w:webHidden/>
          </w:rPr>
          <w:fldChar w:fldCharType="end"/>
        </w:r>
      </w:hyperlink>
    </w:p>
    <w:p w14:paraId="30BC2E04" w14:textId="4AF7F4B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B558B7">
          <w:rPr>
            <w:noProof/>
            <w:webHidden/>
          </w:rPr>
          <w:t>162</w:t>
        </w:r>
        <w:r w:rsidR="00781B38">
          <w:rPr>
            <w:noProof/>
            <w:webHidden/>
          </w:rPr>
          <w:fldChar w:fldCharType="end"/>
        </w:r>
      </w:hyperlink>
    </w:p>
    <w:p w14:paraId="3E3E0D32" w14:textId="73A1F95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B558B7">
          <w:rPr>
            <w:noProof/>
            <w:webHidden/>
          </w:rPr>
          <w:t>168</w:t>
        </w:r>
        <w:r w:rsidR="00781B38">
          <w:rPr>
            <w:noProof/>
            <w:webHidden/>
          </w:rPr>
          <w:fldChar w:fldCharType="end"/>
        </w:r>
      </w:hyperlink>
    </w:p>
    <w:p w14:paraId="6D8D046A" w14:textId="12D15C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B558B7">
          <w:rPr>
            <w:noProof/>
            <w:webHidden/>
          </w:rPr>
          <w:t>227</w:t>
        </w:r>
        <w:r w:rsidR="00781B38">
          <w:rPr>
            <w:noProof/>
            <w:webHidden/>
          </w:rPr>
          <w:fldChar w:fldCharType="end"/>
        </w:r>
      </w:hyperlink>
    </w:p>
    <w:p w14:paraId="55EF3AC3" w14:textId="12F0CE6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B558B7">
          <w:rPr>
            <w:noProof/>
            <w:webHidden/>
          </w:rPr>
          <w:t>232</w:t>
        </w:r>
        <w:r w:rsidR="00781B38">
          <w:rPr>
            <w:noProof/>
            <w:webHidden/>
          </w:rPr>
          <w:fldChar w:fldCharType="end"/>
        </w:r>
      </w:hyperlink>
    </w:p>
    <w:p w14:paraId="55AE262D" w14:textId="74C75DF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B558B7">
          <w:rPr>
            <w:noProof/>
            <w:webHidden/>
          </w:rPr>
          <w:t>234</w:t>
        </w:r>
        <w:r w:rsidR="00781B38">
          <w:rPr>
            <w:noProof/>
            <w:webHidden/>
          </w:rPr>
          <w:fldChar w:fldCharType="end"/>
        </w:r>
      </w:hyperlink>
    </w:p>
    <w:p w14:paraId="14FB764D" w14:textId="417F66F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B558B7">
          <w:rPr>
            <w:noProof/>
            <w:webHidden/>
          </w:rPr>
          <w:t>243</w:t>
        </w:r>
        <w:r w:rsidR="00781B38">
          <w:rPr>
            <w:noProof/>
            <w:webHidden/>
          </w:rPr>
          <w:fldChar w:fldCharType="end"/>
        </w:r>
      </w:hyperlink>
    </w:p>
    <w:p w14:paraId="0DF6154F" w14:textId="18CDBC5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B558B7">
          <w:rPr>
            <w:noProof/>
            <w:webHidden/>
          </w:rPr>
          <w:t>245</w:t>
        </w:r>
        <w:r w:rsidR="00781B38">
          <w:rPr>
            <w:noProof/>
            <w:webHidden/>
          </w:rPr>
          <w:fldChar w:fldCharType="end"/>
        </w:r>
      </w:hyperlink>
    </w:p>
    <w:p w14:paraId="349C270E" w14:textId="773F5ED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B558B7">
          <w:rPr>
            <w:noProof/>
            <w:webHidden/>
          </w:rPr>
          <w:t>247</w:t>
        </w:r>
        <w:r w:rsidR="00781B38">
          <w:rPr>
            <w:noProof/>
            <w:webHidden/>
          </w:rPr>
          <w:fldChar w:fldCharType="end"/>
        </w:r>
      </w:hyperlink>
    </w:p>
    <w:p w14:paraId="65931621" w14:textId="3406CA3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B558B7">
          <w:rPr>
            <w:noProof/>
            <w:webHidden/>
          </w:rPr>
          <w:t>250</w:t>
        </w:r>
        <w:r w:rsidR="00781B38">
          <w:rPr>
            <w:noProof/>
            <w:webHidden/>
          </w:rPr>
          <w:fldChar w:fldCharType="end"/>
        </w:r>
      </w:hyperlink>
    </w:p>
    <w:p w14:paraId="56C4EC38" w14:textId="22EA7F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B558B7">
          <w:rPr>
            <w:noProof/>
            <w:webHidden/>
          </w:rPr>
          <w:t>250</w:t>
        </w:r>
        <w:r w:rsidR="00781B38">
          <w:rPr>
            <w:noProof/>
            <w:webHidden/>
          </w:rPr>
          <w:fldChar w:fldCharType="end"/>
        </w:r>
      </w:hyperlink>
    </w:p>
    <w:p w14:paraId="5BA70053" w14:textId="11DFAA3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B558B7">
          <w:rPr>
            <w:noProof/>
            <w:webHidden/>
          </w:rPr>
          <w:t>265</w:t>
        </w:r>
        <w:r w:rsidR="00781B38">
          <w:rPr>
            <w:noProof/>
            <w:webHidden/>
          </w:rPr>
          <w:fldChar w:fldCharType="end"/>
        </w:r>
      </w:hyperlink>
    </w:p>
    <w:p w14:paraId="30C46425" w14:textId="0F6FE0B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B558B7">
          <w:rPr>
            <w:noProof/>
            <w:webHidden/>
          </w:rPr>
          <w:t>266</w:t>
        </w:r>
        <w:r w:rsidR="00781B38">
          <w:rPr>
            <w:noProof/>
            <w:webHidden/>
          </w:rPr>
          <w:fldChar w:fldCharType="end"/>
        </w:r>
      </w:hyperlink>
    </w:p>
    <w:p w14:paraId="794299CF" w14:textId="4A7AC7C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B558B7">
          <w:rPr>
            <w:noProof/>
            <w:webHidden/>
          </w:rPr>
          <w:t>267</w:t>
        </w:r>
        <w:r w:rsidR="00781B38">
          <w:rPr>
            <w:noProof/>
            <w:webHidden/>
          </w:rPr>
          <w:fldChar w:fldCharType="end"/>
        </w:r>
      </w:hyperlink>
    </w:p>
    <w:p w14:paraId="0B138726" w14:textId="6AD29DD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B558B7">
          <w:rPr>
            <w:noProof/>
            <w:webHidden/>
          </w:rPr>
          <w:t>270</w:t>
        </w:r>
        <w:r w:rsidR="00781B38">
          <w:rPr>
            <w:noProof/>
            <w:webHidden/>
          </w:rPr>
          <w:fldChar w:fldCharType="end"/>
        </w:r>
      </w:hyperlink>
    </w:p>
    <w:p w14:paraId="0734747B" w14:textId="28238C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B558B7">
          <w:rPr>
            <w:noProof/>
            <w:webHidden/>
          </w:rPr>
          <w:t>271</w:t>
        </w:r>
        <w:r w:rsidR="00781B38">
          <w:rPr>
            <w:noProof/>
            <w:webHidden/>
          </w:rPr>
          <w:fldChar w:fldCharType="end"/>
        </w:r>
      </w:hyperlink>
    </w:p>
    <w:p w14:paraId="02654497" w14:textId="1718E82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B558B7">
          <w:rPr>
            <w:noProof/>
            <w:webHidden/>
          </w:rPr>
          <w:t>271</w:t>
        </w:r>
        <w:r w:rsidR="00781B38">
          <w:rPr>
            <w:noProof/>
            <w:webHidden/>
          </w:rPr>
          <w:fldChar w:fldCharType="end"/>
        </w:r>
      </w:hyperlink>
    </w:p>
    <w:p w14:paraId="02050749" w14:textId="383E7CC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B558B7">
          <w:rPr>
            <w:noProof/>
            <w:webHidden/>
          </w:rPr>
          <w:t>272</w:t>
        </w:r>
        <w:r w:rsidR="00781B38">
          <w:rPr>
            <w:noProof/>
            <w:webHidden/>
          </w:rPr>
          <w:fldChar w:fldCharType="end"/>
        </w:r>
      </w:hyperlink>
    </w:p>
    <w:p w14:paraId="15F5385E" w14:textId="0CD284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B558B7">
          <w:rPr>
            <w:noProof/>
            <w:webHidden/>
          </w:rPr>
          <w:t>277</w:t>
        </w:r>
        <w:r w:rsidR="00781B38">
          <w:rPr>
            <w:noProof/>
            <w:webHidden/>
          </w:rPr>
          <w:fldChar w:fldCharType="end"/>
        </w:r>
      </w:hyperlink>
    </w:p>
    <w:p w14:paraId="7B802523" w14:textId="5B13334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B558B7">
          <w:rPr>
            <w:noProof/>
            <w:webHidden/>
          </w:rPr>
          <w:t>282</w:t>
        </w:r>
        <w:r w:rsidR="00781B38">
          <w:rPr>
            <w:noProof/>
            <w:webHidden/>
          </w:rPr>
          <w:fldChar w:fldCharType="end"/>
        </w:r>
      </w:hyperlink>
    </w:p>
    <w:p w14:paraId="7E1DB4BA" w14:textId="5173683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B558B7">
          <w:rPr>
            <w:noProof/>
            <w:webHidden/>
          </w:rPr>
          <w:t>284</w:t>
        </w:r>
        <w:r w:rsidR="00781B38">
          <w:rPr>
            <w:noProof/>
            <w:webHidden/>
          </w:rPr>
          <w:fldChar w:fldCharType="end"/>
        </w:r>
      </w:hyperlink>
    </w:p>
    <w:p w14:paraId="54AB4BDD" w14:textId="38D3D64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B558B7">
          <w:rPr>
            <w:noProof/>
            <w:webHidden/>
          </w:rPr>
          <w:t>286</w:t>
        </w:r>
        <w:r w:rsidR="00781B38">
          <w:rPr>
            <w:noProof/>
            <w:webHidden/>
          </w:rPr>
          <w:fldChar w:fldCharType="end"/>
        </w:r>
      </w:hyperlink>
    </w:p>
    <w:p w14:paraId="4A8A46B5" w14:textId="2204688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B558B7">
          <w:rPr>
            <w:noProof/>
            <w:webHidden/>
          </w:rPr>
          <w:t>290</w:t>
        </w:r>
        <w:r w:rsidR="00781B38">
          <w:rPr>
            <w:noProof/>
            <w:webHidden/>
          </w:rPr>
          <w:fldChar w:fldCharType="end"/>
        </w:r>
      </w:hyperlink>
    </w:p>
    <w:p w14:paraId="35C77D66" w14:textId="028788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B558B7">
          <w:rPr>
            <w:noProof/>
            <w:webHidden/>
          </w:rPr>
          <w:t>293</w:t>
        </w:r>
        <w:r w:rsidR="00781B38">
          <w:rPr>
            <w:noProof/>
            <w:webHidden/>
          </w:rPr>
          <w:fldChar w:fldCharType="end"/>
        </w:r>
      </w:hyperlink>
    </w:p>
    <w:p w14:paraId="41227E42" w14:textId="4B93696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B558B7">
          <w:rPr>
            <w:noProof/>
            <w:webHidden/>
          </w:rPr>
          <w:t>346</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544" w:name="_Toc149120767"/>
      <w:r w:rsidRPr="00233788">
        <w:lastRenderedPageBreak/>
        <w:t>Wykaz załączników</w:t>
      </w:r>
      <w:bookmarkEnd w:id="544"/>
    </w:p>
    <w:p w14:paraId="0EB122C4" w14:textId="46F5C978" w:rsidR="00465951" w:rsidRDefault="00465951">
      <w:pPr>
        <w:pStyle w:val="Akapitzlist"/>
        <w:numPr>
          <w:ilvl w:val="0"/>
          <w:numId w:val="16"/>
        </w:numPr>
      </w:pPr>
      <w:r w:rsidRPr="00233788">
        <w:t>Lista głównych zmian wprowadzonych w ramach Konstytucji dla Nauki</w:t>
      </w:r>
    </w:p>
    <w:p w14:paraId="1AEB8E51" w14:textId="447319CA" w:rsidR="007F4465" w:rsidRPr="00233788" w:rsidRDefault="007F4465">
      <w:pPr>
        <w:pStyle w:val="Akapitzlist"/>
        <w:numPr>
          <w:ilvl w:val="0"/>
          <w:numId w:val="16"/>
        </w:numPr>
      </w:pPr>
      <w:r w:rsidRPr="00233788">
        <w:t>Kwestionariusze badania satysfakcji interesariuszy</w:t>
      </w:r>
    </w:p>
    <w:p w14:paraId="59BF767E" w14:textId="6E4BA1BF" w:rsidR="001701E3" w:rsidRDefault="00465951">
      <w:pPr>
        <w:pStyle w:val="Akapitzlist"/>
        <w:numPr>
          <w:ilvl w:val="0"/>
          <w:numId w:val="16"/>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pPr>
        <w:pStyle w:val="Akapitzlist"/>
        <w:numPr>
          <w:ilvl w:val="0"/>
          <w:numId w:val="16"/>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545" w:name="_Ref66902367"/>
      <w:bookmarkStart w:id="546" w:name="_Toc149120768"/>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45"/>
      <w:bookmarkEnd w:id="546"/>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27"/>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27"/>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27"/>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27"/>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27"/>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27"/>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27"/>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27"/>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27"/>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27"/>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27"/>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27"/>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27"/>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27"/>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27"/>
        </w:numPr>
      </w:pPr>
      <w:r w:rsidRPr="00233788">
        <w:t>zrezygnowano z ustawowego określania składu senatu uczelni niepublicznej</w:t>
      </w:r>
    </w:p>
    <w:p w14:paraId="1FD34D30" w14:textId="77777777" w:rsidR="00FB1317" w:rsidRPr="00233788" w:rsidRDefault="00FB1317">
      <w:pPr>
        <w:pStyle w:val="Akapitzlist"/>
        <w:numPr>
          <w:ilvl w:val="0"/>
          <w:numId w:val="27"/>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27"/>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27"/>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27"/>
        </w:numPr>
      </w:pPr>
      <w:r w:rsidRPr="00233788">
        <w:t>ograniczono ustawowy katalog stanowisk nauczycieli akademickich,</w:t>
      </w:r>
    </w:p>
    <w:p w14:paraId="046247FE" w14:textId="77777777" w:rsidR="00FB1317" w:rsidRPr="00233788" w:rsidRDefault="00FB1317">
      <w:pPr>
        <w:pStyle w:val="Akapitzlist"/>
        <w:numPr>
          <w:ilvl w:val="0"/>
          <w:numId w:val="27"/>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27"/>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27"/>
        </w:numPr>
      </w:pPr>
      <w:r w:rsidRPr="00233788">
        <w:t>likwidacja mianowania jako jednej z form nawiązania stosunku pracy,</w:t>
      </w:r>
    </w:p>
    <w:p w14:paraId="633BB8D6" w14:textId="77777777" w:rsidR="00FB1317" w:rsidRPr="00233788" w:rsidRDefault="00FB1317">
      <w:pPr>
        <w:pStyle w:val="Akapitzlist"/>
        <w:numPr>
          <w:ilvl w:val="0"/>
          <w:numId w:val="27"/>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27"/>
        </w:numPr>
      </w:pPr>
      <w:r w:rsidRPr="00233788">
        <w:t>wprowadzenie jasnej normy w zakresie zadaniowego czasu pracy,</w:t>
      </w:r>
    </w:p>
    <w:p w14:paraId="6E964250" w14:textId="77777777" w:rsidR="00FB1317" w:rsidRPr="00233788" w:rsidRDefault="00FB1317">
      <w:pPr>
        <w:pStyle w:val="Akapitzlist"/>
        <w:numPr>
          <w:ilvl w:val="0"/>
          <w:numId w:val="27"/>
        </w:numPr>
      </w:pPr>
      <w:r w:rsidRPr="00233788">
        <w:t>likwidacja minimalnego wymiaru zajęć dydaktycznych,</w:t>
      </w:r>
    </w:p>
    <w:p w14:paraId="157AF10C" w14:textId="77777777" w:rsidR="00FB1317" w:rsidRPr="00233788" w:rsidRDefault="00FB1317">
      <w:pPr>
        <w:pStyle w:val="Akapitzlist"/>
        <w:numPr>
          <w:ilvl w:val="0"/>
          <w:numId w:val="27"/>
        </w:numPr>
      </w:pPr>
      <w:r w:rsidRPr="00233788">
        <w:t>nowe zasady wynagradzania pracowników,</w:t>
      </w:r>
    </w:p>
    <w:p w14:paraId="287E281C" w14:textId="77777777" w:rsidR="00FB1317" w:rsidRPr="00233788" w:rsidRDefault="00FB1317">
      <w:pPr>
        <w:pStyle w:val="Akapitzlist"/>
        <w:numPr>
          <w:ilvl w:val="0"/>
          <w:numId w:val="27"/>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27"/>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27"/>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27"/>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27"/>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27"/>
        </w:numPr>
      </w:pPr>
      <w:r w:rsidRPr="00233788">
        <w:t>umożliwiono nadawanie stopnia naukowego doktora w dziedzinie,</w:t>
      </w:r>
    </w:p>
    <w:p w14:paraId="7D87250B" w14:textId="77777777" w:rsidR="00FB1317" w:rsidRPr="00233788" w:rsidRDefault="00FB1317">
      <w:pPr>
        <w:pStyle w:val="Akapitzlist"/>
        <w:numPr>
          <w:ilvl w:val="0"/>
          <w:numId w:val="27"/>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27"/>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27"/>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27"/>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27"/>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27"/>
        </w:numPr>
      </w:pPr>
      <w:r w:rsidRPr="00233788">
        <w:t>Centralną Komisję ds. Stopni i Tytułów zastąpiono Radą Doskonałości Naukowej,</w:t>
      </w:r>
    </w:p>
    <w:p w14:paraId="47704C73" w14:textId="77777777" w:rsidR="00FB1317" w:rsidRPr="00233788" w:rsidRDefault="00FB1317">
      <w:pPr>
        <w:pStyle w:val="Akapitzlist"/>
        <w:numPr>
          <w:ilvl w:val="0"/>
          <w:numId w:val="27"/>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pPr>
        <w:pStyle w:val="Akapitzlist"/>
        <w:numPr>
          <w:ilvl w:val="0"/>
          <w:numId w:val="27"/>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27"/>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27"/>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27"/>
        </w:numPr>
      </w:pPr>
      <w:r w:rsidRPr="00233788">
        <w:t>liczba recenzentów w postępowaniu zwiększyła się do trzech,</w:t>
      </w:r>
    </w:p>
    <w:p w14:paraId="56CBDF71" w14:textId="77777777" w:rsidR="00FB1317" w:rsidRPr="00233788" w:rsidRDefault="00FB1317">
      <w:pPr>
        <w:pStyle w:val="Akapitzlist"/>
        <w:numPr>
          <w:ilvl w:val="0"/>
          <w:numId w:val="27"/>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27"/>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27"/>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27"/>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27"/>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pPr>
        <w:pStyle w:val="Akapitzlist"/>
        <w:numPr>
          <w:ilvl w:val="0"/>
          <w:numId w:val="27"/>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27"/>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27"/>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27"/>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27"/>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27"/>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27"/>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27"/>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27"/>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27"/>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27"/>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27"/>
        </w:numPr>
      </w:pPr>
      <w:r w:rsidRPr="00233788">
        <w:t>rekrutacja tylko w drodze konkursu z jawnymi wynikami,</w:t>
      </w:r>
    </w:p>
    <w:p w14:paraId="61334A1A" w14:textId="77777777" w:rsidR="00FB1317" w:rsidRPr="00233788" w:rsidRDefault="00FB1317">
      <w:pPr>
        <w:pStyle w:val="Akapitzlist"/>
        <w:numPr>
          <w:ilvl w:val="0"/>
          <w:numId w:val="27"/>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27"/>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27"/>
        </w:numPr>
      </w:pPr>
      <w:r w:rsidRPr="00233788">
        <w:t>kształcenie doktorantów jest nieodpłatne dla jego uczestników</w:t>
      </w:r>
    </w:p>
    <w:p w14:paraId="06AE620A" w14:textId="77777777" w:rsidR="00FB1317" w:rsidRPr="00233788" w:rsidRDefault="00FB1317">
      <w:pPr>
        <w:pStyle w:val="Akapitzlist"/>
        <w:numPr>
          <w:ilvl w:val="0"/>
          <w:numId w:val="27"/>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27"/>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27"/>
        </w:numPr>
      </w:pPr>
      <w:r w:rsidRPr="00233788">
        <w:t>program kształcenia ustala senat uczelni lub rada naukowa instytutu,</w:t>
      </w:r>
    </w:p>
    <w:p w14:paraId="47A18BF5" w14:textId="77777777" w:rsidR="00FB1317" w:rsidRPr="00233788" w:rsidRDefault="00FB1317">
      <w:pPr>
        <w:pStyle w:val="Akapitzlist"/>
        <w:numPr>
          <w:ilvl w:val="0"/>
          <w:numId w:val="27"/>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27"/>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27"/>
        </w:numPr>
      </w:pPr>
      <w:r w:rsidRPr="00233788">
        <w:t>program może przewidywać praktyki dydaktyczne w maks. wymiarze 60 godz. w roku,</w:t>
      </w:r>
    </w:p>
    <w:p w14:paraId="696CF8E6" w14:textId="77777777" w:rsidR="00FB1317" w:rsidRPr="00233788" w:rsidRDefault="00FB1317">
      <w:pPr>
        <w:pStyle w:val="Akapitzlist"/>
        <w:numPr>
          <w:ilvl w:val="0"/>
          <w:numId w:val="27"/>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27"/>
        </w:numPr>
      </w:pPr>
      <w:r w:rsidRPr="00233788">
        <w:t>kształcenie w szkole doktorskiej trwa od 6 do 8 semestrów,</w:t>
      </w:r>
    </w:p>
    <w:p w14:paraId="436094B5" w14:textId="77777777" w:rsidR="00FB1317" w:rsidRPr="00233788" w:rsidRDefault="00FB1317">
      <w:pPr>
        <w:pStyle w:val="Akapitzlist"/>
        <w:numPr>
          <w:ilvl w:val="0"/>
          <w:numId w:val="27"/>
        </w:numPr>
      </w:pPr>
      <w:r w:rsidRPr="00233788">
        <w:t>kształcenie doktoranta kończy się wraz ze złożeniem rozprawy doktorskiej,</w:t>
      </w:r>
    </w:p>
    <w:p w14:paraId="6B35C23C" w14:textId="77777777" w:rsidR="00FB1317" w:rsidRPr="00233788" w:rsidRDefault="00FB1317">
      <w:pPr>
        <w:pStyle w:val="Akapitzlist"/>
        <w:numPr>
          <w:ilvl w:val="0"/>
          <w:numId w:val="27"/>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27"/>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27"/>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27"/>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27"/>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27"/>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27"/>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27"/>
        </w:numPr>
      </w:pPr>
      <w:r w:rsidRPr="00233788">
        <w:t>za przeprowadzenie ewaluacji szkół doktorskich odpowiada Komisja Ewaluacji Nauki,</w:t>
      </w:r>
    </w:p>
    <w:p w14:paraId="6B26E87B" w14:textId="77777777" w:rsidR="00FB1317" w:rsidRPr="00233788" w:rsidRDefault="00FB1317">
      <w:pPr>
        <w:pStyle w:val="Akapitzlist"/>
        <w:numPr>
          <w:ilvl w:val="0"/>
          <w:numId w:val="27"/>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27"/>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27"/>
        </w:numPr>
      </w:pPr>
      <w:r w:rsidRPr="00233788">
        <w:t>negatywna ocena skutkuje zakończeniem działania szkoły doktorskiej,</w:t>
      </w:r>
    </w:p>
    <w:p w14:paraId="00D133FF" w14:textId="77777777" w:rsidR="00FB1317" w:rsidRPr="00233788" w:rsidRDefault="00FB1317">
      <w:pPr>
        <w:pStyle w:val="Akapitzlist"/>
        <w:numPr>
          <w:ilvl w:val="0"/>
          <w:numId w:val="27"/>
        </w:numPr>
      </w:pPr>
      <w:r w:rsidRPr="00233788">
        <w:t>ewaluację przeprowadza się w oparciu o raport samooceny (w jęz. polskim i angielskim) oraz wizytację,</w:t>
      </w:r>
    </w:p>
    <w:p w14:paraId="74C45C48" w14:textId="77777777" w:rsidR="00FB1317" w:rsidRPr="00233788" w:rsidRDefault="00FB1317">
      <w:pPr>
        <w:pStyle w:val="Akapitzlist"/>
        <w:numPr>
          <w:ilvl w:val="0"/>
          <w:numId w:val="27"/>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27"/>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27"/>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27"/>
        </w:numPr>
      </w:pPr>
      <w:r w:rsidRPr="00233788">
        <w:t>likwiduje się świadczenia dla doktorantów z funduszu pomocy materialnej,</w:t>
      </w:r>
    </w:p>
    <w:p w14:paraId="0C0924F5" w14:textId="77777777" w:rsidR="00FB1317" w:rsidRPr="00233788" w:rsidRDefault="00FB1317">
      <w:pPr>
        <w:pStyle w:val="Akapitzlist"/>
        <w:numPr>
          <w:ilvl w:val="0"/>
          <w:numId w:val="27"/>
        </w:numPr>
      </w:pPr>
      <w:r w:rsidRPr="00233788">
        <w:t>likwiduje się zwiększenie stypendium doktoranckiego z dotacji projakościowej,</w:t>
      </w:r>
    </w:p>
    <w:p w14:paraId="55DB9016" w14:textId="77777777" w:rsidR="00FB1317" w:rsidRPr="00233788" w:rsidRDefault="00FB1317">
      <w:pPr>
        <w:pStyle w:val="Akapitzlist"/>
        <w:numPr>
          <w:ilvl w:val="0"/>
          <w:numId w:val="27"/>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27"/>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27"/>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27"/>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27"/>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27"/>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27"/>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27"/>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27"/>
        </w:numPr>
      </w:pPr>
      <w:r w:rsidRPr="00233788">
        <w:t>rezygnacja z oświadczeń studenta o pobieraniu stypendium na jednym kierunku,</w:t>
      </w:r>
    </w:p>
    <w:p w14:paraId="6EE96078" w14:textId="77777777" w:rsidR="00FB1317" w:rsidRPr="00233788" w:rsidRDefault="00FB1317">
      <w:pPr>
        <w:pStyle w:val="Akapitzlist"/>
        <w:numPr>
          <w:ilvl w:val="0"/>
          <w:numId w:val="27"/>
        </w:numPr>
      </w:pPr>
      <w:r w:rsidRPr="00233788">
        <w:t>wprowadzenie obowiązku przedkładania zaświadczenia z ośrodka pomocy społecznej,</w:t>
      </w:r>
    </w:p>
    <w:p w14:paraId="0A26C579" w14:textId="77777777" w:rsidR="00FB1317" w:rsidRPr="00233788" w:rsidRDefault="00FB1317">
      <w:pPr>
        <w:pStyle w:val="Akapitzlist"/>
        <w:numPr>
          <w:ilvl w:val="0"/>
          <w:numId w:val="27"/>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27"/>
        </w:numPr>
      </w:pPr>
      <w:r w:rsidRPr="00233788">
        <w:t>zastąpienie regulaminu pomocy materialnej regulaminem świadczeń dla studentów,</w:t>
      </w:r>
    </w:p>
    <w:p w14:paraId="19DC5880" w14:textId="77777777" w:rsidR="00FB1317" w:rsidRPr="00233788" w:rsidRDefault="00FB1317">
      <w:pPr>
        <w:pStyle w:val="Akapitzlist"/>
        <w:numPr>
          <w:ilvl w:val="0"/>
          <w:numId w:val="27"/>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27"/>
        </w:numPr>
      </w:pPr>
      <w:r w:rsidRPr="00233788">
        <w:t>rezygnacja z warunku „losowości” przyczyny ubiegania się o zapomogę,</w:t>
      </w:r>
    </w:p>
    <w:p w14:paraId="580E707C" w14:textId="77777777" w:rsidR="00FB1317" w:rsidRPr="00233788" w:rsidRDefault="00FB1317">
      <w:pPr>
        <w:pStyle w:val="Akapitzlist"/>
        <w:numPr>
          <w:ilvl w:val="0"/>
          <w:numId w:val="27"/>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27"/>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27"/>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27"/>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27"/>
        </w:numPr>
      </w:pPr>
      <w:r w:rsidRPr="00233788">
        <w:t>zmodyfikowano zasady badania sytuacji finansowej wnioskodawcy,</w:t>
      </w:r>
    </w:p>
    <w:p w14:paraId="46E08748" w14:textId="77777777" w:rsidR="00FB1317" w:rsidRPr="00233788" w:rsidRDefault="00FB1317">
      <w:pPr>
        <w:pStyle w:val="Akapitzlist"/>
        <w:numPr>
          <w:ilvl w:val="0"/>
          <w:numId w:val="27"/>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27"/>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27"/>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27"/>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27"/>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27"/>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27"/>
        </w:numPr>
      </w:pPr>
      <w:r w:rsidRPr="00233788">
        <w:t>uszczegółowiono warunki niezbędne do funkcjonowania samorządu studenckiego,</w:t>
      </w:r>
    </w:p>
    <w:p w14:paraId="1F9FA518" w14:textId="77777777" w:rsidR="00FB1317" w:rsidRPr="00233788" w:rsidRDefault="00FB1317">
      <w:pPr>
        <w:pStyle w:val="Akapitzlist"/>
        <w:numPr>
          <w:ilvl w:val="0"/>
          <w:numId w:val="27"/>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27"/>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27"/>
        </w:numPr>
      </w:pPr>
      <w:r w:rsidRPr="00233788">
        <w:t>kształcenie jest prowadzone w dziedzinach i dyscyplinach,</w:t>
      </w:r>
    </w:p>
    <w:p w14:paraId="6EB5CD06" w14:textId="77777777" w:rsidR="00FB1317" w:rsidRPr="00233788" w:rsidRDefault="00FB1317">
      <w:pPr>
        <w:pStyle w:val="Akapitzlist"/>
        <w:numPr>
          <w:ilvl w:val="0"/>
          <w:numId w:val="27"/>
        </w:numPr>
      </w:pPr>
      <w:r w:rsidRPr="00233788">
        <w:t>wprowadzono do ustawy pojęcie „dyscyplina wiodąca”,</w:t>
      </w:r>
    </w:p>
    <w:p w14:paraId="4F873EDD" w14:textId="77777777" w:rsidR="00FB1317" w:rsidRPr="00233788" w:rsidRDefault="00FB1317">
      <w:pPr>
        <w:pStyle w:val="Akapitzlist"/>
        <w:numPr>
          <w:ilvl w:val="0"/>
          <w:numId w:val="27"/>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27"/>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27"/>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27"/>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27"/>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27"/>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27"/>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pPr>
        <w:pStyle w:val="Akapitzlist"/>
        <w:numPr>
          <w:ilvl w:val="0"/>
          <w:numId w:val="27"/>
        </w:numPr>
      </w:pPr>
      <w:r w:rsidRPr="00233788">
        <w:t>zmianom uległy regulacje dotyczące studiów wspólnych, w tym międzynarodowych,</w:t>
      </w:r>
    </w:p>
    <w:p w14:paraId="2F4C89B9" w14:textId="77777777" w:rsidR="00FB1317" w:rsidRPr="00233788" w:rsidRDefault="00FB1317">
      <w:pPr>
        <w:pStyle w:val="Akapitzlist"/>
        <w:numPr>
          <w:ilvl w:val="0"/>
          <w:numId w:val="27"/>
        </w:numPr>
      </w:pPr>
      <w:r w:rsidRPr="00233788">
        <w:t>do przepisów wprowadzono pojęcie „studia dualne”,</w:t>
      </w:r>
    </w:p>
    <w:p w14:paraId="264C5700" w14:textId="77777777" w:rsidR="00FB1317" w:rsidRPr="00233788" w:rsidRDefault="00FB1317">
      <w:pPr>
        <w:pStyle w:val="Akapitzlist"/>
        <w:numPr>
          <w:ilvl w:val="0"/>
          <w:numId w:val="27"/>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27"/>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27"/>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27"/>
        </w:numPr>
      </w:pPr>
      <w:r w:rsidRPr="00233788">
        <w:t>uregulowano ramy czasowe roku akademickiego,</w:t>
      </w:r>
    </w:p>
    <w:p w14:paraId="66C93D54" w14:textId="77777777" w:rsidR="00FB1317" w:rsidRPr="00233788" w:rsidRDefault="00FB1317">
      <w:pPr>
        <w:pStyle w:val="Akapitzlist"/>
        <w:numPr>
          <w:ilvl w:val="0"/>
          <w:numId w:val="27"/>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27"/>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27"/>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27"/>
        </w:numPr>
      </w:pPr>
      <w:r w:rsidRPr="00233788">
        <w:t>uproszczono zakres wymagań stawianych przed prowadzącymi zajęcia,</w:t>
      </w:r>
    </w:p>
    <w:p w14:paraId="296FB2CE" w14:textId="77777777" w:rsidR="00FB1317" w:rsidRPr="00233788" w:rsidRDefault="00FB1317">
      <w:pPr>
        <w:pStyle w:val="Akapitzlist"/>
        <w:numPr>
          <w:ilvl w:val="0"/>
          <w:numId w:val="27"/>
        </w:numPr>
      </w:pPr>
      <w:r w:rsidRPr="00233788">
        <w:t>zlikwidowano instytucję minimum kadrowego,</w:t>
      </w:r>
    </w:p>
    <w:p w14:paraId="3D2B43E1" w14:textId="77777777" w:rsidR="00FB1317" w:rsidRPr="00233788" w:rsidRDefault="00FB1317">
      <w:pPr>
        <w:pStyle w:val="Akapitzlist"/>
        <w:numPr>
          <w:ilvl w:val="0"/>
          <w:numId w:val="27"/>
        </w:numPr>
      </w:pPr>
      <w:r w:rsidRPr="00233788">
        <w:t>zniesiono obowiązek zawierania umów ze studentami,</w:t>
      </w:r>
    </w:p>
    <w:p w14:paraId="3FD7EDAC" w14:textId="77777777" w:rsidR="00FB1317" w:rsidRPr="00233788" w:rsidRDefault="00FB1317">
      <w:pPr>
        <w:pStyle w:val="Akapitzlist"/>
        <w:numPr>
          <w:ilvl w:val="0"/>
          <w:numId w:val="27"/>
        </w:numPr>
      </w:pPr>
      <w:r w:rsidRPr="00233788">
        <w:t>zmieniono katalog opłat możliwych do pobierania przez uczelnie,</w:t>
      </w:r>
    </w:p>
    <w:p w14:paraId="59C5BEA4" w14:textId="77777777" w:rsidR="00FB1317" w:rsidRPr="00233788" w:rsidRDefault="00FB1317">
      <w:pPr>
        <w:pStyle w:val="Akapitzlist"/>
        <w:numPr>
          <w:ilvl w:val="0"/>
          <w:numId w:val="27"/>
        </w:numPr>
      </w:pPr>
      <w:r w:rsidRPr="00233788">
        <w:t>zredefiniowano katalog opłat zakazanych,</w:t>
      </w:r>
    </w:p>
    <w:p w14:paraId="122F8DA5" w14:textId="77777777" w:rsidR="00FB1317" w:rsidRPr="00233788" w:rsidRDefault="00FB1317">
      <w:pPr>
        <w:pStyle w:val="Akapitzlist"/>
        <w:numPr>
          <w:ilvl w:val="0"/>
          <w:numId w:val="27"/>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27"/>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27"/>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27"/>
        </w:numPr>
      </w:pPr>
      <w:r w:rsidRPr="00233788">
        <w:t>zmianie uległa zawartość teczki akt osobowych studenta,</w:t>
      </w:r>
    </w:p>
    <w:p w14:paraId="4B480934" w14:textId="77777777" w:rsidR="00FB1317" w:rsidRPr="00233788" w:rsidRDefault="00FB1317">
      <w:pPr>
        <w:pStyle w:val="Akapitzlist"/>
        <w:numPr>
          <w:ilvl w:val="0"/>
          <w:numId w:val="27"/>
        </w:numPr>
      </w:pPr>
      <w:r w:rsidRPr="00233788">
        <w:t>zrezygnowano z wydawania decyzji o przyjęciu na studia,</w:t>
      </w:r>
    </w:p>
    <w:p w14:paraId="2595DC65" w14:textId="77777777" w:rsidR="00FB1317" w:rsidRPr="00233788" w:rsidRDefault="00FB1317">
      <w:pPr>
        <w:pStyle w:val="Akapitzlist"/>
        <w:numPr>
          <w:ilvl w:val="0"/>
          <w:numId w:val="27"/>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27"/>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27"/>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27"/>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27"/>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27"/>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27"/>
        </w:numPr>
      </w:pPr>
      <w:r w:rsidRPr="00233788">
        <w:t>recenzje pracy dyplomowej stały się co do zasady jawne,</w:t>
      </w:r>
    </w:p>
    <w:p w14:paraId="4A92C175" w14:textId="77777777" w:rsidR="00FB1317" w:rsidRPr="00233788" w:rsidRDefault="00FB1317">
      <w:pPr>
        <w:pStyle w:val="Akapitzlist"/>
        <w:numPr>
          <w:ilvl w:val="0"/>
          <w:numId w:val="27"/>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27"/>
        </w:numPr>
      </w:pPr>
      <w:r w:rsidRPr="00233788">
        <w:t>nieznacznym zmianom uległa procedura uwierzytelniania dokumentów,</w:t>
      </w:r>
    </w:p>
    <w:p w14:paraId="5BAE2CEB" w14:textId="77777777" w:rsidR="00FB1317" w:rsidRPr="00233788" w:rsidRDefault="00FB1317">
      <w:pPr>
        <w:pStyle w:val="Akapitzlist"/>
        <w:numPr>
          <w:ilvl w:val="0"/>
          <w:numId w:val="27"/>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27"/>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27"/>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27"/>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27"/>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27"/>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27"/>
        </w:numPr>
      </w:pPr>
      <w:r w:rsidRPr="00233788">
        <w:t>wprowadzono kompleksową ocenę PKA,</w:t>
      </w:r>
    </w:p>
    <w:p w14:paraId="6DE92803" w14:textId="77777777" w:rsidR="00FB1317" w:rsidRPr="00233788" w:rsidRDefault="00FB1317">
      <w:pPr>
        <w:pStyle w:val="Akapitzlist"/>
        <w:numPr>
          <w:ilvl w:val="0"/>
          <w:numId w:val="27"/>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27"/>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27"/>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27"/>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27"/>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27"/>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27"/>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27"/>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27"/>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27"/>
        </w:numPr>
      </w:pPr>
      <w:r w:rsidRPr="00233788">
        <w:t>ujednolicono tryb przyznawania dotacji na zadania inwestycyjne,</w:t>
      </w:r>
    </w:p>
    <w:p w14:paraId="63B66AD3" w14:textId="77777777" w:rsidR="00FB1317" w:rsidRPr="00233788" w:rsidRDefault="00FB1317">
      <w:pPr>
        <w:pStyle w:val="Akapitzlist"/>
        <w:numPr>
          <w:ilvl w:val="0"/>
          <w:numId w:val="27"/>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27"/>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27"/>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27"/>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27"/>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27"/>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27"/>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27"/>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27"/>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pPr>
        <w:pStyle w:val="Akapitzlist"/>
        <w:numPr>
          <w:ilvl w:val="0"/>
          <w:numId w:val="27"/>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27"/>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27"/>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27"/>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27"/>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27"/>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27"/>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27"/>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47" w:name="_Toc149120769"/>
      <w:r w:rsidRPr="00233788">
        <w:lastRenderedPageBreak/>
        <w:t>Załącznik 2 - Kwestionariusze badania satysfakcji interesariuszy</w:t>
      </w:r>
      <w:bookmarkEnd w:id="547"/>
    </w:p>
    <w:p w14:paraId="16571B9D" w14:textId="77777777" w:rsidR="00FB1317" w:rsidRPr="00233788" w:rsidRDefault="00FB1317" w:rsidP="00FB1317">
      <w:pPr>
        <w:pStyle w:val="Akapitzlist"/>
        <w:ind w:left="1069" w:firstLine="0"/>
      </w:pPr>
    </w:p>
    <w:p w14:paraId="26CB2370" w14:textId="77777777" w:rsidR="00FB1317" w:rsidRPr="00233788" w:rsidRDefault="00FB1317">
      <w:pPr>
        <w:pStyle w:val="Akapitzlist"/>
        <w:numPr>
          <w:ilvl w:val="0"/>
          <w:numId w:val="26"/>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pPr>
        <w:pStyle w:val="Akapitzlist"/>
        <w:numPr>
          <w:ilvl w:val="0"/>
          <w:numId w:val="26"/>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pPr>
        <w:pStyle w:val="Akapitzlist"/>
        <w:numPr>
          <w:ilvl w:val="0"/>
          <w:numId w:val="26"/>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pPr>
        <w:pStyle w:val="Akapitzlist"/>
        <w:numPr>
          <w:ilvl w:val="0"/>
          <w:numId w:val="26"/>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pPr>
        <w:pStyle w:val="Akapitzlist"/>
        <w:numPr>
          <w:ilvl w:val="0"/>
          <w:numId w:val="26"/>
        </w:numPr>
      </w:pPr>
      <w:r w:rsidRPr="00233788">
        <w:t>Kwestionariusz badania satysfakcji pracowników administracyjnych uczelni technicznej</w:t>
      </w:r>
    </w:p>
    <w:p w14:paraId="769064E8" w14:textId="77777777" w:rsidR="00FB1317" w:rsidRPr="00233788" w:rsidRDefault="00FB1317">
      <w:pPr>
        <w:pStyle w:val="Akapitzlist"/>
        <w:numPr>
          <w:ilvl w:val="0"/>
          <w:numId w:val="26"/>
        </w:numPr>
      </w:pPr>
      <w:r w:rsidRPr="00233788">
        <w:t>Kwestionariusz badania satysfakcji pracodawców z usług uczelni technicznej</w:t>
      </w:r>
    </w:p>
    <w:p w14:paraId="1C7C1B7C" w14:textId="77777777" w:rsidR="00FB1317" w:rsidRPr="00233788" w:rsidRDefault="00FB1317">
      <w:pPr>
        <w:pStyle w:val="Akapitzlist"/>
        <w:numPr>
          <w:ilvl w:val="0"/>
          <w:numId w:val="26"/>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pPr>
        <w:pStyle w:val="Akapitzlist"/>
        <w:numPr>
          <w:ilvl w:val="0"/>
          <w:numId w:val="26"/>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48" w:name="_Toc149120770"/>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48"/>
    </w:p>
    <w:p w14:paraId="16E12394" w14:textId="77777777" w:rsidR="007C7E94" w:rsidRPr="00233788" w:rsidRDefault="007C7E94">
      <w:pPr>
        <w:pStyle w:val="Numerowanie"/>
        <w:numPr>
          <w:ilvl w:val="0"/>
          <w:numId w:val="17"/>
        </w:numPr>
      </w:pPr>
      <w:r w:rsidRPr="00233788">
        <w:t xml:space="preserve">Akademia Górniczo-Hutnicza </w:t>
      </w:r>
      <w:r w:rsidR="00160300" w:rsidRPr="00233788">
        <w:t>(AGH)</w:t>
      </w:r>
    </w:p>
    <w:p w14:paraId="189FF92A" w14:textId="1D0D9BD7" w:rsidR="007C7E94" w:rsidRPr="00233788" w:rsidRDefault="007C7E94">
      <w:pPr>
        <w:pStyle w:val="Numerowanie"/>
        <w:numPr>
          <w:ilvl w:val="0"/>
          <w:numId w:val="17"/>
        </w:numPr>
      </w:pPr>
      <w:r w:rsidRPr="00233788">
        <w:t>Akademia Techniczno-Humanistyczna w Bielsku-Białej</w:t>
      </w:r>
    </w:p>
    <w:p w14:paraId="4C268C16" w14:textId="545306E0" w:rsidR="007C7E94" w:rsidRDefault="007C7E94">
      <w:pPr>
        <w:pStyle w:val="Numerowanie"/>
        <w:numPr>
          <w:ilvl w:val="0"/>
          <w:numId w:val="17"/>
        </w:numPr>
      </w:pPr>
      <w:r w:rsidRPr="00233788">
        <w:t xml:space="preserve">Politechnika Białostocka </w:t>
      </w:r>
    </w:p>
    <w:p w14:paraId="0B810A74" w14:textId="242110FE" w:rsidR="00A45F41" w:rsidRPr="00233788" w:rsidRDefault="00A45F41">
      <w:pPr>
        <w:pStyle w:val="Numerowanie"/>
        <w:numPr>
          <w:ilvl w:val="0"/>
          <w:numId w:val="17"/>
        </w:numPr>
      </w:pPr>
      <w:r>
        <w:t>Politechnika Bydgoska (dawniej Uniwersytet Technologiczno-Przyrodniczy)</w:t>
      </w:r>
    </w:p>
    <w:p w14:paraId="7DD8FAEF" w14:textId="77777777" w:rsidR="007C7E94" w:rsidRPr="00233788" w:rsidRDefault="007C7E94">
      <w:pPr>
        <w:pStyle w:val="Numerowanie"/>
        <w:numPr>
          <w:ilvl w:val="0"/>
          <w:numId w:val="17"/>
        </w:numPr>
      </w:pPr>
      <w:r w:rsidRPr="00233788">
        <w:t xml:space="preserve">Politechnika Częstochowska </w:t>
      </w:r>
    </w:p>
    <w:p w14:paraId="081FA5F4" w14:textId="77777777" w:rsidR="007C7E94" w:rsidRPr="00233788" w:rsidRDefault="007C7E94">
      <w:pPr>
        <w:pStyle w:val="Numerowanie"/>
        <w:numPr>
          <w:ilvl w:val="0"/>
          <w:numId w:val="17"/>
        </w:numPr>
      </w:pPr>
      <w:r w:rsidRPr="00233788">
        <w:t xml:space="preserve">Politechnika Gdańska </w:t>
      </w:r>
    </w:p>
    <w:p w14:paraId="412E3052" w14:textId="77777777" w:rsidR="007C7E94" w:rsidRPr="00233788" w:rsidRDefault="007C7E94">
      <w:pPr>
        <w:pStyle w:val="Numerowanie"/>
        <w:numPr>
          <w:ilvl w:val="0"/>
          <w:numId w:val="17"/>
        </w:numPr>
      </w:pPr>
      <w:r w:rsidRPr="00233788">
        <w:t xml:space="preserve">Politechnika Koszalińska </w:t>
      </w:r>
    </w:p>
    <w:p w14:paraId="240099D9" w14:textId="77777777" w:rsidR="007C7E94" w:rsidRPr="00233788" w:rsidRDefault="007C7E94">
      <w:pPr>
        <w:pStyle w:val="Numerowanie"/>
        <w:numPr>
          <w:ilvl w:val="0"/>
          <w:numId w:val="17"/>
        </w:numPr>
      </w:pPr>
      <w:r w:rsidRPr="00233788">
        <w:t xml:space="preserve">Politechnika Krakowska </w:t>
      </w:r>
    </w:p>
    <w:p w14:paraId="461AEE6D" w14:textId="77777777" w:rsidR="007C7E94" w:rsidRPr="00233788" w:rsidRDefault="007C7E94">
      <w:pPr>
        <w:pStyle w:val="Numerowanie"/>
        <w:numPr>
          <w:ilvl w:val="0"/>
          <w:numId w:val="17"/>
        </w:numPr>
      </w:pPr>
      <w:r w:rsidRPr="00233788">
        <w:t xml:space="preserve">Politechnika Lubelska </w:t>
      </w:r>
    </w:p>
    <w:p w14:paraId="1239A836" w14:textId="77777777" w:rsidR="007C7E94" w:rsidRDefault="007C7E94">
      <w:pPr>
        <w:pStyle w:val="Numerowanie"/>
        <w:numPr>
          <w:ilvl w:val="0"/>
          <w:numId w:val="17"/>
        </w:numPr>
      </w:pPr>
      <w:r w:rsidRPr="00233788">
        <w:t xml:space="preserve">Politechnika Łódzka </w:t>
      </w:r>
    </w:p>
    <w:p w14:paraId="6C4BA4CB" w14:textId="77777777" w:rsidR="00BA3A19" w:rsidRPr="00233788" w:rsidRDefault="00BA3A19">
      <w:pPr>
        <w:pStyle w:val="Numerowanie"/>
        <w:numPr>
          <w:ilvl w:val="0"/>
          <w:numId w:val="17"/>
        </w:numPr>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17"/>
        </w:numPr>
      </w:pPr>
      <w:r w:rsidRPr="00233788">
        <w:t xml:space="preserve">Politechnika Opolska </w:t>
      </w:r>
    </w:p>
    <w:p w14:paraId="42F86FC4" w14:textId="77777777" w:rsidR="007C7E94" w:rsidRPr="00233788" w:rsidRDefault="007C7E94">
      <w:pPr>
        <w:pStyle w:val="Numerowanie"/>
        <w:numPr>
          <w:ilvl w:val="0"/>
          <w:numId w:val="17"/>
        </w:numPr>
      </w:pPr>
      <w:r w:rsidRPr="00233788">
        <w:t xml:space="preserve">Politechnika Poznańska </w:t>
      </w:r>
    </w:p>
    <w:p w14:paraId="4FE48E4A" w14:textId="77777777" w:rsidR="007C7E94" w:rsidRPr="00233788" w:rsidRDefault="007C7E94">
      <w:pPr>
        <w:pStyle w:val="Numerowanie"/>
        <w:numPr>
          <w:ilvl w:val="0"/>
          <w:numId w:val="17"/>
        </w:numPr>
      </w:pPr>
      <w:r w:rsidRPr="00233788">
        <w:t xml:space="preserve">Politechnika Rzeszowska </w:t>
      </w:r>
    </w:p>
    <w:p w14:paraId="0E338FCB" w14:textId="77777777" w:rsidR="007C7E94" w:rsidRPr="00233788" w:rsidRDefault="007C7E94">
      <w:pPr>
        <w:pStyle w:val="Numerowanie"/>
        <w:numPr>
          <w:ilvl w:val="0"/>
          <w:numId w:val="17"/>
        </w:numPr>
      </w:pPr>
      <w:r w:rsidRPr="00233788">
        <w:t xml:space="preserve">Politechnika Śląska </w:t>
      </w:r>
    </w:p>
    <w:p w14:paraId="6B20093A" w14:textId="77777777" w:rsidR="007C7E94" w:rsidRPr="00233788" w:rsidRDefault="007C7E94">
      <w:pPr>
        <w:pStyle w:val="Numerowanie"/>
        <w:numPr>
          <w:ilvl w:val="0"/>
          <w:numId w:val="17"/>
        </w:numPr>
      </w:pPr>
      <w:r w:rsidRPr="00233788">
        <w:t xml:space="preserve">Politechnika Świętokrzyska </w:t>
      </w:r>
    </w:p>
    <w:p w14:paraId="470EF5E6" w14:textId="77777777" w:rsidR="007C7E94" w:rsidRPr="00233788" w:rsidRDefault="007C7E94">
      <w:pPr>
        <w:pStyle w:val="Numerowanie"/>
        <w:numPr>
          <w:ilvl w:val="0"/>
          <w:numId w:val="17"/>
        </w:numPr>
      </w:pPr>
      <w:r w:rsidRPr="00233788">
        <w:t xml:space="preserve">Politechnika Warszawska </w:t>
      </w:r>
    </w:p>
    <w:p w14:paraId="23FC4DE6" w14:textId="77777777" w:rsidR="00160300" w:rsidRDefault="007C7E94">
      <w:pPr>
        <w:pStyle w:val="Numerowanie"/>
        <w:numPr>
          <w:ilvl w:val="0"/>
          <w:numId w:val="17"/>
        </w:numPr>
      </w:pPr>
      <w:r w:rsidRPr="00233788">
        <w:t xml:space="preserve">Politechnika Wrocławska </w:t>
      </w:r>
    </w:p>
    <w:p w14:paraId="68AF17AE" w14:textId="5CD0B6D1" w:rsidR="001A6695" w:rsidRPr="00233788" w:rsidRDefault="001A6695">
      <w:pPr>
        <w:pStyle w:val="Numerowanie"/>
        <w:numPr>
          <w:ilvl w:val="0"/>
          <w:numId w:val="17"/>
        </w:numPr>
      </w:pPr>
      <w:r>
        <w:t>Uniwersytet</w:t>
      </w:r>
      <w:r w:rsidRPr="00233788">
        <w:t xml:space="preserve"> Morsk</w:t>
      </w:r>
      <w:r>
        <w:t>i</w:t>
      </w:r>
      <w:r w:rsidRPr="00233788">
        <w:t xml:space="preserve"> w Gdyni </w:t>
      </w:r>
    </w:p>
    <w:p w14:paraId="21454620" w14:textId="77777777" w:rsidR="00160300" w:rsidRPr="00233788" w:rsidRDefault="00160300">
      <w:pPr>
        <w:pStyle w:val="Numerowanie"/>
        <w:numPr>
          <w:ilvl w:val="0"/>
          <w:numId w:val="17"/>
        </w:numPr>
      </w:pPr>
      <w:r w:rsidRPr="00233788">
        <w:t xml:space="preserve">Uniwersytet Technologiczno-Humanistyczny w Radomiu </w:t>
      </w:r>
    </w:p>
    <w:p w14:paraId="6FE7BC03" w14:textId="4A1B45F6" w:rsidR="00160300" w:rsidRPr="00233788" w:rsidRDefault="00160300">
      <w:pPr>
        <w:pStyle w:val="Numerowanie"/>
        <w:numPr>
          <w:ilvl w:val="0"/>
          <w:numId w:val="17"/>
        </w:numPr>
      </w:pPr>
      <w:r w:rsidRPr="00233788">
        <w:t>Wojskowa Akademia Techniczna</w:t>
      </w:r>
    </w:p>
    <w:p w14:paraId="2824BA20" w14:textId="77777777" w:rsidR="00160300" w:rsidRPr="00233788" w:rsidRDefault="00160300">
      <w:pPr>
        <w:pStyle w:val="Numerowanie"/>
        <w:numPr>
          <w:ilvl w:val="0"/>
          <w:numId w:val="17"/>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49" w:name="_Toc149120771"/>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49"/>
    </w:p>
    <w:p w14:paraId="5427DF13" w14:textId="6B41C814" w:rsidR="00622247" w:rsidRDefault="00622247" w:rsidP="00622247">
      <w:pPr>
        <w:pStyle w:val="Tytutabeli"/>
      </w:pPr>
      <w:bookmarkStart w:id="550" w:name="_Ref134656238"/>
      <w:bookmarkStart w:id="551" w:name="_Toc138254716"/>
      <w:r>
        <w:t xml:space="preserve">Tabela </w:t>
      </w:r>
      <w:fldSimple w:instr=" SEQ Tabela \* ARABIC ">
        <w:r w:rsidR="00D03EEA">
          <w:rPr>
            <w:noProof/>
          </w:rPr>
          <w:t>79</w:t>
        </w:r>
      </w:fldSimple>
      <w:bookmarkEnd w:id="550"/>
      <w:r>
        <w:t xml:space="preserve"> </w:t>
      </w:r>
      <w:r w:rsidRPr="00622247">
        <w:rPr>
          <w:lang w:eastAsia="pl-PL"/>
        </w:rPr>
        <w:t xml:space="preserve">RankingRV250 dla top100 uczelni w THE, ARWU, QS i </w:t>
      </w:r>
      <w:proofErr w:type="spellStart"/>
      <w:r w:rsidRPr="00622247">
        <w:rPr>
          <w:lang w:eastAsia="pl-PL"/>
        </w:rPr>
        <w:t>Webometrics</w:t>
      </w:r>
      <w:bookmarkEnd w:id="551"/>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7770AA">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4ED7F70B" w14:textId="5875B416" w:rsidR="008B24F0" w:rsidRDefault="008B24F0">
      <w:pPr>
        <w:spacing w:before="0" w:line="240" w:lineRule="auto"/>
        <w:ind w:firstLine="0"/>
        <w:jc w:val="left"/>
        <w:rPr>
          <w:rFonts w:ascii="Times New Roman" w:hAnsi="Times New Roman"/>
          <w:b/>
          <w:bCs/>
          <w:color w:val="000000"/>
          <w:sz w:val="22"/>
        </w:rPr>
      </w:pPr>
      <w:r>
        <w:rPr>
          <w:rFonts w:ascii="Times New Roman" w:hAnsi="Times New Roman"/>
          <w:b/>
          <w:bCs/>
          <w:color w:val="000000"/>
          <w:sz w:val="22"/>
        </w:rPr>
        <w:br w:type="page"/>
      </w:r>
    </w:p>
    <w:p w14:paraId="7E23C789" w14:textId="3C9DE047" w:rsidR="008B24F0" w:rsidRPr="00233788" w:rsidRDefault="008B24F0" w:rsidP="008B24F0">
      <w:pPr>
        <w:pStyle w:val="Nagwek1"/>
        <w:numPr>
          <w:ilvl w:val="0"/>
          <w:numId w:val="0"/>
        </w:numPr>
        <w:ind w:left="432"/>
      </w:pPr>
      <w:r w:rsidRPr="00233788">
        <w:lastRenderedPageBreak/>
        <w:t xml:space="preserve">Załącznik </w:t>
      </w:r>
      <w:r>
        <w:t>5</w:t>
      </w:r>
      <w:r w:rsidRPr="00233788">
        <w:t xml:space="preserve"> – </w:t>
      </w:r>
      <w:r>
        <w:t>Lista artykułów naukowych przyjętych do Analizy grup interesariuszy uczelni wyższych w badaniu SLR</w:t>
      </w:r>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proofErr w:type="spellStart"/>
            <w:r w:rsidRPr="008C72E5">
              <w:t>Rok</w:t>
            </w:r>
            <w:proofErr w:type="spellEnd"/>
            <w:r w:rsidRPr="008C72E5">
              <w:t xml:space="preserve">, </w:t>
            </w:r>
            <w:proofErr w:type="spellStart"/>
            <w:r w:rsidRPr="008C72E5">
              <w:t>publikacja</w:t>
            </w:r>
            <w:proofErr w:type="spellEnd"/>
            <w:r w:rsidRPr="008C72E5">
              <w:t>, DOI</w:t>
            </w:r>
          </w:p>
        </w:tc>
      </w:tr>
      <w:tr w:rsidR="00C4329A" w:rsidRPr="002F12CF"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2F12CF"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2F12CF"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2F12CF"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2F12CF"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2F12CF"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2F12CF"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2F12CF"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2F12CF"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2F12CF"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2F12CF"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2F12CF"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2F12CF"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2F12CF"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2F12CF"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2F12CF"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2F12CF"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2F12CF"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2F12CF"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2F12CF"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2F12CF"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2F12CF"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2F12CF"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2F12CF"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2F12CF"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2F12CF"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2F12CF"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2F12CF"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2F12CF"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2F12CF"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2F12CF"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2F12CF"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proofErr w:type="spellStart"/>
            <w:r w:rsidRPr="008C72E5">
              <w:t>Frasquet</w:t>
            </w:r>
            <w:proofErr w:type="spellEnd"/>
            <w:r w:rsidRPr="008C72E5">
              <w:t xml:space="preserve">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2F12CF"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2F12CF"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2F12CF"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2F12CF"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2F12CF"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2F12CF"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2F12CF"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2F12CF"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2F12CF"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2F12CF"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2F12CF"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2F12CF"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2F12CF"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2F12CF"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2F12CF"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2F12CF"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proofErr w:type="spellStart"/>
            <w:r w:rsidRPr="008C72E5">
              <w:t>Desfiandi</w:t>
            </w:r>
            <w:proofErr w:type="spellEnd"/>
            <w:r w:rsidRPr="008C72E5">
              <w:t xml:space="preserve">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2F12CF"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2F12CF"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2F12CF"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2F12CF"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2F12CF"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2F12CF"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2F12CF"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w:t>
            </w:r>
            <w:proofErr w:type="spellStart"/>
            <w:r w:rsidRPr="008C72E5">
              <w:t>Sovacool</w:t>
            </w:r>
            <w:proofErr w:type="spellEnd"/>
            <w:r w:rsidRPr="008C72E5">
              <w:t xml:space="preserve">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2F12CF"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2F12CF"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2F12CF"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2F12CF"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2F12CF"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2F12CF"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2F12CF"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2F12CF"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2F12CF"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2F12CF"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2F12CF"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2F12CF"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2F12CF"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2F12CF"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2F12CF"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2F12CF"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2F12CF"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2F12CF"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2F12CF"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2F12CF"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2F12CF"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2F12CF"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2F12CF"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2F12CF"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 xml:space="preserve">Hauptman </w:t>
            </w:r>
            <w:proofErr w:type="spellStart"/>
            <w:r w:rsidRPr="008C72E5">
              <w:t>Komotar</w:t>
            </w:r>
            <w:proofErr w:type="spellEnd"/>
            <w:r w:rsidRPr="008C72E5">
              <w:t xml:space="preserve">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2F12CF"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2F12CF"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2F12CF"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2F12CF"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2F12CF"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2F12CF"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2F12CF"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2F12CF"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2F12CF"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2F12CF"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2F12CF"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2F12CF"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2F12CF"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2F12CF"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2F12CF"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2F12CF"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2F12CF"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2F12CF"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2F12CF"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2F12CF"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2F12CF"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2F12CF"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2F12CF"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2F12CF"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2F12CF"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2F12CF"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proofErr w:type="spellStart"/>
            <w:r w:rsidRPr="008C72E5">
              <w:t>Dashtestani</w:t>
            </w:r>
            <w:proofErr w:type="spellEnd"/>
            <w:r w:rsidRPr="008C72E5">
              <w:t xml:space="preserve">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2F12CF"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2F12CF"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2F12CF"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2F12CF"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2F12CF"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2F12CF"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2F12CF"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2F12CF"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2F12CF"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2F12CF"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2F12CF"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2F12CF"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2F12CF"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Llonch J., Casablancas-Segura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2F12CF"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2F12CF"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2F12CF"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2F12CF"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2F12CF"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2F12CF"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2F12CF"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2F12CF"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2F12CF"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2F12CF"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2F12CF"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2F12CF"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2F12CF"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2F12CF"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2F12CF"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2F12CF"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2F12CF"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2F12CF"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2F12CF"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2F12CF"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2F12CF"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2F12CF"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2F12CF"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2F12CF"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2F12CF"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2F12CF"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2F12CF"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2F12CF"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2F12CF"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2F12CF"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2F12CF"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2F12CF"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2F12CF"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2F12CF"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2F12CF"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2F12CF"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2F12CF"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2F12CF"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2F12CF"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2F12CF"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2F12CF"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2F12CF"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2F12CF"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2F12CF"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2F12CF"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2F12CF"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2F12CF"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2F12CF"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2F12CF"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2F12CF"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2F12CF"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2F12CF"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2F12CF"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2F12CF"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2F12CF"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2F12CF"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2F12CF"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2F12CF"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2F12CF"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2F12CF"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2F12CF"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2F12CF"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2F12CF"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2F12CF"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2F12CF"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2F12CF"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2F12CF"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2F12CF"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2F12CF"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2F12CF"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2F12CF"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2F12CF"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2F12CF"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2F12CF"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2F12CF"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2F12CF"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2F12CF"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2F12CF"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2F12CF"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2F12CF"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2F12CF"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2F12CF"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2F12CF"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2F12CF"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2F12CF"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2F12CF"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2F12CF"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2F12CF"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2F12CF"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2F12CF"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proofErr w:type="spellStart"/>
            <w:r w:rsidRPr="008C72E5">
              <w:t>Oleksiyenko</w:t>
            </w:r>
            <w:proofErr w:type="spellEnd"/>
            <w:r w:rsidRPr="008C72E5">
              <w:t xml:space="preserve">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2F12CF"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2F12CF"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2F12CF"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2F12CF"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2F12CF"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2F12CF"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2F12CF"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2F12CF"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2F12CF"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2F12CF"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2F12CF"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w:t>
            </w:r>
            <w:proofErr w:type="spellStart"/>
            <w:r w:rsidRPr="008C72E5">
              <w:t>Inderawati</w:t>
            </w:r>
            <w:proofErr w:type="spellEnd"/>
            <w:r w:rsidRPr="008C72E5">
              <w:t xml:space="preserve">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2F12CF"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2F12CF"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2F12CF"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2F12CF"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w:t>
            </w:r>
            <w:proofErr w:type="spellStart"/>
            <w:r w:rsidRPr="008C72E5">
              <w:t>Angoulême</w:t>
            </w:r>
            <w:proofErr w:type="spellEnd"/>
            <w:r w:rsidRPr="008C72E5">
              <w:t>,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2F12CF"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2F12CF"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2F12CF"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2F12CF"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2F12CF"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2F12CF"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2F12CF"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2F12CF"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2F12CF"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2F12CF"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2F12CF"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2F12CF"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2F12CF"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2F12CF"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2F12CF"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2F12CF"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2F12CF"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2F12CF"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2F12CF"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2F12CF"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2F12CF"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2F12CF"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2F12CF"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2F12CF"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2F12CF"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2F12CF"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proofErr w:type="spellStart"/>
            <w:r w:rsidRPr="008C72E5">
              <w:t>Cavenett</w:t>
            </w:r>
            <w:proofErr w:type="spellEnd"/>
            <w:r w:rsidRPr="008C72E5">
              <w:t xml:space="preserve">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2F12CF"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2F12CF"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2F12CF"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2F12CF"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2F12CF"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2F12CF"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2F12CF"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2F12CF"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2F12CF"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proofErr w:type="spellStart"/>
            <w:r w:rsidRPr="008C72E5">
              <w:t>Almudallal</w:t>
            </w:r>
            <w:proofErr w:type="spellEnd"/>
            <w:r w:rsidRPr="008C72E5">
              <w:t xml:space="preserve">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2F12CF"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proofErr w:type="spellStart"/>
            <w:r w:rsidRPr="008C72E5">
              <w:t>Alshurafat</w:t>
            </w:r>
            <w:proofErr w:type="spellEnd"/>
            <w:r w:rsidRPr="008C72E5">
              <w:t xml:space="preserve">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2F12CF"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2F12CF"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2F12CF"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2F12CF"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2F12CF"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2F12CF"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2F12CF"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2F12CF"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2F12CF"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2F12CF"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2F12CF"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2F12CF"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2F12CF"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2F12CF"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2F12CF"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2F12CF"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2F12CF"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2F12CF"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2F12CF"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2F12CF"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proofErr w:type="spellStart"/>
            <w:r w:rsidRPr="008C72E5">
              <w:t>Kucherova</w:t>
            </w:r>
            <w:proofErr w:type="spellEnd"/>
            <w:r w:rsidRPr="008C72E5">
              <w:t xml:space="preserve">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2F12CF"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2F12CF"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2F12CF"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2F12CF"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2F12CF"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2F12CF"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2F12CF"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2F12CF"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2F12CF"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2F12CF"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2F12CF"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2F12CF"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2F12CF"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2F12CF"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2F12CF"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2F12CF"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2F12CF"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2F12CF"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2F12CF"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2F12CF"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2F12CF"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2F12CF"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2F12CF"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2F12CF"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2F12CF"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2F12CF"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2F12CF"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2F12CF"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2F12CF"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2F12CF"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2F12CF"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2F12CF"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2F12CF"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2F12CF"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2F12CF"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proofErr w:type="spellStart"/>
            <w:r w:rsidRPr="008C72E5">
              <w:t>Bisani</w:t>
            </w:r>
            <w:proofErr w:type="spellEnd"/>
            <w:r w:rsidRPr="008C72E5">
              <w:t xml:space="preserve">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2F12CF"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2F12CF"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2F12CF"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w:t>
            </w:r>
            <w:proofErr w:type="spellStart"/>
            <w:r w:rsidRPr="008C72E5">
              <w:t>Distancia</w:t>
            </w:r>
            <w:proofErr w:type="spellEnd"/>
            <w:r w:rsidRPr="008C72E5">
              <w:t>, (57), art. no. 3, DOI: 10.6018/red/57/3</w:t>
            </w:r>
          </w:p>
        </w:tc>
      </w:tr>
      <w:tr w:rsidR="00C4329A" w:rsidRPr="002F12CF"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2F12CF"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2F12CF"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2F12CF"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2F12CF"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2F12CF"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2F12CF"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2F12CF"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2F12CF"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2F12CF"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2F12CF"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2F12CF"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2F12CF"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2F12CF"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2F12CF"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2F12CF"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2F12CF"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proofErr w:type="spellStart"/>
            <w:r w:rsidRPr="008C72E5">
              <w:t>Schneckenberg</w:t>
            </w:r>
            <w:proofErr w:type="spellEnd"/>
            <w:r w:rsidRPr="008C72E5">
              <w:t xml:space="preserve">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2F12CF"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2F12CF"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2F12CF"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2F12CF"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2F12CF"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2F12CF"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2F12CF"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2F12CF"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2F12CF"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2F12CF"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2F12CF"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2F12CF"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2F12CF"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2F12CF"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2F12CF"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2F12CF"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2F12CF"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2F12CF"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2F12CF"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2F12CF"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2F12CF"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2F12CF"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2F12CF"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2F12CF"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2F12CF"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2F12CF"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2F12CF"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2F12CF"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2F12CF"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2F12CF"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2F12CF"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2F12CF"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2F12CF"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2F12CF"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2F12CF"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2F12CF"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2F12CF"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2F12CF"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2F12CF"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2F12CF"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2F12CF"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proofErr w:type="spellStart"/>
            <w:r w:rsidRPr="008C72E5">
              <w:t>Ghofrani</w:t>
            </w:r>
            <w:proofErr w:type="spellEnd"/>
            <w:r w:rsidRPr="008C72E5">
              <w:t xml:space="preserve">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2F12CF"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2F12CF"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2F12CF"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2F12CF"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2F12CF"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2F12CF"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2F12CF"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2F12CF"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2F12CF"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2F12CF"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2F12CF"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w:t>
            </w:r>
            <w:proofErr w:type="spellStart"/>
            <w:r w:rsidRPr="008C72E5">
              <w:t>Garcés</w:t>
            </w:r>
            <w:proofErr w:type="spellEnd"/>
            <w:r w:rsidRPr="008C72E5">
              <w:t xml:space="preserve">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2F12CF"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proofErr w:type="spellStart"/>
            <w:r w:rsidRPr="008C72E5">
              <w:t>Ferrández-Berrueco</w:t>
            </w:r>
            <w:proofErr w:type="spellEnd"/>
            <w:r w:rsidRPr="008C72E5">
              <w:t xml:space="preserve">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2F12CF"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2F12CF"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2F12CF"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2F12CF"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2F12CF"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2F12CF"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2F12CF"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2F12CF"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2F12CF"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2F12CF"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2F12CF"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2F12CF"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2F12CF"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2F12CF"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2F12CF"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2F12CF"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2F12CF"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2F12CF"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2F12CF"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2F12CF"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2F12CF"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2F12CF"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2F12CF"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2F12CF"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2F12CF"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2F12CF"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2F12CF"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2F12CF"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2F12CF"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2F12CF"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2F12CF"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2F12CF"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proofErr w:type="spellStart"/>
            <w:r w:rsidRPr="008C72E5">
              <w:t>Chhaing</w:t>
            </w:r>
            <w:proofErr w:type="spellEnd"/>
            <w:r w:rsidRPr="008C72E5">
              <w:t xml:space="preserve">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2F12CF"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2F12CF"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2F12CF"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2F12CF"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2F12CF"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2F12CF"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2F12CF"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2F12CF"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2F12CF"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2F12CF"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2F12CF"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2F12CF"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 xml:space="preserve">(2022) Res </w:t>
            </w:r>
            <w:proofErr w:type="spellStart"/>
            <w:r w:rsidRPr="008C72E5">
              <w:t>Militaris</w:t>
            </w:r>
            <w:proofErr w:type="spellEnd"/>
            <w:r w:rsidRPr="008C72E5">
              <w:t>, 12 (2), pp. 7962 - 7976, 0</w:t>
            </w:r>
          </w:p>
        </w:tc>
      </w:tr>
      <w:tr w:rsidR="00C4329A" w:rsidRPr="002F12CF"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2F12CF"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2F12CF"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2F12CF"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2F12CF"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2F12CF"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2F12CF"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368A9931" w14:textId="4162B6FA" w:rsidR="008C72E5" w:rsidRPr="008C72E5" w:rsidRDefault="008C72E5" w:rsidP="007770AA">
      <w:pPr>
        <w:pStyle w:val="rdo"/>
      </w:pPr>
      <w:r w:rsidRPr="008C72E5">
        <w:t>Źródło: opracowanie własne</w:t>
      </w:r>
    </w:p>
    <w:p w14:paraId="2B6A0787" w14:textId="77777777" w:rsidR="008C72E5" w:rsidRPr="008C72E5" w:rsidRDefault="008C72E5">
      <w:pPr>
        <w:spacing w:before="0" w:line="240" w:lineRule="auto"/>
        <w:ind w:firstLine="0"/>
        <w:jc w:val="left"/>
        <w:rPr>
          <w:rFonts w:ascii="Times New Roman" w:hAnsi="Times New Roman"/>
          <w:b/>
          <w:bCs/>
          <w:color w:val="000000"/>
          <w:sz w:val="22"/>
        </w:rPr>
      </w:pPr>
      <w:r w:rsidRPr="008C72E5">
        <w:rPr>
          <w:rFonts w:ascii="Times New Roman" w:hAnsi="Times New Roman"/>
          <w:b/>
          <w:bCs/>
          <w:color w:val="000000"/>
          <w:sz w:val="22"/>
        </w:rPr>
        <w:br w:type="page"/>
      </w:r>
    </w:p>
    <w:p w14:paraId="72B4E5F4" w14:textId="28CC31C3" w:rsidR="008C72E5" w:rsidRPr="00233788" w:rsidRDefault="008C72E5" w:rsidP="008C72E5">
      <w:pPr>
        <w:pStyle w:val="Nagwek1"/>
        <w:numPr>
          <w:ilvl w:val="0"/>
          <w:numId w:val="0"/>
        </w:numPr>
        <w:ind w:left="432"/>
      </w:pPr>
      <w:r w:rsidRPr="00233788">
        <w:lastRenderedPageBreak/>
        <w:t xml:space="preserve">Załącznik </w:t>
      </w:r>
      <w:r>
        <w:t>6</w:t>
      </w:r>
      <w:r w:rsidRPr="00233788">
        <w:t xml:space="preserve"> – </w:t>
      </w:r>
      <w:r>
        <w:t>Szczegółowa Lista Analizowanych fraz odnoszących się do intersariuszy uczelni wyższych w badaniu SLR</w:t>
      </w:r>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9F38EA" w:rsidRDefault="009F38EA" w:rsidP="00B558B7">
            <w:pPr>
              <w:pStyle w:val="TekstTabeli"/>
            </w:pPr>
            <w:proofErr w:type="spellStart"/>
            <w:r w:rsidRPr="009F38EA">
              <w:t>L.p.</w:t>
            </w:r>
            <w:proofErr w:type="spellEnd"/>
          </w:p>
        </w:tc>
        <w:tc>
          <w:tcPr>
            <w:tcW w:w="4479" w:type="dxa"/>
            <w:noWrap/>
            <w:vAlign w:val="center"/>
            <w:hideMark/>
          </w:tcPr>
          <w:p w14:paraId="04E36BAA" w14:textId="74D823C4" w:rsidR="009F38EA" w:rsidRPr="009F38EA" w:rsidRDefault="009F38EA" w:rsidP="00B558B7">
            <w:pPr>
              <w:pStyle w:val="TekstTabeli"/>
            </w:pPr>
            <w:proofErr w:type="spellStart"/>
            <w:r w:rsidRPr="009F38EA">
              <w:t>Wyszukiwana</w:t>
            </w:r>
            <w:proofErr w:type="spellEnd"/>
            <w:r w:rsidRPr="009F38EA">
              <w:t xml:space="preserve"> </w:t>
            </w:r>
            <w:proofErr w:type="spellStart"/>
            <w:r w:rsidRPr="009F38EA">
              <w:t>fraza</w:t>
            </w:r>
            <w:proofErr w:type="spellEnd"/>
          </w:p>
        </w:tc>
        <w:tc>
          <w:tcPr>
            <w:tcW w:w="3969" w:type="dxa"/>
            <w:noWrap/>
            <w:vAlign w:val="center"/>
            <w:hideMark/>
          </w:tcPr>
          <w:p w14:paraId="23A614B4" w14:textId="4C072954" w:rsidR="009F38EA" w:rsidRPr="00D82766" w:rsidRDefault="009F38EA" w:rsidP="00B558B7">
            <w:pPr>
              <w:pStyle w:val="TekstTabeli"/>
              <w:rPr>
                <w:lang w:val="pl-PL"/>
              </w:rPr>
            </w:pPr>
            <w:r w:rsidRPr="00D82766">
              <w:rPr>
                <w:lang w:val="pl-PL"/>
              </w:rPr>
              <w:t>Liczność w abstraktach (zgodny kontekst</w:t>
            </w:r>
            <w:r w:rsidR="000906B0">
              <w:rPr>
                <w:rStyle w:val="Odwoanieprzypisudolnego"/>
                <w:b/>
                <w:sz w:val="16"/>
                <w:szCs w:val="18"/>
              </w:rPr>
              <w:footnoteReference w:id="51"/>
            </w:r>
            <w:r w:rsidRPr="00D82766">
              <w:rPr>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B558B7">
            <w:pPr>
              <w:pStyle w:val="TekstTabeli"/>
            </w:pPr>
            <w:r w:rsidRPr="009F38EA">
              <w:t>285</w:t>
            </w:r>
          </w:p>
        </w:tc>
        <w:tc>
          <w:tcPr>
            <w:tcW w:w="4479" w:type="dxa"/>
            <w:noWrap/>
            <w:vAlign w:val="center"/>
            <w:hideMark/>
          </w:tcPr>
          <w:p w14:paraId="0C10C4BD" w14:textId="77777777" w:rsidR="009F38EA" w:rsidRPr="009F38EA" w:rsidRDefault="009F38EA" w:rsidP="00B558B7">
            <w:pPr>
              <w:pStyle w:val="TekstTabeli"/>
            </w:pPr>
            <w:r w:rsidRPr="009F38EA">
              <w:t>young people</w:t>
            </w:r>
          </w:p>
        </w:tc>
        <w:tc>
          <w:tcPr>
            <w:tcW w:w="3969" w:type="dxa"/>
            <w:noWrap/>
            <w:vAlign w:val="center"/>
            <w:hideMark/>
          </w:tcPr>
          <w:p w14:paraId="7A583124" w14:textId="77777777" w:rsidR="009F38EA" w:rsidRPr="009F38EA" w:rsidRDefault="009F38EA" w:rsidP="00B558B7">
            <w:pPr>
              <w:pStyle w:val="TekstTabeli"/>
            </w:pPr>
            <w:r w:rsidRPr="009F38EA">
              <w:t>4</w:t>
            </w:r>
          </w:p>
        </w:tc>
      </w:tr>
    </w:tbl>
    <w:p w14:paraId="12F60104" w14:textId="7A2CF946" w:rsidR="007C7E94" w:rsidRPr="008C72E5" w:rsidRDefault="009F38EA" w:rsidP="007770AA">
      <w:pPr>
        <w:pStyle w:val="rdo"/>
      </w:pPr>
      <w:r>
        <w:t>Źródło: opracowanie własne</w:t>
      </w:r>
    </w:p>
    <w:sectPr w:rsidR="007C7E94" w:rsidRPr="008C72E5" w:rsidSect="00CC4979">
      <w:headerReference w:type="default" r:id="rId69"/>
      <w:footerReference w:type="default" r:id="rId70"/>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pPr>
        <w:numPr>
          <w:ilvl w:val="0"/>
          <w:numId w:val="13"/>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pPr>
        <w:numPr>
          <w:ilvl w:val="0"/>
          <w:numId w:val="13"/>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pPr>
        <w:numPr>
          <w:ilvl w:val="0"/>
          <w:numId w:val="13"/>
        </w:numPr>
        <w:rPr>
          <w:color w:val="FF0000"/>
        </w:rPr>
      </w:pPr>
      <w:r w:rsidRPr="006D44D8">
        <w:rPr>
          <w:color w:val="FF0000"/>
        </w:rPr>
        <w:t>Jak uczelnie mierzą wyniki swoich działań w odniesieniu do jakości usług?</w:t>
      </w:r>
    </w:p>
    <w:p w14:paraId="2E4057E4" w14:textId="77777777" w:rsidR="001F0AF5" w:rsidRPr="006D44D8" w:rsidRDefault="001F0AF5">
      <w:pPr>
        <w:numPr>
          <w:ilvl w:val="0"/>
          <w:numId w:val="13"/>
        </w:numPr>
        <w:rPr>
          <w:color w:val="FF0000"/>
        </w:rPr>
      </w:pPr>
      <w:r w:rsidRPr="006D44D8">
        <w:rPr>
          <w:color w:val="FF0000"/>
        </w:rPr>
        <w:t>Jak uczelnie mierzą wyniki swoich działań w odniesieniu do opinii interesariuszy?</w:t>
      </w:r>
    </w:p>
    <w:p w14:paraId="7578A176" w14:textId="77777777" w:rsidR="001F0AF5" w:rsidRPr="006D44D8" w:rsidRDefault="001F0AF5">
      <w:pPr>
        <w:numPr>
          <w:ilvl w:val="0"/>
          <w:numId w:val="13"/>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pPr>
        <w:numPr>
          <w:ilvl w:val="0"/>
          <w:numId w:val="13"/>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pPr>
        <w:numPr>
          <w:ilvl w:val="0"/>
          <w:numId w:val="13"/>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pPr>
        <w:numPr>
          <w:ilvl w:val="0"/>
          <w:numId w:val="13"/>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 xml:space="preserve">Plus: nie „na wykresie” powyżej, ale „na </w:t>
      </w:r>
      <w:proofErr w:type="spellStart"/>
      <w:r>
        <w:t>rysynku</w:t>
      </w:r>
      <w:proofErr w:type="spellEnd"/>
      <w:r>
        <w:t xml:space="preserve">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proofErr w:type="spellStart"/>
      <w:r>
        <w:t>ew</w:t>
      </w:r>
      <w:proofErr w:type="spellEnd"/>
      <w:r>
        <w:t xml:space="preserve">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2"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3"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46"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51"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54"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55"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62" w:author="Jan Paweł Szefler" w:date="2024-01-25T13:37:00Z" w:initials="JS">
    <w:p w14:paraId="5459A220" w14:textId="6F2C06B0" w:rsidR="000930A2" w:rsidRDefault="000930A2">
      <w:pPr>
        <w:pStyle w:val="Tekstkomentarza"/>
      </w:pPr>
      <w:r>
        <w:rPr>
          <w:rStyle w:val="Odwoaniedokomentarza"/>
        </w:rPr>
        <w:annotationRef/>
      </w:r>
      <w:r>
        <w:t>Prawdopodobnie usunąć przy końcowej edycji</w:t>
      </w:r>
    </w:p>
  </w:comment>
  <w:comment w:id="268" w:author="Jan Paweł Szefler" w:date="2024-01-25T13:38:00Z" w:initials="JS">
    <w:p w14:paraId="3748A209" w14:textId="6FCBC415" w:rsidR="000930A2" w:rsidRDefault="000930A2">
      <w:pPr>
        <w:pStyle w:val="Tekstkomentarza"/>
      </w:pPr>
      <w:r>
        <w:rPr>
          <w:rStyle w:val="Odwoaniedokomentarza"/>
        </w:rPr>
        <w:annotationRef/>
      </w:r>
      <w:r>
        <w:t>Prawdopodobnie usunąć przy końcowej edycji</w:t>
      </w:r>
    </w:p>
  </w:comment>
  <w:comment w:id="292" w:author="Jan Paweł Szefler" w:date="2023-11-10T12:10:00Z" w:initials="JS">
    <w:p w14:paraId="289A3D05"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Przywództwo jako przykład kierownictwa pokazującego drogę (wyznaczenie kierunku, przekonanie innych) [s.80], ale też posiadanie wiedzy o SZJ, kompetencje w zakresie implementacji SZJ, zapewnianie odpowiednich środków i narzędzi, komunikacja nt. SZJ na spotkaniach zarządczych, koncentracja na poprawie nie tylko w zakresie wyników finansowych.</w:t>
      </w:r>
    </w:p>
    <w:p w14:paraId="4023B40B" w14:textId="77777777" w:rsidR="003A7913" w:rsidRDefault="003A7913" w:rsidP="003A7913">
      <w:pPr>
        <w:spacing w:before="60" w:line="300" w:lineRule="auto"/>
        <w:ind w:firstLine="0"/>
        <w:jc w:val="left"/>
        <w:rPr>
          <w:sz w:val="18"/>
          <w:szCs w:val="18"/>
        </w:rPr>
      </w:pPr>
      <w:r w:rsidRPr="004E5B30">
        <w:rPr>
          <w:sz w:val="18"/>
          <w:szCs w:val="18"/>
        </w:rPr>
        <w:t>W ramach Europejskiej N</w:t>
      </w:r>
      <w:r>
        <w:rPr>
          <w:sz w:val="18"/>
          <w:szCs w:val="18"/>
        </w:rPr>
        <w:t>agrody Jakości: „Przywództwo oparte na wizji, inspiracji i innowacji” – jeden z głównych filarów [s.77]</w:t>
      </w:r>
    </w:p>
    <w:p w14:paraId="34BEF1EC" w14:textId="5F0E338A" w:rsidR="003A7913" w:rsidRDefault="003A7913" w:rsidP="003A7913">
      <w:pPr>
        <w:spacing w:before="60" w:line="300" w:lineRule="auto"/>
        <w:ind w:firstLine="0"/>
        <w:jc w:val="left"/>
        <w:rPr>
          <w:sz w:val="18"/>
          <w:szCs w:val="18"/>
        </w:rPr>
      </w:pPr>
      <w:r>
        <w:rPr>
          <w:sz w:val="18"/>
          <w:szCs w:val="18"/>
        </w:rPr>
        <w:t>Kryterium w ramach Nagrody: stworzenie proaktywnych celów i strategii biznesowych zorientowanych na klienta, rola i postawa najwyższego kierownictwa (m.in. funkcja liderów, określanie celów, entuzjazm odnośnie do TQM) [s. 94]</w:t>
      </w:r>
    </w:p>
    <w:p w14:paraId="1C53C21A" w14:textId="77777777" w:rsidR="003A7913" w:rsidRDefault="003A7913" w:rsidP="003A7913">
      <w:pPr>
        <w:spacing w:before="60" w:line="300" w:lineRule="auto"/>
        <w:ind w:firstLine="0"/>
        <w:jc w:val="left"/>
        <w:rPr>
          <w:sz w:val="18"/>
          <w:szCs w:val="18"/>
        </w:rPr>
      </w:pPr>
      <w:r>
        <w:rPr>
          <w:sz w:val="18"/>
          <w:szCs w:val="18"/>
        </w:rPr>
        <w:t xml:space="preserve">Model </w:t>
      </w:r>
      <w:r w:rsidRPr="00DC6838">
        <w:rPr>
          <w:sz w:val="18"/>
          <w:szCs w:val="18"/>
        </w:rPr>
        <w:t>MBNQA (</w:t>
      </w:r>
      <w:r w:rsidRPr="004731A5">
        <w:rPr>
          <w:i/>
          <w:iCs/>
          <w:sz w:val="18"/>
          <w:szCs w:val="18"/>
        </w:rPr>
        <w:t xml:space="preserve">Malcolm </w:t>
      </w:r>
      <w:proofErr w:type="spellStart"/>
      <w:r w:rsidRPr="004731A5">
        <w:rPr>
          <w:i/>
          <w:iCs/>
          <w:sz w:val="18"/>
          <w:szCs w:val="18"/>
        </w:rPr>
        <w:t>Baldridge</w:t>
      </w:r>
      <w:proofErr w:type="spellEnd"/>
      <w:r w:rsidRPr="004731A5">
        <w:rPr>
          <w:i/>
          <w:iCs/>
          <w:sz w:val="18"/>
          <w:szCs w:val="18"/>
        </w:rPr>
        <w:t xml:space="preserve"> </w:t>
      </w:r>
      <w:proofErr w:type="spellStart"/>
      <w:r w:rsidRPr="004731A5">
        <w:rPr>
          <w:i/>
          <w:iCs/>
          <w:sz w:val="18"/>
          <w:szCs w:val="18"/>
        </w:rPr>
        <w:t>National</w:t>
      </w:r>
      <w:proofErr w:type="spellEnd"/>
      <w:r w:rsidRPr="004731A5">
        <w:rPr>
          <w:i/>
          <w:iCs/>
          <w:sz w:val="18"/>
          <w:szCs w:val="18"/>
        </w:rPr>
        <w:t xml:space="preserve"> </w:t>
      </w:r>
      <w:proofErr w:type="spellStart"/>
      <w:r w:rsidRPr="004731A5">
        <w:rPr>
          <w:i/>
          <w:iCs/>
          <w:sz w:val="18"/>
          <w:szCs w:val="18"/>
        </w:rPr>
        <w:t>Quality</w:t>
      </w:r>
      <w:proofErr w:type="spellEnd"/>
      <w:r w:rsidRPr="004731A5">
        <w:rPr>
          <w:i/>
          <w:iCs/>
          <w:sz w:val="18"/>
          <w:szCs w:val="18"/>
        </w:rPr>
        <w:t xml:space="preserve"> </w:t>
      </w:r>
      <w:proofErr w:type="spellStart"/>
      <w:r w:rsidRPr="004731A5">
        <w:rPr>
          <w:i/>
          <w:iCs/>
          <w:sz w:val="18"/>
          <w:szCs w:val="18"/>
        </w:rPr>
        <w:t>Award</w:t>
      </w:r>
      <w:proofErr w:type="spellEnd"/>
      <w:r w:rsidRPr="00DC6838">
        <w:rPr>
          <w:sz w:val="18"/>
          <w:szCs w:val="18"/>
        </w:rPr>
        <w:t>): wizjonerskie przywódz</w:t>
      </w:r>
      <w:r>
        <w:rPr>
          <w:sz w:val="18"/>
          <w:szCs w:val="18"/>
        </w:rPr>
        <w:t>two (tworzenie wizji, skupienie na kliencie, określenie wartości, formułowanie oczekiwań/wymagań) [s. 98]</w:t>
      </w:r>
    </w:p>
    <w:p w14:paraId="544A3157" w14:textId="77777777" w:rsidR="003A7913" w:rsidRDefault="003A7913" w:rsidP="003A7913">
      <w:pPr>
        <w:spacing w:before="60" w:line="300" w:lineRule="auto"/>
        <w:ind w:firstLine="0"/>
        <w:jc w:val="left"/>
        <w:rPr>
          <w:sz w:val="18"/>
          <w:szCs w:val="18"/>
        </w:rPr>
      </w:pPr>
      <w:r>
        <w:rPr>
          <w:sz w:val="18"/>
          <w:szCs w:val="18"/>
        </w:rPr>
        <w:t>Zaangażowanie najwyższego kierownictwa jako jeden z 5 kluczowych elementów charakteryzujących koncepcję TQM/TQS [</w:t>
      </w:r>
      <w:proofErr w:type="spellStart"/>
      <w:r>
        <w:rPr>
          <w:sz w:val="18"/>
          <w:szCs w:val="18"/>
        </w:rPr>
        <w:t>Sirvanci</w:t>
      </w:r>
      <w:proofErr w:type="spellEnd"/>
      <w:r>
        <w:rPr>
          <w:sz w:val="18"/>
          <w:szCs w:val="18"/>
        </w:rPr>
        <w:t>]</w:t>
      </w:r>
    </w:p>
    <w:p w14:paraId="35064304" w14:textId="3D53C4E7" w:rsidR="003A7913" w:rsidRDefault="003A7913" w:rsidP="003A7913">
      <w:pPr>
        <w:pStyle w:val="Tekstkomentarza"/>
      </w:pPr>
      <w:r>
        <w:rPr>
          <w:sz w:val="18"/>
          <w:szCs w:val="18"/>
        </w:rPr>
        <w:t>Przywództwo jako wspólny podstawowy czynnik sukcesu wdrożenia [s. 228]</w:t>
      </w:r>
    </w:p>
  </w:comment>
  <w:comment w:id="293" w:author="Jan Paweł Szefler" w:date="2023-11-10T12:10:00Z" w:initials="JS">
    <w:p w14:paraId="23929C27"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Wizjonerskie przywództwo zasadą nr 2 zaraz po orientacji na klienta w normatywnych SZJ, dotyczy m. in. opracowywania i komunikowania polityki jakości oraz przypisywania ról organizacyjnych, obowiązków i uprawnień.</w:t>
      </w:r>
    </w:p>
    <w:p w14:paraId="4A7D4A3A" w14:textId="77777777" w:rsidR="003A7913" w:rsidRDefault="003A7913" w:rsidP="003A7913">
      <w:pPr>
        <w:spacing w:before="60" w:line="300" w:lineRule="auto"/>
        <w:ind w:firstLine="0"/>
        <w:jc w:val="left"/>
        <w:rPr>
          <w:sz w:val="18"/>
          <w:szCs w:val="18"/>
        </w:rPr>
      </w:pPr>
      <w:r w:rsidRPr="004731A5">
        <w:rPr>
          <w:sz w:val="18"/>
          <w:szCs w:val="18"/>
        </w:rPr>
        <w:t>Przywództwo: rozdział 7</w:t>
      </w:r>
      <w:r>
        <w:rPr>
          <w:sz w:val="18"/>
          <w:szCs w:val="18"/>
        </w:rPr>
        <w:t>.</w:t>
      </w:r>
      <w:r w:rsidRPr="004731A5">
        <w:rPr>
          <w:sz w:val="18"/>
          <w:szCs w:val="18"/>
        </w:rPr>
        <w:t xml:space="preserve"> w ISO 9004:2018 [s</w:t>
      </w:r>
      <w:r>
        <w:rPr>
          <w:sz w:val="18"/>
          <w:szCs w:val="18"/>
        </w:rPr>
        <w:t xml:space="preserve">.108], rozdział 5. w ISO 9001:2015 (5.1 Przywództwo i zaangażowanie, 5.2 Polityka, 5.3 Rola odpowiedzialność i uprawnienia) – część etapu Planuj w cyklu </w:t>
      </w:r>
      <w:proofErr w:type="spellStart"/>
      <w:r>
        <w:rPr>
          <w:sz w:val="18"/>
          <w:szCs w:val="18"/>
        </w:rPr>
        <w:t>Deminga</w:t>
      </w:r>
      <w:proofErr w:type="spellEnd"/>
      <w:r>
        <w:rPr>
          <w:sz w:val="18"/>
          <w:szCs w:val="18"/>
        </w:rPr>
        <w:t>. [s. 112]</w:t>
      </w:r>
    </w:p>
    <w:p w14:paraId="720601E2" w14:textId="4395668A" w:rsidR="003A7913" w:rsidRDefault="003A7913" w:rsidP="003A7913">
      <w:pPr>
        <w:pStyle w:val="Tekstkomentarza"/>
      </w:pPr>
      <w:r>
        <w:rPr>
          <w:sz w:val="18"/>
          <w:szCs w:val="18"/>
        </w:rPr>
        <w:t>Zaangażowanie ludzi, w tym najwyższego kierownictwa, wśród kluczowych czynników wywierających dominujący wpływ na powodzenie wdrożenia normatywnych SZJ. [s. 243]</w:t>
      </w:r>
    </w:p>
  </w:comment>
  <w:comment w:id="294" w:author="Jan Paweł Szefler" w:date="2023-11-10T12:10:00Z" w:initials="JS">
    <w:p w14:paraId="364AE41D" w14:textId="77777777" w:rsidR="003A7913" w:rsidRDefault="003A7913" w:rsidP="003A7913">
      <w:pPr>
        <w:spacing w:before="60" w:line="300" w:lineRule="auto"/>
        <w:ind w:firstLine="0"/>
        <w:jc w:val="left"/>
        <w:rPr>
          <w:sz w:val="18"/>
          <w:szCs w:val="18"/>
        </w:rPr>
      </w:pPr>
      <w:r>
        <w:rPr>
          <w:rStyle w:val="Odwoaniedokomentarza"/>
        </w:rPr>
        <w:annotationRef/>
      </w:r>
      <w:r w:rsidRPr="000B689F">
        <w:rPr>
          <w:sz w:val="18"/>
          <w:szCs w:val="18"/>
        </w:rPr>
        <w:t xml:space="preserve">Organizacja – elastyczna dostosowana do </w:t>
      </w:r>
      <w:r>
        <w:rPr>
          <w:sz w:val="18"/>
          <w:szCs w:val="18"/>
        </w:rPr>
        <w:t>bieżących potrzeb</w:t>
      </w:r>
    </w:p>
    <w:p w14:paraId="721DEF72" w14:textId="77777777" w:rsidR="003A7913" w:rsidRDefault="003A7913" w:rsidP="003A7913">
      <w:pPr>
        <w:spacing w:before="60" w:line="300" w:lineRule="auto"/>
        <w:ind w:firstLine="0"/>
        <w:jc w:val="left"/>
        <w:rPr>
          <w:sz w:val="18"/>
          <w:szCs w:val="18"/>
        </w:rPr>
      </w:pPr>
      <w:r>
        <w:rPr>
          <w:sz w:val="18"/>
          <w:szCs w:val="18"/>
        </w:rPr>
        <w:t>Informacje – selektywne, zorientowane na cele, krótkie drogi przebiegu [s. 125]</w:t>
      </w:r>
    </w:p>
    <w:p w14:paraId="0177CA20" w14:textId="77777777" w:rsidR="003A7913" w:rsidRDefault="003A7913" w:rsidP="003A7913">
      <w:pPr>
        <w:spacing w:before="60" w:line="300" w:lineRule="auto"/>
        <w:ind w:firstLine="0"/>
        <w:jc w:val="left"/>
        <w:rPr>
          <w:sz w:val="18"/>
          <w:szCs w:val="18"/>
        </w:rPr>
      </w:pPr>
      <w:r>
        <w:rPr>
          <w:sz w:val="18"/>
          <w:szCs w:val="18"/>
        </w:rPr>
        <w:t>Tworzenie przez kierownictwo kultury sprzyjającej ciągłemu doskonaleniu [s.148]</w:t>
      </w:r>
    </w:p>
    <w:p w14:paraId="01557B6E" w14:textId="6B91DBB4" w:rsidR="003A7913" w:rsidRDefault="003A7913" w:rsidP="003A7913">
      <w:pPr>
        <w:pStyle w:val="Tekstkomentarza"/>
      </w:pPr>
      <w:r>
        <w:rPr>
          <w:sz w:val="18"/>
          <w:szCs w:val="18"/>
        </w:rPr>
        <w:t>Strategiczne i wizjonerskie przywództwo jako jeden z krytycznych czynników inicjatyw LSS</w:t>
      </w:r>
    </w:p>
  </w:comment>
  <w:comment w:id="295" w:author="Jan Paweł Szefler" w:date="2023-11-10T12:11:00Z" w:initials="JS">
    <w:p w14:paraId="660A06E2" w14:textId="74C7B285" w:rsidR="003A7913" w:rsidRDefault="003A7913" w:rsidP="003A7913">
      <w:pPr>
        <w:spacing w:before="60" w:line="300" w:lineRule="auto"/>
        <w:ind w:firstLine="0"/>
        <w:rPr>
          <w:sz w:val="18"/>
          <w:szCs w:val="18"/>
        </w:rPr>
      </w:pPr>
      <w:r>
        <w:rPr>
          <w:rStyle w:val="Odwoaniedokomentarza"/>
        </w:rPr>
        <w:annotationRef/>
      </w:r>
      <w:r>
        <w:rPr>
          <w:sz w:val="18"/>
          <w:szCs w:val="18"/>
        </w:rPr>
        <w:t>Przywództwo rozprzestrzenia się od najwyższego kierownictwa , które kształtuje wizję to liderów bezpośrednio wspierających zespoły wdrażające rozwiązania. [Lu 2017]</w:t>
      </w:r>
    </w:p>
    <w:p w14:paraId="07E59F78" w14:textId="6E20A0DA" w:rsidR="003A7913" w:rsidRDefault="003A7913" w:rsidP="003A7913">
      <w:pPr>
        <w:pStyle w:val="Tekstkomentarza"/>
      </w:pPr>
      <w:r w:rsidRPr="000B689F">
        <w:rPr>
          <w:sz w:val="18"/>
          <w:szCs w:val="18"/>
        </w:rPr>
        <w:t>Etap Definiuj w cyklu D</w:t>
      </w:r>
      <w:r>
        <w:rPr>
          <w:sz w:val="18"/>
          <w:szCs w:val="18"/>
        </w:rPr>
        <w:t>MAIC: określenie kluczowych klientów i ich wymagań, określanie celów i ograniczeń procesu [s.129]</w:t>
      </w:r>
    </w:p>
  </w:comment>
  <w:comment w:id="296" w:author="Jan Paweł Szefler" w:date="2023-11-10T12:11:00Z" w:initials="JS">
    <w:p w14:paraId="00251E1D" w14:textId="77777777" w:rsidR="003A7913" w:rsidRPr="000B689F" w:rsidRDefault="003A7913" w:rsidP="003A7913">
      <w:pPr>
        <w:spacing w:before="60" w:line="300" w:lineRule="auto"/>
        <w:ind w:firstLine="0"/>
        <w:jc w:val="left"/>
        <w:rPr>
          <w:sz w:val="18"/>
          <w:szCs w:val="18"/>
        </w:rPr>
      </w:pPr>
      <w:r>
        <w:rPr>
          <w:rStyle w:val="Odwoaniedokomentarza"/>
        </w:rPr>
        <w:annotationRef/>
      </w:r>
      <w:r w:rsidRPr="000B689F">
        <w:rPr>
          <w:sz w:val="18"/>
          <w:szCs w:val="18"/>
        </w:rPr>
        <w:t>Założenia:</w:t>
      </w:r>
    </w:p>
    <w:p w14:paraId="2B00F29D" w14:textId="77777777" w:rsidR="003A7913" w:rsidRDefault="003A7913" w:rsidP="003A7913">
      <w:pPr>
        <w:spacing w:before="60" w:line="300" w:lineRule="auto"/>
        <w:ind w:firstLine="0"/>
        <w:jc w:val="left"/>
        <w:rPr>
          <w:sz w:val="18"/>
          <w:szCs w:val="18"/>
        </w:rPr>
      </w:pPr>
      <w:r w:rsidRPr="000B689F">
        <w:rPr>
          <w:sz w:val="18"/>
          <w:szCs w:val="18"/>
        </w:rPr>
        <w:t>Satysfakcja klientów dzięki szybszemu dostarczaniu produktów wysokiej jakości</w:t>
      </w:r>
    </w:p>
    <w:p w14:paraId="5E682DBA" w14:textId="77777777" w:rsidR="003A7913" w:rsidRDefault="003A7913" w:rsidP="003A7913">
      <w:pPr>
        <w:spacing w:before="60" w:line="300" w:lineRule="auto"/>
        <w:ind w:firstLine="0"/>
        <w:jc w:val="left"/>
        <w:rPr>
          <w:sz w:val="18"/>
          <w:szCs w:val="18"/>
        </w:rPr>
      </w:pPr>
      <w:r>
        <w:rPr>
          <w:sz w:val="18"/>
          <w:szCs w:val="18"/>
        </w:rPr>
        <w:t>Spełnienie wymagań klientów dzięki redukcji zmienności</w:t>
      </w:r>
    </w:p>
    <w:p w14:paraId="5DAF25BD" w14:textId="77777777" w:rsidR="003A7913" w:rsidRDefault="003A7913" w:rsidP="003A7913">
      <w:pPr>
        <w:spacing w:before="60" w:line="300" w:lineRule="auto"/>
        <w:ind w:firstLine="0"/>
        <w:jc w:val="left"/>
        <w:rPr>
          <w:sz w:val="18"/>
          <w:szCs w:val="18"/>
        </w:rPr>
      </w:pPr>
      <w:r>
        <w:rPr>
          <w:sz w:val="18"/>
          <w:szCs w:val="18"/>
        </w:rPr>
        <w:t>Praca w grupie zapewnia skuteczniejsze znajdowanie rozwiązań</w:t>
      </w:r>
    </w:p>
    <w:p w14:paraId="2347B674" w14:textId="77777777" w:rsidR="003A7913" w:rsidRDefault="003A7913" w:rsidP="003A7913">
      <w:pPr>
        <w:spacing w:before="60" w:line="300" w:lineRule="auto"/>
        <w:ind w:firstLine="0"/>
        <w:jc w:val="left"/>
        <w:rPr>
          <w:sz w:val="18"/>
          <w:szCs w:val="18"/>
        </w:rPr>
      </w:pPr>
      <w:r>
        <w:rPr>
          <w:sz w:val="18"/>
          <w:szCs w:val="18"/>
        </w:rPr>
        <w:t>Decyzje na podstawie odpowiednich pomiarów</w:t>
      </w:r>
    </w:p>
    <w:p w14:paraId="112F3E1C" w14:textId="77777777" w:rsidR="003A7913" w:rsidRDefault="003A7913" w:rsidP="003A7913">
      <w:pPr>
        <w:spacing w:before="60" w:line="300" w:lineRule="auto"/>
        <w:ind w:firstLine="0"/>
        <w:jc w:val="left"/>
        <w:rPr>
          <w:sz w:val="18"/>
          <w:szCs w:val="18"/>
        </w:rPr>
      </w:pPr>
      <w:r>
        <w:rPr>
          <w:sz w:val="18"/>
          <w:szCs w:val="18"/>
        </w:rPr>
        <w:t>Wśród czynników sukcesu i trwałości korzyści z LSS przywództwo, wizja, zaangażowanie i wsparcie najwyższego kierownictwa wymieniane jest na 1. miejscu [s.152; różni].</w:t>
      </w:r>
    </w:p>
    <w:p w14:paraId="317307A5" w14:textId="5C6E73F7" w:rsidR="003A7913" w:rsidRDefault="003A7913" w:rsidP="003A7913">
      <w:pPr>
        <w:pStyle w:val="Tekstkomentarza"/>
      </w:pPr>
      <w:r>
        <w:rPr>
          <w:sz w:val="18"/>
          <w:szCs w:val="18"/>
        </w:rPr>
        <w:t>Ustanawianie potrzeby wdrożenia LSS poprzez odpowiednie przywództwo jako 2 etap wdrożenia LSS. [</w:t>
      </w:r>
      <w:proofErr w:type="spellStart"/>
      <w:r>
        <w:rPr>
          <w:sz w:val="18"/>
          <w:szCs w:val="18"/>
        </w:rPr>
        <w:t>Sunder</w:t>
      </w:r>
      <w:proofErr w:type="spellEnd"/>
      <w:r>
        <w:rPr>
          <w:sz w:val="18"/>
          <w:szCs w:val="18"/>
        </w:rPr>
        <w:t>]</w:t>
      </w:r>
    </w:p>
  </w:comment>
  <w:comment w:id="297" w:author="Jan Paweł Szefler" w:date="2023-11-10T12:11:00Z" w:initials="JS">
    <w:p w14:paraId="17229BB6" w14:textId="25BC4F90" w:rsidR="003A7913" w:rsidRDefault="003A7913">
      <w:pPr>
        <w:pStyle w:val="Tekstkomentarza"/>
      </w:pPr>
      <w:r>
        <w:rPr>
          <w:rStyle w:val="Odwoaniedokomentarza"/>
        </w:rPr>
        <w:annotationRef/>
      </w:r>
    </w:p>
  </w:comment>
  <w:comment w:id="298" w:author="Jan Paweł Szefler" w:date="2023-11-10T12:11:00Z" w:initials="JS">
    <w:p w14:paraId="38288233" w14:textId="4CF64C79" w:rsidR="003A7913" w:rsidRDefault="003A7913" w:rsidP="003A7913">
      <w:pPr>
        <w:spacing w:before="60" w:line="300" w:lineRule="auto"/>
        <w:ind w:firstLine="0"/>
        <w:rPr>
          <w:sz w:val="18"/>
          <w:szCs w:val="18"/>
        </w:rPr>
      </w:pPr>
      <w:r>
        <w:rPr>
          <w:rStyle w:val="Odwoaniedokomentarza"/>
        </w:rPr>
        <w:annotationRef/>
      </w:r>
      <w:r w:rsidRPr="004731A5">
        <w:rPr>
          <w:sz w:val="18"/>
          <w:szCs w:val="18"/>
        </w:rPr>
        <w:t>Przywództwo 100 pkt na 100 pkt ł</w:t>
      </w:r>
      <w:r>
        <w:rPr>
          <w:sz w:val="18"/>
          <w:szCs w:val="18"/>
        </w:rPr>
        <w:t>ącznej oceny. Cechy liderów:</w:t>
      </w:r>
    </w:p>
    <w:p w14:paraId="0517C183" w14:textId="77777777" w:rsidR="003A7913" w:rsidRDefault="003A7913" w:rsidP="003A7913">
      <w:pPr>
        <w:spacing w:before="60" w:line="300" w:lineRule="auto"/>
        <w:ind w:firstLine="0"/>
        <w:rPr>
          <w:sz w:val="18"/>
          <w:szCs w:val="18"/>
        </w:rPr>
      </w:pPr>
      <w:r>
        <w:rPr>
          <w:sz w:val="18"/>
          <w:szCs w:val="18"/>
        </w:rPr>
        <w:t>tworzą misję, wizję, wartości i zasady etyczne oraz pełnią funkcję wzorów do naśladowania [s.102]</w:t>
      </w:r>
    </w:p>
    <w:p w14:paraId="7B67700A" w14:textId="77777777" w:rsidR="003A7913" w:rsidRDefault="003A7913" w:rsidP="003A7913">
      <w:pPr>
        <w:spacing w:before="60" w:line="300" w:lineRule="auto"/>
        <w:ind w:firstLine="0"/>
        <w:rPr>
          <w:sz w:val="18"/>
          <w:szCs w:val="18"/>
        </w:rPr>
      </w:pPr>
      <w:r>
        <w:rPr>
          <w:sz w:val="18"/>
          <w:szCs w:val="18"/>
        </w:rPr>
        <w:t>definiują, monitorują i dokonują przeglądów zarządzania i wyników organizacji, są siłą napędową doskonalenia</w:t>
      </w:r>
    </w:p>
    <w:p w14:paraId="4A422B57" w14:textId="77777777" w:rsidR="003A7913" w:rsidRDefault="003A7913" w:rsidP="003A7913">
      <w:pPr>
        <w:spacing w:before="60" w:line="300" w:lineRule="auto"/>
        <w:ind w:firstLine="0"/>
        <w:rPr>
          <w:sz w:val="18"/>
          <w:szCs w:val="18"/>
        </w:rPr>
      </w:pPr>
      <w:r>
        <w:rPr>
          <w:sz w:val="18"/>
          <w:szCs w:val="18"/>
        </w:rPr>
        <w:t>wzmacniają kulturę doskonałości wspólnie z pracownikami</w:t>
      </w:r>
    </w:p>
    <w:p w14:paraId="67857E3F" w14:textId="77777777" w:rsidR="003A7913" w:rsidRDefault="003A7913" w:rsidP="003A7913">
      <w:pPr>
        <w:spacing w:before="60" w:line="300" w:lineRule="auto"/>
        <w:ind w:firstLine="0"/>
        <w:rPr>
          <w:sz w:val="18"/>
          <w:szCs w:val="18"/>
        </w:rPr>
      </w:pPr>
      <w:r>
        <w:rPr>
          <w:sz w:val="18"/>
          <w:szCs w:val="18"/>
        </w:rPr>
        <w:t>zapewniają elastyczność organizacji</w:t>
      </w:r>
    </w:p>
    <w:p w14:paraId="444514DD" w14:textId="1C9CF882" w:rsidR="003A7913" w:rsidRDefault="003A7913" w:rsidP="003A7913">
      <w:pPr>
        <w:pStyle w:val="Tekstkomentarza"/>
      </w:pPr>
      <w:r>
        <w:rPr>
          <w:sz w:val="18"/>
          <w:szCs w:val="18"/>
        </w:rPr>
        <w:t>Potrzeba silnej wewnętrznej motywacji i zaangażowania kierownictwa [s.196] oraz klarownego ukierunkowania strategicznego [</w:t>
      </w:r>
      <w:proofErr w:type="spellStart"/>
      <w:r>
        <w:rPr>
          <w:sz w:val="18"/>
          <w:szCs w:val="18"/>
        </w:rPr>
        <w:t>Laurett</w:t>
      </w:r>
      <w:proofErr w:type="spellEnd"/>
      <w:r>
        <w:rPr>
          <w:sz w:val="18"/>
          <w:szCs w:val="18"/>
        </w:rPr>
        <w:t xml:space="preserve"> 2019]</w:t>
      </w:r>
    </w:p>
  </w:comment>
  <w:comment w:id="299" w:author="Jan Paweł Szefler" w:date="2023-11-10T12:11:00Z" w:initials="JS">
    <w:p w14:paraId="551A5110" w14:textId="77777777" w:rsidR="003A7913" w:rsidRDefault="003A7913" w:rsidP="003A7913">
      <w:pPr>
        <w:spacing w:before="60" w:line="300" w:lineRule="auto"/>
        <w:ind w:firstLine="0"/>
        <w:jc w:val="left"/>
        <w:rPr>
          <w:i/>
          <w:iCs/>
          <w:sz w:val="18"/>
          <w:szCs w:val="18"/>
        </w:rPr>
      </w:pPr>
      <w:r>
        <w:rPr>
          <w:rStyle w:val="Odwoaniedokomentarza"/>
        </w:rPr>
        <w:annotationRef/>
      </w:r>
      <w:r w:rsidRPr="007D4314">
        <w:rPr>
          <w:sz w:val="18"/>
          <w:szCs w:val="18"/>
        </w:rPr>
        <w:t>Przywództwo to pierwszy obszar s</w:t>
      </w:r>
      <w:r>
        <w:rPr>
          <w:sz w:val="18"/>
          <w:szCs w:val="18"/>
        </w:rPr>
        <w:t>amooceny w obszarze</w:t>
      </w:r>
      <w:r>
        <w:rPr>
          <w:i/>
          <w:iCs/>
          <w:sz w:val="18"/>
          <w:szCs w:val="18"/>
        </w:rPr>
        <w:t xml:space="preserve"> Czynniki</w:t>
      </w:r>
      <w:r>
        <w:rPr>
          <w:sz w:val="18"/>
          <w:szCs w:val="18"/>
        </w:rPr>
        <w:t xml:space="preserve"> </w:t>
      </w:r>
      <w:r>
        <w:rPr>
          <w:i/>
          <w:iCs/>
          <w:sz w:val="18"/>
          <w:szCs w:val="18"/>
        </w:rPr>
        <w:t>(</w:t>
      </w:r>
      <w:r w:rsidRPr="007D4314">
        <w:rPr>
          <w:i/>
          <w:iCs/>
          <w:sz w:val="18"/>
          <w:szCs w:val="18"/>
        </w:rPr>
        <w:t>Potencjał</w:t>
      </w:r>
      <w:r>
        <w:rPr>
          <w:i/>
          <w:iCs/>
          <w:sz w:val="18"/>
          <w:szCs w:val="18"/>
        </w:rPr>
        <w:t>):</w:t>
      </w:r>
    </w:p>
    <w:p w14:paraId="6DA4B38B" w14:textId="77777777" w:rsidR="003A7913" w:rsidRPr="00B87765" w:rsidRDefault="003A7913" w:rsidP="003A7913">
      <w:pPr>
        <w:spacing w:before="60" w:line="300" w:lineRule="auto"/>
        <w:ind w:firstLine="0"/>
        <w:jc w:val="left"/>
        <w:rPr>
          <w:sz w:val="18"/>
          <w:szCs w:val="18"/>
        </w:rPr>
      </w:pPr>
      <w:r w:rsidRPr="00B87765">
        <w:rPr>
          <w:sz w:val="18"/>
          <w:szCs w:val="18"/>
        </w:rPr>
        <w:t>1.1 Wyznaczyć kierunki działania organizacji poprzez sformułowanie jej celów, misji, wizji i wartości</w:t>
      </w:r>
    </w:p>
    <w:p w14:paraId="6288C871" w14:textId="77777777" w:rsidR="003A7913" w:rsidRPr="00B87765" w:rsidRDefault="003A7913" w:rsidP="003A7913">
      <w:pPr>
        <w:spacing w:before="60" w:line="276" w:lineRule="auto"/>
        <w:ind w:firstLine="0"/>
        <w:jc w:val="left"/>
        <w:rPr>
          <w:szCs w:val="18"/>
        </w:rPr>
      </w:pPr>
      <w:r w:rsidRPr="00B87765">
        <w:rPr>
          <w:sz w:val="18"/>
          <w:szCs w:val="18"/>
        </w:rPr>
        <w:t>1.2 Zarządzać organizacją, jej wynikami oraz jej ciągłym doskonaleniem</w:t>
      </w:r>
    </w:p>
    <w:p w14:paraId="347E7516" w14:textId="77777777" w:rsidR="003A7913" w:rsidRPr="00B87765" w:rsidRDefault="003A7913" w:rsidP="003A7913">
      <w:pPr>
        <w:spacing w:before="60" w:line="276" w:lineRule="auto"/>
        <w:ind w:firstLine="0"/>
        <w:jc w:val="left"/>
        <w:rPr>
          <w:sz w:val="18"/>
          <w:szCs w:val="18"/>
        </w:rPr>
      </w:pPr>
      <w:r w:rsidRPr="00B87765">
        <w:rPr>
          <w:sz w:val="18"/>
          <w:szCs w:val="18"/>
        </w:rPr>
        <w:t>1.3 Inspirować, motywować i wspierać pracowników organizacji oraz być dla nich wzorem do naśladowania</w:t>
      </w:r>
      <w:r>
        <w:rPr>
          <w:sz w:val="18"/>
          <w:szCs w:val="18"/>
        </w:rPr>
        <w:t xml:space="preserve"> (</w:t>
      </w:r>
      <w:r w:rsidRPr="00B87765">
        <w:rPr>
          <w:sz w:val="18"/>
          <w:szCs w:val="18"/>
        </w:rPr>
        <w:t xml:space="preserve">por. </w:t>
      </w:r>
      <w:r w:rsidRPr="00B87765">
        <w:rPr>
          <w:sz w:val="18"/>
          <w:szCs w:val="18"/>
        </w:rPr>
        <w:fldChar w:fldCharType="begin"/>
      </w:r>
      <w:r w:rsidRPr="00B87765">
        <w:rPr>
          <w:sz w:val="18"/>
          <w:szCs w:val="18"/>
        </w:rPr>
        <w:instrText xml:space="preserve"> REF  _Ref148994689 \h  \* MERGEFORMAT </w:instrText>
      </w:r>
      <w:r w:rsidRPr="00B87765">
        <w:rPr>
          <w:sz w:val="18"/>
          <w:szCs w:val="18"/>
        </w:rPr>
      </w:r>
      <w:r w:rsidRPr="00B87765">
        <w:rPr>
          <w:sz w:val="18"/>
          <w:szCs w:val="18"/>
        </w:rPr>
        <w:fldChar w:fldCharType="separate"/>
      </w:r>
      <w:r w:rsidRPr="003A7913">
        <w:rPr>
          <w:sz w:val="18"/>
          <w:szCs w:val="18"/>
        </w:rPr>
        <w:t xml:space="preserve">Tabela </w:t>
      </w:r>
      <w:r w:rsidRPr="003A7913">
        <w:rPr>
          <w:noProof/>
          <w:sz w:val="18"/>
          <w:szCs w:val="18"/>
        </w:rPr>
        <w:t>35</w:t>
      </w:r>
      <w:r w:rsidRPr="00B87765">
        <w:rPr>
          <w:sz w:val="18"/>
          <w:szCs w:val="18"/>
        </w:rPr>
        <w:fldChar w:fldCharType="end"/>
      </w:r>
      <w:r w:rsidRPr="00B87765">
        <w:rPr>
          <w:sz w:val="18"/>
          <w:szCs w:val="18"/>
        </w:rPr>
        <w:t>)</w:t>
      </w:r>
    </w:p>
    <w:p w14:paraId="7A13FBB7" w14:textId="725EA541" w:rsidR="003A7913" w:rsidRDefault="003A7913" w:rsidP="003A7913">
      <w:pPr>
        <w:pStyle w:val="Tekstkomentarza"/>
      </w:pPr>
      <w:r w:rsidRPr="00140188">
        <w:rPr>
          <w:sz w:val="18"/>
          <w:szCs w:val="18"/>
        </w:rPr>
        <w:t>Narzędzia wyznaczania celów</w:t>
      </w:r>
      <w:r>
        <w:rPr>
          <w:sz w:val="18"/>
          <w:szCs w:val="18"/>
        </w:rPr>
        <w:t>, misja i wizja, prognozowanie rozwoju, narzędzia wsparcia i motywacji pracowników i zespołów, narzędzia skutecznego wpływu organizacji na otoczenie. [s. 335]</w:t>
      </w:r>
    </w:p>
  </w:comment>
  <w:comment w:id="300" w:author="Jan Paweł Szefler" w:date="2023-11-10T12:12:00Z" w:initials="JS">
    <w:p w14:paraId="55484445" w14:textId="77777777" w:rsidR="003A7913" w:rsidRDefault="003A7913" w:rsidP="003A7913">
      <w:pPr>
        <w:keepNext/>
        <w:spacing w:before="60" w:line="300" w:lineRule="auto"/>
        <w:ind w:firstLine="0"/>
        <w:jc w:val="left"/>
        <w:rPr>
          <w:sz w:val="18"/>
          <w:szCs w:val="18"/>
        </w:rPr>
      </w:pPr>
      <w:r>
        <w:rPr>
          <w:rStyle w:val="Odwoaniedokomentarza"/>
        </w:rPr>
        <w:annotationRef/>
      </w:r>
      <w:r w:rsidRPr="00140188">
        <w:rPr>
          <w:sz w:val="18"/>
          <w:szCs w:val="18"/>
        </w:rPr>
        <w:t>a kierownictwie spoczywa główna o</w:t>
      </w:r>
      <w:r>
        <w:rPr>
          <w:sz w:val="18"/>
          <w:szCs w:val="18"/>
        </w:rPr>
        <w:t xml:space="preserve">dpowiedzialność za efekty systemu </w:t>
      </w:r>
      <w:proofErr w:type="spellStart"/>
      <w:r>
        <w:rPr>
          <w:sz w:val="18"/>
          <w:szCs w:val="18"/>
        </w:rPr>
        <w:t>QualHE</w:t>
      </w:r>
      <w:proofErr w:type="spellEnd"/>
      <w:r>
        <w:rPr>
          <w:sz w:val="18"/>
          <w:szCs w:val="18"/>
        </w:rPr>
        <w:t xml:space="preserve"> poprzez zapewnienie niezbędnych warunków i środków dla funkcjonowania elementów tego systemu (np. kultury jakości) oraz jak najszersze delegowanie uprawnień do podejmowania decyzji na odpowiednio przygotowanych i motywowanych liderów.[s. 298]</w:t>
      </w:r>
    </w:p>
    <w:p w14:paraId="0F843B08" w14:textId="506FE774" w:rsidR="003A7913" w:rsidRDefault="003A7913" w:rsidP="003A7913">
      <w:pPr>
        <w:pStyle w:val="Tekstkomentarza"/>
      </w:pPr>
      <w:r>
        <w:rPr>
          <w:sz w:val="18"/>
          <w:szCs w:val="18"/>
        </w:rPr>
        <w:t xml:space="preserve">Pierwszy etap projektowania procesów w trakcie wdrażania </w:t>
      </w:r>
      <w:proofErr w:type="spellStart"/>
      <w:r>
        <w:rPr>
          <w:sz w:val="18"/>
          <w:szCs w:val="18"/>
        </w:rPr>
        <w:t>QualHE</w:t>
      </w:r>
      <w:proofErr w:type="spellEnd"/>
      <w:r>
        <w:rPr>
          <w:sz w:val="18"/>
          <w:szCs w:val="18"/>
        </w:rPr>
        <w:t xml:space="preserve"> to budowanie świadomości kierownictwa i pracowników.[s.311]</w:t>
      </w:r>
    </w:p>
  </w:comment>
  <w:comment w:id="319"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20"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46"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356" w:author="DELL" w:date="2015-12-07T23:38:00Z" w:initials="D">
    <w:p w14:paraId="2BF5AF03" w14:textId="77777777" w:rsidR="00881745" w:rsidRDefault="00881745" w:rsidP="00881745">
      <w:pPr>
        <w:pStyle w:val="Tekstkomentarza"/>
      </w:pPr>
      <w:r>
        <w:rPr>
          <w:rStyle w:val="Odwoaniedokomentarza"/>
        </w:rPr>
        <w:annotationRef/>
      </w:r>
      <w:r>
        <w:t>Charakter relacji uczeń nauczyciel w odniesieniu do efektów usługi.</w:t>
      </w:r>
    </w:p>
  </w:comment>
  <w:comment w:id="357" w:author="DELL" w:date="2015-12-07T22:16:00Z" w:initials="D">
    <w:p w14:paraId="0B47D85D" w14:textId="623438AD" w:rsidR="00881745" w:rsidRDefault="00881745" w:rsidP="00881745">
      <w:pPr>
        <w:pStyle w:val="Tekstkomentarza"/>
      </w:pPr>
      <w:r>
        <w:rPr>
          <w:rStyle w:val="Odwoaniedokomentarza"/>
        </w:rPr>
        <w:annotationRef/>
      </w:r>
      <w:r w:rsidR="00877299">
        <w:t xml:space="preserve">Wprowadzenie do propozycji modelu relacji </w:t>
      </w:r>
      <w:proofErr w:type="spellStart"/>
      <w:r w:rsidR="00877299">
        <w:t>satysfacji</w:t>
      </w:r>
      <w:proofErr w:type="spellEnd"/>
      <w:r w:rsidR="00877299">
        <w:t xml:space="preserve"> różnych grup </w:t>
      </w:r>
      <w:proofErr w:type="spellStart"/>
      <w:r w:rsidR="00877299">
        <w:t>intersariuszy</w:t>
      </w:r>
      <w:proofErr w:type="spellEnd"/>
      <w:r w:rsidR="00877299">
        <w:t xml:space="preserve"> uczelni od pomiaru </w:t>
      </w:r>
      <w:proofErr w:type="spellStart"/>
      <w:r w:rsidR="00877299">
        <w:t>statysfakcji</w:t>
      </w:r>
      <w:proofErr w:type="spellEnd"/>
      <w:r w:rsidR="00877299">
        <w:t xml:space="preserve"> jako wskazanej wprost miary w ISO 21001</w:t>
      </w:r>
    </w:p>
  </w:comment>
  <w:comment w:id="359" w:author="DELL" w:date="2015-12-07T22:44:00Z" w:initials="D">
    <w:p w14:paraId="5E442C31" w14:textId="77777777" w:rsidR="00881745" w:rsidRDefault="00881745" w:rsidP="00881745">
      <w:pPr>
        <w:pStyle w:val="Tekstkomentarza"/>
      </w:pPr>
      <w:r>
        <w:rPr>
          <w:rStyle w:val="Odwoaniedokomentarza"/>
        </w:rPr>
        <w:annotationRef/>
      </w:r>
      <w:r>
        <w:t>Schemat do weryfikacji bo np. rodzice studentów zazwyczaj mają relacje pośrednie</w:t>
      </w:r>
    </w:p>
  </w:comment>
  <w:comment w:id="366"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367" w:author="Jan Paweł Szefler" w:date="2023-12-16T19:09:00Z" w:initials="JPS">
    <w:p w14:paraId="08D787E5" w14:textId="4F851A3B" w:rsidR="00AC3066" w:rsidRDefault="00AC3066">
      <w:pPr>
        <w:pStyle w:val="Tekstkomentarza"/>
      </w:pPr>
      <w:r>
        <w:rPr>
          <w:rStyle w:val="Odwoaniedokomentarza"/>
        </w:rPr>
        <w:annotationRef/>
      </w:r>
    </w:p>
  </w:comment>
  <w:comment w:id="369"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375" w:author="Jan Paweł Szefler" w:date="2023-07-06T17:56:00Z" w:initials="JPS">
    <w:p w14:paraId="70377677" w14:textId="3001777A" w:rsidR="00E14ABA" w:rsidRDefault="00E14ABA">
      <w:pPr>
        <w:pStyle w:val="Tekstkomentarza"/>
      </w:pPr>
      <w:r>
        <w:rPr>
          <w:rStyle w:val="Odwoaniedokomentarza"/>
        </w:rPr>
        <w:annotationRef/>
      </w:r>
      <w:r>
        <w:t xml:space="preserve">Kodowanie wyróżnić np. pogrubienie -&gt; </w:t>
      </w:r>
      <w:proofErr w:type="spellStart"/>
      <w:r>
        <w:t>kotrola</w:t>
      </w:r>
      <w:proofErr w:type="spellEnd"/>
      <w:r>
        <w:t xml:space="preserve"> czcionek</w:t>
      </w:r>
    </w:p>
  </w:comment>
  <w:comment w:id="383"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87"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94"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95"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96"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42"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46"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451"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55"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60"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65"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69"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73" w:author="Jan Paweł Szefler" w:date="2023-05-13T20:14:00Z" w:initials="JS">
    <w:p w14:paraId="6DC15CBF" w14:textId="77777777" w:rsidR="00847F16" w:rsidRDefault="00847F16" w:rsidP="00847F16">
      <w:pPr>
        <w:pStyle w:val="Tekstkomentarza"/>
      </w:pPr>
      <w:r>
        <w:rPr>
          <w:rStyle w:val="Odwoaniedokomentarza"/>
        </w:rPr>
        <w:annotationRef/>
      </w:r>
    </w:p>
  </w:comment>
  <w:comment w:id="474" w:author="Jan Paweł Szefler" w:date="2023-05-13T20:14:00Z" w:initials="JS">
    <w:p w14:paraId="2E0FFE54" w14:textId="77777777" w:rsidR="00847F16" w:rsidRDefault="00847F16" w:rsidP="00847F16">
      <w:pPr>
        <w:pStyle w:val="Tekstkomentarza"/>
      </w:pPr>
      <w:r>
        <w:rPr>
          <w:rStyle w:val="Odwoaniedokomentarza"/>
        </w:rPr>
        <w:annotationRef/>
      </w:r>
    </w:p>
  </w:comment>
  <w:comment w:id="475"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79"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483"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501"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21"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528" w:author="DELL" w:date="2015-12-05T15:47:00Z" w:initials="D">
    <w:p w14:paraId="32CC5CBA" w14:textId="77777777" w:rsidR="00BC04EA" w:rsidRDefault="00BC04EA" w:rsidP="00BC04EA">
      <w:pPr>
        <w:pStyle w:val="Tekstkomentarza"/>
      </w:pPr>
      <w:r>
        <w:rPr>
          <w:rStyle w:val="Odwoaniedokomentarza"/>
        </w:rPr>
        <w:annotationRef/>
      </w:r>
      <w:proofErr w:type="spellStart"/>
      <w:r>
        <w:t>SSI_pol</w:t>
      </w:r>
      <w:proofErr w:type="spellEnd"/>
      <w:r>
        <w:t xml:space="preserve"> </w:t>
      </w:r>
      <w:proofErr w:type="spellStart"/>
      <w:r>
        <w:t>Grudowski</w:t>
      </w:r>
      <w:proofErr w:type="spellEnd"/>
      <w:r>
        <w:t>-Szefler</w:t>
      </w:r>
    </w:p>
  </w:comment>
  <w:comment w:id="529" w:author="DELL" w:date="2015-12-02T15:41:00Z" w:initials="D">
    <w:p w14:paraId="650E1599" w14:textId="77777777" w:rsidR="00BC04EA" w:rsidRDefault="00BC04EA" w:rsidP="00BC04EA">
      <w:pPr>
        <w:pStyle w:val="Tekstkomentarza"/>
      </w:pPr>
      <w:r>
        <w:rPr>
          <w:rStyle w:val="Odwoaniedokomentarza"/>
        </w:rPr>
        <w:annotationRef/>
      </w:r>
    </w:p>
  </w:comment>
  <w:comment w:id="530"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533" w:author="DELL" w:date="2015-12-02T15:44:00Z" w:initials="D">
    <w:p w14:paraId="31DC2A63" w14:textId="77777777" w:rsidR="00BC04EA" w:rsidRDefault="00BC04EA" w:rsidP="00BC04EA">
      <w:pPr>
        <w:pStyle w:val="Tekstkomentarza"/>
      </w:pPr>
      <w:r>
        <w:rPr>
          <w:rStyle w:val="Odwoaniedokomentarza"/>
        </w:rPr>
        <w:annotationRef/>
      </w:r>
    </w:p>
  </w:comment>
  <w:comment w:id="534"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535" w:author="Jan Paweł Szefler" w:date="2023-06-10T21:20:00Z" w:initials="JS">
    <w:p w14:paraId="26353F64" w14:textId="11EF4A83" w:rsidR="0049686D" w:rsidRDefault="0049686D">
      <w:pPr>
        <w:pStyle w:val="Tekstkomentarza"/>
      </w:pPr>
      <w:r>
        <w:rPr>
          <w:rStyle w:val="Odwoaniedokomentarza"/>
        </w:rPr>
        <w:annotationRef/>
      </w:r>
      <w:r>
        <w:t xml:space="preserve">Połączyć z CAF fragment z </w:t>
      </w:r>
      <w:proofErr w:type="spellStart"/>
      <w:r>
        <w:t>Grudowski</w:t>
      </w:r>
      <w:proofErr w:type="spellEnd"/>
      <w:r>
        <w:t>-Szefler?</w:t>
      </w:r>
    </w:p>
  </w:comment>
  <w:comment w:id="536" w:author="Jan Paweł Szefler" w:date="2023-06-10T21:29:00Z" w:initials="JS">
    <w:p w14:paraId="1D51CE5B" w14:textId="02D43570" w:rsidR="00E56154" w:rsidRDefault="00E56154">
      <w:pPr>
        <w:pStyle w:val="Tekstkomentarza"/>
      </w:pPr>
      <w:r>
        <w:rPr>
          <w:rStyle w:val="Odwoaniedokomentarza"/>
        </w:rPr>
        <w:annotationRef/>
      </w:r>
      <w:proofErr w:type="spellStart"/>
      <w:r>
        <w:t>Grudowski</w:t>
      </w:r>
      <w:proofErr w:type="spellEnd"/>
      <w:r>
        <w:t>-Szefler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223EA581" w15:done="0"/>
  <w15:commentEx w15:paraId="5459A220" w15:done="0"/>
  <w15:commentEx w15:paraId="3748A209" w15:done="0"/>
  <w15:commentEx w15:paraId="35064304" w15:done="0"/>
  <w15:commentEx w15:paraId="720601E2" w15:done="0"/>
  <w15:commentEx w15:paraId="01557B6E" w15:done="0"/>
  <w15:commentEx w15:paraId="07E59F78" w15:done="0"/>
  <w15:commentEx w15:paraId="317307A5" w15:done="0"/>
  <w15:commentEx w15:paraId="17229BB6" w15:done="0"/>
  <w15:commentEx w15:paraId="444514DD" w15:paraIdParent="17229BB6" w15:done="0"/>
  <w15:commentEx w15:paraId="7A13FBB7" w15:done="0"/>
  <w15:commentEx w15:paraId="0F843B08" w15:done="0"/>
  <w15:commentEx w15:paraId="132B0310" w15:done="0"/>
  <w15:commentEx w15:paraId="2B682DC9" w15:done="0"/>
  <w15:commentEx w15:paraId="74758B22" w15:done="0"/>
  <w15:commentEx w15:paraId="2BF5AF03" w15:done="0"/>
  <w15:commentEx w15:paraId="0B47D85D" w15:done="0"/>
  <w15:commentEx w15:paraId="5E442C31" w15:done="0"/>
  <w15:commentEx w15:paraId="248206D2" w15:done="0"/>
  <w15:commentEx w15:paraId="08D787E5"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16BEE034"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3DAE41D3" w16cex:dateUtc="2023-10-07T19:01:00Z"/>
  <w16cex:commentExtensible w16cex:durableId="1CDEF1DB" w16cex:dateUtc="2024-01-25T12:37:00Z"/>
  <w16cex:commentExtensible w16cex:durableId="1532C2E5" w16cex:dateUtc="2024-01-25T12:38:00Z"/>
  <w16cex:commentExtensible w16cex:durableId="10AEFEA9" w16cex:dateUtc="2023-11-10T11:10:00Z"/>
  <w16cex:commentExtensible w16cex:durableId="75688A0E" w16cex:dateUtc="2023-11-10T11:10:00Z"/>
  <w16cex:commentExtensible w16cex:durableId="5F8DEDA4" w16cex:dateUtc="2023-11-10T11:10:00Z"/>
  <w16cex:commentExtensible w16cex:durableId="69A53A04" w16cex:dateUtc="2023-11-10T11:11:00Z"/>
  <w16cex:commentExtensible w16cex:durableId="5478AEC9" w16cex:dateUtc="2023-11-10T11:11:00Z"/>
  <w16cex:commentExtensible w16cex:durableId="5B0D3B97" w16cex:dateUtc="2023-11-10T11:11:00Z"/>
  <w16cex:commentExtensible w16cex:durableId="1585FA81" w16cex:dateUtc="2023-11-10T11:11:00Z"/>
  <w16cex:commentExtensible w16cex:durableId="09977DBA" w16cex:dateUtc="2023-11-10T11:11:00Z"/>
  <w16cex:commentExtensible w16cex:durableId="37BD9C93" w16cex:dateUtc="2023-11-10T11:12:00Z"/>
  <w16cex:commentExtensible w16cex:durableId="22DCA7DF" w16cex:dateUtc="2024-01-02T20:10:00Z"/>
  <w16cex:commentExtensible w16cex:durableId="45E4C873" w16cex:dateUtc="2024-01-02T20:27:00Z"/>
  <w16cex:commentExtensible w16cex:durableId="37528AD8" w16cex:dateUtc="2024-01-24T14:07: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1297BFF8" w16cex:dateUtc="2023-12-16T18:09: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4" w16cex:dateUtc="2015-12-02T13:25: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223EA581" w16cid:durableId="3DAE41D3"/>
  <w16cid:commentId w16cid:paraId="5459A220" w16cid:durableId="1CDEF1DB"/>
  <w16cid:commentId w16cid:paraId="3748A209" w16cid:durableId="1532C2E5"/>
  <w16cid:commentId w16cid:paraId="35064304" w16cid:durableId="10AEFEA9"/>
  <w16cid:commentId w16cid:paraId="720601E2" w16cid:durableId="75688A0E"/>
  <w16cid:commentId w16cid:paraId="01557B6E" w16cid:durableId="5F8DEDA4"/>
  <w16cid:commentId w16cid:paraId="07E59F78" w16cid:durableId="69A53A04"/>
  <w16cid:commentId w16cid:paraId="317307A5" w16cid:durableId="5478AEC9"/>
  <w16cid:commentId w16cid:paraId="17229BB6" w16cid:durableId="5B0D3B97"/>
  <w16cid:commentId w16cid:paraId="444514DD" w16cid:durableId="1585FA81"/>
  <w16cid:commentId w16cid:paraId="7A13FBB7" w16cid:durableId="09977DBA"/>
  <w16cid:commentId w16cid:paraId="0F843B08" w16cid:durableId="37BD9C93"/>
  <w16cid:commentId w16cid:paraId="132B0310" w16cid:durableId="22DCA7DF"/>
  <w16cid:commentId w16cid:paraId="2B682DC9" w16cid:durableId="45E4C873"/>
  <w16cid:commentId w16cid:paraId="74758B22" w16cid:durableId="37528AD8"/>
  <w16cid:commentId w16cid:paraId="2BF5AF03" w16cid:durableId="280A185C"/>
  <w16cid:commentId w16cid:paraId="0B47D85D" w16cid:durableId="280A185B"/>
  <w16cid:commentId w16cid:paraId="5E442C31" w16cid:durableId="280A185A"/>
  <w16cid:commentId w16cid:paraId="248206D2" w16cid:durableId="282B7C0C"/>
  <w16cid:commentId w16cid:paraId="08D787E5" w16cid:durableId="1297BFF8"/>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16BEE034" w16cid:durableId="23A4D3A4"/>
  <w16cid:commentId w16cid:paraId="26353F64" w16cid:durableId="282F6799"/>
  <w16cid:commentId w16cid:paraId="1D51CE5B" w16cid:durableId="282F69B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C8C286" w14:textId="77777777" w:rsidR="00CC4979" w:rsidRDefault="00CC4979" w:rsidP="00807180">
      <w:pPr>
        <w:spacing w:line="240" w:lineRule="auto"/>
      </w:pPr>
      <w:r>
        <w:separator/>
      </w:r>
    </w:p>
  </w:endnote>
  <w:endnote w:type="continuationSeparator" w:id="0">
    <w:p w14:paraId="4D988D38" w14:textId="77777777" w:rsidR="00CC4979" w:rsidRDefault="00CC4979"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2F788C" w14:textId="77777777" w:rsidR="00CC4979" w:rsidRDefault="00CC4979" w:rsidP="00807180">
      <w:pPr>
        <w:spacing w:line="240" w:lineRule="auto"/>
      </w:pPr>
      <w:r>
        <w:separator/>
      </w:r>
    </w:p>
  </w:footnote>
  <w:footnote w:type="continuationSeparator" w:id="0">
    <w:p w14:paraId="17846CA8" w14:textId="77777777" w:rsidR="00CC4979" w:rsidRDefault="00CC4979" w:rsidP="00807180">
      <w:pPr>
        <w:spacing w:line="240" w:lineRule="auto"/>
      </w:pPr>
      <w:r>
        <w:continuationSeparator/>
      </w:r>
    </w:p>
  </w:footnote>
  <w:footnote w:id="1">
    <w:p w14:paraId="55AF15FB" w14:textId="43B07D8B"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2B558C4B"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6">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7">
    <w:p w14:paraId="4A38FE55" w14:textId="28A4A5F6"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B558B7">
        <w:t>1.3.3</w:t>
      </w:r>
      <w:r>
        <w:fldChar w:fldCharType="end"/>
      </w:r>
      <w:r>
        <w:t>)</w:t>
      </w:r>
    </w:p>
  </w:footnote>
  <w:footnote w:id="8">
    <w:p w14:paraId="34F63F9D" w14:textId="6A010900"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B558B7">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proofErr w:type="spellStart"/>
      <w:r w:rsidRPr="00861630">
        <w:rPr>
          <w:i/>
          <w:iCs/>
        </w:rPr>
        <w:t>academic</w:t>
      </w:r>
      <w:proofErr w:type="spellEnd"/>
      <w:r>
        <w:t xml:space="preserve"> i oznacza zarówno pracowników naukowych jak i nauczycieli akademickich w rozumieniu terminologii przyjętej w Polsce</w:t>
      </w:r>
    </w:p>
  </w:footnote>
  <w:footnote w:id="10">
    <w:p w14:paraId="532B0D09" w14:textId="1E6D19A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B558B7" w:rsidRPr="00233788">
        <w:t xml:space="preserve">Tabela </w:t>
      </w:r>
      <w:r w:rsidR="00B558B7">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 xml:space="preserve">wg do liczby wystąpień w top100 analizowanych rankingów (THE, ARWU, QS, </w:t>
      </w:r>
      <w:proofErr w:type="spellStart"/>
      <w:r w:rsidRPr="0075766C">
        <w:rPr>
          <w:rFonts w:eastAsia="Times New Roman" w:cs="Arial"/>
          <w:color w:val="000000"/>
          <w:szCs w:val="18"/>
          <w:lang w:eastAsia="pl-PL"/>
        </w:rPr>
        <w:t>Webometrics</w:t>
      </w:r>
      <w:proofErr w:type="spellEnd"/>
      <w:r w:rsidRPr="0075766C">
        <w:rPr>
          <w:rFonts w:eastAsia="Times New Roman" w:cs="Arial"/>
          <w:color w:val="000000"/>
          <w:szCs w:val="18"/>
          <w:lang w:eastAsia="pl-PL"/>
        </w:rPr>
        <w:t>);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 xml:space="preserve">Ranking </w:t>
      </w:r>
      <w:proofErr w:type="spellStart"/>
      <w:r w:rsidRPr="00AC7707">
        <w:rPr>
          <w:rFonts w:cs="Arial"/>
          <w:szCs w:val="20"/>
        </w:rPr>
        <w:t>Webometrics</w:t>
      </w:r>
      <w:proofErr w:type="spellEnd"/>
      <w:r w:rsidRPr="00AC7707">
        <w:rPr>
          <w:rFonts w:cs="Arial"/>
          <w:szCs w:val="20"/>
        </w:rPr>
        <w:t xml:space="preserve">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proofErr w:type="spellStart"/>
      <w:r w:rsidRPr="003A6845">
        <w:rPr>
          <w:rFonts w:cs="Arial"/>
          <w:szCs w:val="20"/>
        </w:rPr>
        <w:t>CiteScore</w:t>
      </w:r>
      <w:proofErr w:type="spellEnd"/>
      <w:r w:rsidRPr="003A6845">
        <w:rPr>
          <w:rFonts w:cs="Arial"/>
          <w:szCs w:val="20"/>
        </w:rPr>
        <w:t xml:space="preserve"> – to wskaźnik </w:t>
      </w:r>
      <w:proofErr w:type="spellStart"/>
      <w:r w:rsidRPr="003A6845">
        <w:rPr>
          <w:rFonts w:cs="Arial"/>
          <w:szCs w:val="20"/>
        </w:rPr>
        <w:t>bibliometryczny</w:t>
      </w:r>
      <w:proofErr w:type="spellEnd"/>
      <w:r w:rsidRPr="003A6845">
        <w:rPr>
          <w:rFonts w:cs="Arial"/>
          <w:szCs w:val="20"/>
        </w:rPr>
        <w:t xml:space="preserve"> stanowiący miarę </w:t>
      </w:r>
      <w:proofErr w:type="spellStart"/>
      <w:r w:rsidRPr="003A6845">
        <w:rPr>
          <w:rFonts w:cs="Arial"/>
          <w:szCs w:val="20"/>
        </w:rPr>
        <w:t>cytowalności</w:t>
      </w:r>
      <w:proofErr w:type="spellEnd"/>
      <w:r w:rsidRPr="003A6845">
        <w:rPr>
          <w:rFonts w:cs="Arial"/>
          <w:szCs w:val="20"/>
        </w:rPr>
        <w:t xml:space="preserve">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w:t>
      </w:r>
      <w:proofErr w:type="spellStart"/>
      <w:r>
        <w:t>cytowań</w:t>
      </w:r>
      <w:proofErr w:type="spellEnd"/>
      <w:r>
        <w:t xml:space="preserve"> w bazie </w:t>
      </w:r>
      <w:proofErr w:type="spellStart"/>
      <w:r>
        <w:t>Mendeley</w:t>
      </w:r>
      <w:proofErr w:type="spellEnd"/>
    </w:p>
  </w:footnote>
  <w:footnote w:id="25">
    <w:p w14:paraId="0792ACD6" w14:textId="3E3A95DC"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w:t>
      </w:r>
      <w:proofErr w:type="spellStart"/>
      <w:r>
        <w:t>stakeholders</w:t>
      </w:r>
      <w:proofErr w:type="spellEnd"/>
      <w:r>
        <w:t xml:space="preserve">”.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B558B7">
        <w:t>1.5</w:t>
      </w:r>
      <w:r>
        <w:fldChar w:fldCharType="end"/>
      </w:r>
      <w:r>
        <w:t>.</w:t>
      </w:r>
    </w:p>
  </w:footnote>
  <w:footnote w:id="26">
    <w:p w14:paraId="6B91FFA7" w14:textId="0E875802"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B558B7">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 xml:space="preserve">Malcolm </w:t>
      </w:r>
      <w:proofErr w:type="spellStart"/>
      <w:r w:rsidRPr="000E49D6">
        <w:rPr>
          <w:i/>
          <w:iCs/>
          <w:szCs w:val="18"/>
        </w:rPr>
        <w:t>Baldridge</w:t>
      </w:r>
      <w:proofErr w:type="spellEnd"/>
      <w:r w:rsidRPr="000E49D6">
        <w:rPr>
          <w:i/>
          <w:iCs/>
          <w:szCs w:val="18"/>
        </w:rPr>
        <w:t xml:space="preserve"> </w:t>
      </w:r>
      <w:proofErr w:type="spellStart"/>
      <w:r w:rsidRPr="000E49D6">
        <w:rPr>
          <w:i/>
          <w:iCs/>
          <w:szCs w:val="18"/>
        </w:rPr>
        <w:t>National</w:t>
      </w:r>
      <w:proofErr w:type="spellEnd"/>
      <w:r w:rsidRPr="000E49D6">
        <w:rPr>
          <w:i/>
          <w:iCs/>
          <w:szCs w:val="18"/>
        </w:rPr>
        <w:t xml:space="preserve"> </w:t>
      </w:r>
      <w:proofErr w:type="spellStart"/>
      <w:r w:rsidRPr="000E49D6">
        <w:rPr>
          <w:i/>
          <w:iCs/>
          <w:szCs w:val="18"/>
        </w:rPr>
        <w:t>Quality</w:t>
      </w:r>
      <w:proofErr w:type="spellEnd"/>
      <w:r w:rsidRPr="000E49D6">
        <w:rPr>
          <w:i/>
          <w:iCs/>
          <w:szCs w:val="18"/>
        </w:rPr>
        <w:t xml:space="preserve"> </w:t>
      </w:r>
      <w:proofErr w:type="spellStart"/>
      <w:r w:rsidRPr="000E49D6">
        <w:rPr>
          <w:i/>
          <w:iCs/>
          <w:szCs w:val="18"/>
        </w:rPr>
        <w:t>Award</w:t>
      </w:r>
      <w:proofErr w:type="spellEnd"/>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proofErr w:type="spellStart"/>
      <w:r w:rsidRPr="00BF175F">
        <w:rPr>
          <w:i/>
          <w:iCs/>
        </w:rPr>
        <w:t>boundary</w:t>
      </w:r>
      <w:proofErr w:type="spellEnd"/>
      <w:r w:rsidRPr="00BF175F">
        <w:rPr>
          <w:i/>
          <w:iCs/>
        </w:rPr>
        <w:t xml:space="preserve"> </w:t>
      </w:r>
      <w:proofErr w:type="spellStart"/>
      <w:r w:rsidRPr="00BF175F">
        <w:rPr>
          <w:i/>
          <w:iCs/>
        </w:rPr>
        <w:t>spanner</w:t>
      </w:r>
      <w:proofErr w:type="spellEnd"/>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0E498620" w14:textId="16527349" w:rsidR="00CD2A94" w:rsidRDefault="00CD2A94">
      <w:pPr>
        <w:pStyle w:val="Tekstprzypisudolnego"/>
      </w:pPr>
      <w:r>
        <w:rPr>
          <w:rStyle w:val="Odwoanieprzypisudolnego"/>
        </w:rPr>
        <w:footnoteRef/>
      </w:r>
      <w:r>
        <w:t xml:space="preserve"> SJK – Standard Jakości Kształcenia, wg numeracji załącznika nr 2 do Statutu PKA</w:t>
      </w:r>
    </w:p>
  </w:footnote>
  <w:footnote w:id="36">
    <w:p w14:paraId="4DDA990B" w14:textId="2F049FDE" w:rsidR="0059211F" w:rsidRDefault="0059211F">
      <w:pPr>
        <w:pStyle w:val="Tekstprzypisudolnego"/>
      </w:pPr>
      <w:r>
        <w:rPr>
          <w:rStyle w:val="Odwoanieprzypisudolnego"/>
        </w:rPr>
        <w:footnoteRef/>
      </w:r>
      <w:r>
        <w:t xml:space="preserve"> SZOE – System Zarządzania Organizacją Edukacyjną – tłumaczenie angielskiego określenia EOMS (</w:t>
      </w:r>
      <w:proofErr w:type="spellStart"/>
      <w:r>
        <w:t>Educational</w:t>
      </w:r>
      <w:proofErr w:type="spellEnd"/>
      <w:r>
        <w:t xml:space="preserve"> Organization Management System) powszechnie używanego w ramach normy ISO 21001:2018</w:t>
      </w:r>
    </w:p>
  </w:footnote>
  <w:footnote w:id="37">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8">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9">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40">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1">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2">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3">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4">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5">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6">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7">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8">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9">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0">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1">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44E04C28" w:rsidR="00920540" w:rsidRDefault="00000000" w:rsidP="00807180">
    <w:pPr>
      <w:pStyle w:val="Nagwek"/>
      <w:jc w:val="center"/>
    </w:pPr>
    <w:fldSimple w:instr=" FILENAME   \* MERGEFORMAT ">
      <w:r w:rsidR="00B558B7">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3"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5"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7"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8"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0"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9BA6CE9"/>
    <w:multiLevelType w:val="hybridMultilevel"/>
    <w:tmpl w:val="CD58580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5"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7"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9"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0"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1"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4"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6"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7"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7"/>
  </w:num>
  <w:num w:numId="2" w16cid:durableId="1152141714">
    <w:abstractNumId w:val="28"/>
  </w:num>
  <w:num w:numId="3" w16cid:durableId="412630402">
    <w:abstractNumId w:val="27"/>
    <w:lvlOverride w:ilvl="0">
      <w:startOverride w:val="1"/>
    </w:lvlOverride>
  </w:num>
  <w:num w:numId="4" w16cid:durableId="1852140090">
    <w:abstractNumId w:val="19"/>
  </w:num>
  <w:num w:numId="5" w16cid:durableId="2097168150">
    <w:abstractNumId w:val="29"/>
  </w:num>
  <w:num w:numId="6" w16cid:durableId="1244490497">
    <w:abstractNumId w:val="35"/>
  </w:num>
  <w:num w:numId="7" w16cid:durableId="392588381">
    <w:abstractNumId w:val="48"/>
  </w:num>
  <w:num w:numId="8" w16cid:durableId="1496728163">
    <w:abstractNumId w:val="6"/>
  </w:num>
  <w:num w:numId="9" w16cid:durableId="1567885209">
    <w:abstractNumId w:val="47"/>
  </w:num>
  <w:num w:numId="10" w16cid:durableId="892035834">
    <w:abstractNumId w:val="44"/>
  </w:num>
  <w:num w:numId="11" w16cid:durableId="1420322924">
    <w:abstractNumId w:val="36"/>
  </w:num>
  <w:num w:numId="12" w16cid:durableId="1588689285">
    <w:abstractNumId w:val="38"/>
  </w:num>
  <w:num w:numId="13" w16cid:durableId="366374553">
    <w:abstractNumId w:val="9"/>
  </w:num>
  <w:num w:numId="14" w16cid:durableId="649604550">
    <w:abstractNumId w:val="33"/>
  </w:num>
  <w:num w:numId="15" w16cid:durableId="1096633854">
    <w:abstractNumId w:val="26"/>
  </w:num>
  <w:num w:numId="16" w16cid:durableId="386149807">
    <w:abstractNumId w:val="4"/>
  </w:num>
  <w:num w:numId="17" w16cid:durableId="1662730210">
    <w:abstractNumId w:val="37"/>
  </w:num>
  <w:num w:numId="18" w16cid:durableId="122966611">
    <w:abstractNumId w:val="39"/>
  </w:num>
  <w:num w:numId="19" w16cid:durableId="347293067">
    <w:abstractNumId w:val="45"/>
  </w:num>
  <w:num w:numId="20" w16cid:durableId="1658806952">
    <w:abstractNumId w:val="11"/>
  </w:num>
  <w:num w:numId="21" w16cid:durableId="1393308741">
    <w:abstractNumId w:val="1"/>
  </w:num>
  <w:num w:numId="22" w16cid:durableId="1303463920">
    <w:abstractNumId w:val="7"/>
  </w:num>
  <w:num w:numId="23" w16cid:durableId="1351032583">
    <w:abstractNumId w:val="15"/>
  </w:num>
  <w:num w:numId="24" w16cid:durableId="1279608975">
    <w:abstractNumId w:val="32"/>
  </w:num>
  <w:num w:numId="25" w16cid:durableId="1800755233">
    <w:abstractNumId w:val="21"/>
  </w:num>
  <w:num w:numId="26" w16cid:durableId="567154322">
    <w:abstractNumId w:val="22"/>
  </w:num>
  <w:num w:numId="27" w16cid:durableId="1644890384">
    <w:abstractNumId w:val="42"/>
  </w:num>
  <w:num w:numId="28" w16cid:durableId="1623997854">
    <w:abstractNumId w:val="12"/>
  </w:num>
  <w:num w:numId="29" w16cid:durableId="2073962726">
    <w:abstractNumId w:val="18"/>
  </w:num>
  <w:num w:numId="30" w16cid:durableId="1486900364">
    <w:abstractNumId w:val="25"/>
  </w:num>
  <w:num w:numId="31" w16cid:durableId="730884049">
    <w:abstractNumId w:val="13"/>
  </w:num>
  <w:num w:numId="32" w16cid:durableId="1098676612">
    <w:abstractNumId w:val="0"/>
  </w:num>
  <w:num w:numId="33" w16cid:durableId="2085108929">
    <w:abstractNumId w:val="40"/>
  </w:num>
  <w:num w:numId="34" w16cid:durableId="296843607">
    <w:abstractNumId w:val="46"/>
  </w:num>
  <w:num w:numId="35" w16cid:durableId="1608731842">
    <w:abstractNumId w:val="27"/>
    <w:lvlOverride w:ilvl="0">
      <w:startOverride w:val="1"/>
    </w:lvlOverride>
  </w:num>
  <w:num w:numId="36" w16cid:durableId="360979206">
    <w:abstractNumId w:val="10"/>
  </w:num>
  <w:num w:numId="37" w16cid:durableId="691804319">
    <w:abstractNumId w:val="27"/>
    <w:lvlOverride w:ilvl="0">
      <w:startOverride w:val="1"/>
    </w:lvlOverride>
  </w:num>
  <w:num w:numId="38" w16cid:durableId="793138348">
    <w:abstractNumId w:val="8"/>
  </w:num>
  <w:num w:numId="39" w16cid:durableId="675772132">
    <w:abstractNumId w:val="41"/>
  </w:num>
  <w:num w:numId="40" w16cid:durableId="1563834281">
    <w:abstractNumId w:val="2"/>
  </w:num>
  <w:num w:numId="41" w16cid:durableId="870218547">
    <w:abstractNumId w:val="14"/>
  </w:num>
  <w:num w:numId="42" w16cid:durableId="2139257992">
    <w:abstractNumId w:val="20"/>
  </w:num>
  <w:num w:numId="43" w16cid:durableId="1018849354">
    <w:abstractNumId w:val="43"/>
  </w:num>
  <w:num w:numId="44" w16cid:durableId="721712733">
    <w:abstractNumId w:val="17"/>
  </w:num>
  <w:num w:numId="45" w16cid:durableId="1378698831">
    <w:abstractNumId w:val="3"/>
  </w:num>
  <w:num w:numId="46" w16cid:durableId="141428669">
    <w:abstractNumId w:val="16"/>
  </w:num>
  <w:num w:numId="47" w16cid:durableId="240599873">
    <w:abstractNumId w:val="30"/>
  </w:num>
  <w:num w:numId="48" w16cid:durableId="1238396744">
    <w:abstractNumId w:val="31"/>
  </w:num>
  <w:num w:numId="49" w16cid:durableId="568423838">
    <w:abstractNumId w:val="5"/>
  </w:num>
  <w:num w:numId="50" w16cid:durableId="1207639257">
    <w:abstractNumId w:val="34"/>
  </w:num>
  <w:num w:numId="51" w16cid:durableId="57435818">
    <w:abstractNumId w:val="24"/>
  </w:num>
  <w:num w:numId="52" w16cid:durableId="384261147">
    <w:abstractNumId w:val="23"/>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3CD"/>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DF6"/>
    <w:rsid w:val="00016195"/>
    <w:rsid w:val="00017614"/>
    <w:rsid w:val="00020305"/>
    <w:rsid w:val="00020C6F"/>
    <w:rsid w:val="00021773"/>
    <w:rsid w:val="00021845"/>
    <w:rsid w:val="00021915"/>
    <w:rsid w:val="00021A96"/>
    <w:rsid w:val="000221B9"/>
    <w:rsid w:val="00023F08"/>
    <w:rsid w:val="00023FAB"/>
    <w:rsid w:val="0002475C"/>
    <w:rsid w:val="0002533D"/>
    <w:rsid w:val="00026808"/>
    <w:rsid w:val="00026B59"/>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D87"/>
    <w:rsid w:val="0003643C"/>
    <w:rsid w:val="0004073B"/>
    <w:rsid w:val="00040D92"/>
    <w:rsid w:val="00041413"/>
    <w:rsid w:val="00041F5A"/>
    <w:rsid w:val="00041FC1"/>
    <w:rsid w:val="00042B67"/>
    <w:rsid w:val="00042DAF"/>
    <w:rsid w:val="000440AA"/>
    <w:rsid w:val="00044336"/>
    <w:rsid w:val="00044574"/>
    <w:rsid w:val="000445FF"/>
    <w:rsid w:val="00044E15"/>
    <w:rsid w:val="000456F8"/>
    <w:rsid w:val="00045ACB"/>
    <w:rsid w:val="00046407"/>
    <w:rsid w:val="000467FE"/>
    <w:rsid w:val="00046EDE"/>
    <w:rsid w:val="00047689"/>
    <w:rsid w:val="0005178B"/>
    <w:rsid w:val="00053677"/>
    <w:rsid w:val="000541F4"/>
    <w:rsid w:val="00054A27"/>
    <w:rsid w:val="00054E46"/>
    <w:rsid w:val="00055A80"/>
    <w:rsid w:val="00056BC5"/>
    <w:rsid w:val="000574A6"/>
    <w:rsid w:val="00057F06"/>
    <w:rsid w:val="000613B8"/>
    <w:rsid w:val="00062D15"/>
    <w:rsid w:val="00063268"/>
    <w:rsid w:val="00063B07"/>
    <w:rsid w:val="00063F5F"/>
    <w:rsid w:val="000652B5"/>
    <w:rsid w:val="000654ED"/>
    <w:rsid w:val="00065B17"/>
    <w:rsid w:val="00066BBA"/>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628"/>
    <w:rsid w:val="00083E9C"/>
    <w:rsid w:val="00083F35"/>
    <w:rsid w:val="000842B5"/>
    <w:rsid w:val="00085E0A"/>
    <w:rsid w:val="00086022"/>
    <w:rsid w:val="000862F2"/>
    <w:rsid w:val="000863FB"/>
    <w:rsid w:val="00086DF7"/>
    <w:rsid w:val="00086FA2"/>
    <w:rsid w:val="00087A3D"/>
    <w:rsid w:val="000904A8"/>
    <w:rsid w:val="000906B0"/>
    <w:rsid w:val="000909F4"/>
    <w:rsid w:val="00091071"/>
    <w:rsid w:val="000920A4"/>
    <w:rsid w:val="0009245B"/>
    <w:rsid w:val="00092508"/>
    <w:rsid w:val="000930A2"/>
    <w:rsid w:val="00093526"/>
    <w:rsid w:val="00093803"/>
    <w:rsid w:val="00093D9F"/>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DE1"/>
    <w:rsid w:val="000B0976"/>
    <w:rsid w:val="000B0CFB"/>
    <w:rsid w:val="000B0E6B"/>
    <w:rsid w:val="000B1127"/>
    <w:rsid w:val="000B1CFC"/>
    <w:rsid w:val="000B2040"/>
    <w:rsid w:val="000B20F9"/>
    <w:rsid w:val="000B21EF"/>
    <w:rsid w:val="000B2275"/>
    <w:rsid w:val="000B2B18"/>
    <w:rsid w:val="000B37DD"/>
    <w:rsid w:val="000B4146"/>
    <w:rsid w:val="000B557F"/>
    <w:rsid w:val="000B5606"/>
    <w:rsid w:val="000B5F61"/>
    <w:rsid w:val="000B627A"/>
    <w:rsid w:val="000B689F"/>
    <w:rsid w:val="000B7EBC"/>
    <w:rsid w:val="000C1C2E"/>
    <w:rsid w:val="000C1F54"/>
    <w:rsid w:val="000C2FC6"/>
    <w:rsid w:val="000C4ED7"/>
    <w:rsid w:val="000C5A40"/>
    <w:rsid w:val="000C6698"/>
    <w:rsid w:val="000C7CA2"/>
    <w:rsid w:val="000D0240"/>
    <w:rsid w:val="000D1401"/>
    <w:rsid w:val="000D1BC0"/>
    <w:rsid w:val="000D1F81"/>
    <w:rsid w:val="000D1FB6"/>
    <w:rsid w:val="000D24F6"/>
    <w:rsid w:val="000D2C95"/>
    <w:rsid w:val="000D3BBD"/>
    <w:rsid w:val="000D44B5"/>
    <w:rsid w:val="000D4EB8"/>
    <w:rsid w:val="000D4ED5"/>
    <w:rsid w:val="000D5243"/>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6B60"/>
    <w:rsid w:val="000E6ECB"/>
    <w:rsid w:val="000E75C8"/>
    <w:rsid w:val="000E7E0F"/>
    <w:rsid w:val="000F008C"/>
    <w:rsid w:val="000F0BD2"/>
    <w:rsid w:val="000F0C55"/>
    <w:rsid w:val="000F0E44"/>
    <w:rsid w:val="000F0F17"/>
    <w:rsid w:val="000F1BF9"/>
    <w:rsid w:val="000F3480"/>
    <w:rsid w:val="000F36C5"/>
    <w:rsid w:val="000F3815"/>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190"/>
    <w:rsid w:val="0011262E"/>
    <w:rsid w:val="00112BB4"/>
    <w:rsid w:val="00113347"/>
    <w:rsid w:val="001136E5"/>
    <w:rsid w:val="00114A15"/>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4F1C"/>
    <w:rsid w:val="00136A04"/>
    <w:rsid w:val="0013729D"/>
    <w:rsid w:val="00137821"/>
    <w:rsid w:val="00140188"/>
    <w:rsid w:val="00140A1A"/>
    <w:rsid w:val="00141644"/>
    <w:rsid w:val="0014301C"/>
    <w:rsid w:val="0014318A"/>
    <w:rsid w:val="001459C0"/>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5E2"/>
    <w:rsid w:val="00163D1C"/>
    <w:rsid w:val="001644D5"/>
    <w:rsid w:val="00164991"/>
    <w:rsid w:val="00164C65"/>
    <w:rsid w:val="001656CA"/>
    <w:rsid w:val="0016623D"/>
    <w:rsid w:val="001663C2"/>
    <w:rsid w:val="001663E6"/>
    <w:rsid w:val="00166C67"/>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1FF"/>
    <w:rsid w:val="00181C1A"/>
    <w:rsid w:val="001826A3"/>
    <w:rsid w:val="00183461"/>
    <w:rsid w:val="00183D78"/>
    <w:rsid w:val="00184352"/>
    <w:rsid w:val="00184E1F"/>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A4A"/>
    <w:rsid w:val="001B2B70"/>
    <w:rsid w:val="001B3878"/>
    <w:rsid w:val="001B3C5F"/>
    <w:rsid w:val="001B43C1"/>
    <w:rsid w:val="001B5247"/>
    <w:rsid w:val="001B5F93"/>
    <w:rsid w:val="001B6905"/>
    <w:rsid w:val="001C0591"/>
    <w:rsid w:val="001C20ED"/>
    <w:rsid w:val="001C2209"/>
    <w:rsid w:val="001C28F5"/>
    <w:rsid w:val="001C498A"/>
    <w:rsid w:val="001C4E64"/>
    <w:rsid w:val="001C5081"/>
    <w:rsid w:val="001C5289"/>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0EC4"/>
    <w:rsid w:val="001F0FED"/>
    <w:rsid w:val="001F1076"/>
    <w:rsid w:val="001F257C"/>
    <w:rsid w:val="001F2D58"/>
    <w:rsid w:val="001F3A5F"/>
    <w:rsid w:val="001F464E"/>
    <w:rsid w:val="001F4725"/>
    <w:rsid w:val="001F5BEC"/>
    <w:rsid w:val="001F5CEA"/>
    <w:rsid w:val="001F5E75"/>
    <w:rsid w:val="001F6AC1"/>
    <w:rsid w:val="001F7021"/>
    <w:rsid w:val="001F76E5"/>
    <w:rsid w:val="001F7F07"/>
    <w:rsid w:val="00200BF0"/>
    <w:rsid w:val="00201509"/>
    <w:rsid w:val="00202058"/>
    <w:rsid w:val="002027FB"/>
    <w:rsid w:val="0020296B"/>
    <w:rsid w:val="002034BD"/>
    <w:rsid w:val="002036EB"/>
    <w:rsid w:val="0020401B"/>
    <w:rsid w:val="002042D3"/>
    <w:rsid w:val="002046D6"/>
    <w:rsid w:val="002060E3"/>
    <w:rsid w:val="002067EA"/>
    <w:rsid w:val="00206BD5"/>
    <w:rsid w:val="00207822"/>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21"/>
    <w:rsid w:val="00232986"/>
    <w:rsid w:val="00233788"/>
    <w:rsid w:val="00234AA3"/>
    <w:rsid w:val="002356AC"/>
    <w:rsid w:val="0023594F"/>
    <w:rsid w:val="00235C6A"/>
    <w:rsid w:val="002362D2"/>
    <w:rsid w:val="002364B2"/>
    <w:rsid w:val="00236E0E"/>
    <w:rsid w:val="00236FC4"/>
    <w:rsid w:val="00237191"/>
    <w:rsid w:val="002377ED"/>
    <w:rsid w:val="00237E56"/>
    <w:rsid w:val="002408A2"/>
    <w:rsid w:val="00240E50"/>
    <w:rsid w:val="00241F68"/>
    <w:rsid w:val="00241F6F"/>
    <w:rsid w:val="002425A4"/>
    <w:rsid w:val="00242AD9"/>
    <w:rsid w:val="0024321C"/>
    <w:rsid w:val="00243355"/>
    <w:rsid w:val="002442E6"/>
    <w:rsid w:val="00244E74"/>
    <w:rsid w:val="00245362"/>
    <w:rsid w:val="00245930"/>
    <w:rsid w:val="0024614F"/>
    <w:rsid w:val="0024692D"/>
    <w:rsid w:val="0024697F"/>
    <w:rsid w:val="00246C09"/>
    <w:rsid w:val="002506CD"/>
    <w:rsid w:val="00250B30"/>
    <w:rsid w:val="00251B2A"/>
    <w:rsid w:val="00253ADC"/>
    <w:rsid w:val="00254109"/>
    <w:rsid w:val="0025490C"/>
    <w:rsid w:val="00254A78"/>
    <w:rsid w:val="00254FDE"/>
    <w:rsid w:val="00255C08"/>
    <w:rsid w:val="00256859"/>
    <w:rsid w:val="002569CD"/>
    <w:rsid w:val="00256A8F"/>
    <w:rsid w:val="00256DAE"/>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B21"/>
    <w:rsid w:val="00276DBC"/>
    <w:rsid w:val="00276F42"/>
    <w:rsid w:val="00277953"/>
    <w:rsid w:val="002808B3"/>
    <w:rsid w:val="00280BD1"/>
    <w:rsid w:val="00280D0C"/>
    <w:rsid w:val="002815FC"/>
    <w:rsid w:val="00281E58"/>
    <w:rsid w:val="00282A6A"/>
    <w:rsid w:val="00282C0B"/>
    <w:rsid w:val="00282E18"/>
    <w:rsid w:val="00282FC1"/>
    <w:rsid w:val="00283728"/>
    <w:rsid w:val="00283D0B"/>
    <w:rsid w:val="00285BA9"/>
    <w:rsid w:val="00286E8E"/>
    <w:rsid w:val="0028782E"/>
    <w:rsid w:val="00287937"/>
    <w:rsid w:val="00290152"/>
    <w:rsid w:val="0029062C"/>
    <w:rsid w:val="00290C9F"/>
    <w:rsid w:val="002913A0"/>
    <w:rsid w:val="002935EB"/>
    <w:rsid w:val="00293DF2"/>
    <w:rsid w:val="00294DCA"/>
    <w:rsid w:val="00294FE9"/>
    <w:rsid w:val="00295BA9"/>
    <w:rsid w:val="002974EB"/>
    <w:rsid w:val="002975F4"/>
    <w:rsid w:val="002979DF"/>
    <w:rsid w:val="00297B9E"/>
    <w:rsid w:val="002A2FB1"/>
    <w:rsid w:val="002A3835"/>
    <w:rsid w:val="002A3B12"/>
    <w:rsid w:val="002A43C2"/>
    <w:rsid w:val="002A5290"/>
    <w:rsid w:val="002A52A9"/>
    <w:rsid w:val="002A6591"/>
    <w:rsid w:val="002A6E87"/>
    <w:rsid w:val="002A6EDD"/>
    <w:rsid w:val="002A77F6"/>
    <w:rsid w:val="002B039B"/>
    <w:rsid w:val="002B0424"/>
    <w:rsid w:val="002B0BDD"/>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66B5"/>
    <w:rsid w:val="002D7520"/>
    <w:rsid w:val="002E0BB4"/>
    <w:rsid w:val="002E0C0D"/>
    <w:rsid w:val="002E12C2"/>
    <w:rsid w:val="002E142D"/>
    <w:rsid w:val="002E2120"/>
    <w:rsid w:val="002E2B83"/>
    <w:rsid w:val="002E381B"/>
    <w:rsid w:val="002E3B2A"/>
    <w:rsid w:val="002E3B57"/>
    <w:rsid w:val="002E3F1E"/>
    <w:rsid w:val="002E4137"/>
    <w:rsid w:val="002E42CB"/>
    <w:rsid w:val="002E4974"/>
    <w:rsid w:val="002E4D53"/>
    <w:rsid w:val="002E6E79"/>
    <w:rsid w:val="002F0CC2"/>
    <w:rsid w:val="002F12CF"/>
    <w:rsid w:val="002F241A"/>
    <w:rsid w:val="002F29C1"/>
    <w:rsid w:val="002F31DA"/>
    <w:rsid w:val="002F362E"/>
    <w:rsid w:val="002F48E3"/>
    <w:rsid w:val="002F6256"/>
    <w:rsid w:val="002F637D"/>
    <w:rsid w:val="002F6687"/>
    <w:rsid w:val="002F686D"/>
    <w:rsid w:val="003016B7"/>
    <w:rsid w:val="003018EF"/>
    <w:rsid w:val="003019CD"/>
    <w:rsid w:val="00302FE7"/>
    <w:rsid w:val="00303DF8"/>
    <w:rsid w:val="00304FA3"/>
    <w:rsid w:val="0030637E"/>
    <w:rsid w:val="00306822"/>
    <w:rsid w:val="00306AE7"/>
    <w:rsid w:val="00306D24"/>
    <w:rsid w:val="00310CFC"/>
    <w:rsid w:val="00310E21"/>
    <w:rsid w:val="00310E38"/>
    <w:rsid w:val="00313FC2"/>
    <w:rsid w:val="003157BD"/>
    <w:rsid w:val="00316313"/>
    <w:rsid w:val="0031651A"/>
    <w:rsid w:val="0031656C"/>
    <w:rsid w:val="00317DD4"/>
    <w:rsid w:val="003205A8"/>
    <w:rsid w:val="00320822"/>
    <w:rsid w:val="00320EAA"/>
    <w:rsid w:val="00321014"/>
    <w:rsid w:val="00321186"/>
    <w:rsid w:val="00321432"/>
    <w:rsid w:val="00321B84"/>
    <w:rsid w:val="00321ECB"/>
    <w:rsid w:val="00322024"/>
    <w:rsid w:val="00322065"/>
    <w:rsid w:val="00323A02"/>
    <w:rsid w:val="00323F77"/>
    <w:rsid w:val="0032419F"/>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7CED"/>
    <w:rsid w:val="00340135"/>
    <w:rsid w:val="00341489"/>
    <w:rsid w:val="00341E2F"/>
    <w:rsid w:val="0034239C"/>
    <w:rsid w:val="003426DA"/>
    <w:rsid w:val="00342F25"/>
    <w:rsid w:val="00343D95"/>
    <w:rsid w:val="00343E05"/>
    <w:rsid w:val="00343FEC"/>
    <w:rsid w:val="003451CF"/>
    <w:rsid w:val="00345DDC"/>
    <w:rsid w:val="003463E6"/>
    <w:rsid w:val="00346666"/>
    <w:rsid w:val="00346E80"/>
    <w:rsid w:val="00347D09"/>
    <w:rsid w:val="00350F5C"/>
    <w:rsid w:val="003516FF"/>
    <w:rsid w:val="00352CE7"/>
    <w:rsid w:val="00353EE7"/>
    <w:rsid w:val="0035447C"/>
    <w:rsid w:val="0035469A"/>
    <w:rsid w:val="00354E7F"/>
    <w:rsid w:val="00355DA5"/>
    <w:rsid w:val="00356C59"/>
    <w:rsid w:val="003574CC"/>
    <w:rsid w:val="00357A45"/>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5E9"/>
    <w:rsid w:val="0037281E"/>
    <w:rsid w:val="003728FC"/>
    <w:rsid w:val="00374027"/>
    <w:rsid w:val="00375829"/>
    <w:rsid w:val="00375E1E"/>
    <w:rsid w:val="003761ED"/>
    <w:rsid w:val="003763BF"/>
    <w:rsid w:val="0037671D"/>
    <w:rsid w:val="003776CC"/>
    <w:rsid w:val="0037792D"/>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26FF"/>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B57"/>
    <w:rsid w:val="003A1C92"/>
    <w:rsid w:val="003A239A"/>
    <w:rsid w:val="003A33A4"/>
    <w:rsid w:val="003A43D1"/>
    <w:rsid w:val="003A466E"/>
    <w:rsid w:val="003A4C1E"/>
    <w:rsid w:val="003A56DD"/>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4F4"/>
    <w:rsid w:val="003D1864"/>
    <w:rsid w:val="003D1880"/>
    <w:rsid w:val="003D1D15"/>
    <w:rsid w:val="003D21F6"/>
    <w:rsid w:val="003D25A9"/>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4049"/>
    <w:rsid w:val="003E4B82"/>
    <w:rsid w:val="003E4CBA"/>
    <w:rsid w:val="003E5044"/>
    <w:rsid w:val="003F0BE9"/>
    <w:rsid w:val="003F2276"/>
    <w:rsid w:val="003F2AB0"/>
    <w:rsid w:val="003F2DD1"/>
    <w:rsid w:val="003F56C7"/>
    <w:rsid w:val="003F5A26"/>
    <w:rsid w:val="003F6479"/>
    <w:rsid w:val="003F6DC9"/>
    <w:rsid w:val="003F7190"/>
    <w:rsid w:val="004000C8"/>
    <w:rsid w:val="00400171"/>
    <w:rsid w:val="004002C3"/>
    <w:rsid w:val="00400691"/>
    <w:rsid w:val="00400767"/>
    <w:rsid w:val="004029D8"/>
    <w:rsid w:val="00405C13"/>
    <w:rsid w:val="0040631A"/>
    <w:rsid w:val="00406C07"/>
    <w:rsid w:val="004073CD"/>
    <w:rsid w:val="00410536"/>
    <w:rsid w:val="00410BC6"/>
    <w:rsid w:val="00411541"/>
    <w:rsid w:val="0041194E"/>
    <w:rsid w:val="0041249C"/>
    <w:rsid w:val="00412E12"/>
    <w:rsid w:val="00413D80"/>
    <w:rsid w:val="00414332"/>
    <w:rsid w:val="0041450C"/>
    <w:rsid w:val="00414644"/>
    <w:rsid w:val="00415E8B"/>
    <w:rsid w:val="00416355"/>
    <w:rsid w:val="004172FE"/>
    <w:rsid w:val="004177D8"/>
    <w:rsid w:val="00421711"/>
    <w:rsid w:val="004219E9"/>
    <w:rsid w:val="00421C8A"/>
    <w:rsid w:val="0042226D"/>
    <w:rsid w:val="00422CD8"/>
    <w:rsid w:val="004238F6"/>
    <w:rsid w:val="0042523C"/>
    <w:rsid w:val="004257A3"/>
    <w:rsid w:val="00425E17"/>
    <w:rsid w:val="00425F58"/>
    <w:rsid w:val="00425FAC"/>
    <w:rsid w:val="004269AE"/>
    <w:rsid w:val="00427584"/>
    <w:rsid w:val="00427C0A"/>
    <w:rsid w:val="00427C1D"/>
    <w:rsid w:val="00427C63"/>
    <w:rsid w:val="00430297"/>
    <w:rsid w:val="00431215"/>
    <w:rsid w:val="004319FE"/>
    <w:rsid w:val="0043305D"/>
    <w:rsid w:val="00433E03"/>
    <w:rsid w:val="00434BBF"/>
    <w:rsid w:val="004350D1"/>
    <w:rsid w:val="00435756"/>
    <w:rsid w:val="00435ABB"/>
    <w:rsid w:val="00436830"/>
    <w:rsid w:val="00436D1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4758D"/>
    <w:rsid w:val="00450568"/>
    <w:rsid w:val="00450680"/>
    <w:rsid w:val="00451188"/>
    <w:rsid w:val="00451234"/>
    <w:rsid w:val="00451595"/>
    <w:rsid w:val="00452768"/>
    <w:rsid w:val="0045343B"/>
    <w:rsid w:val="00456349"/>
    <w:rsid w:val="0045707C"/>
    <w:rsid w:val="00460CB7"/>
    <w:rsid w:val="0046164D"/>
    <w:rsid w:val="00461BD2"/>
    <w:rsid w:val="00461EC8"/>
    <w:rsid w:val="004621AB"/>
    <w:rsid w:val="00462E20"/>
    <w:rsid w:val="00462F21"/>
    <w:rsid w:val="004635B5"/>
    <w:rsid w:val="00463FDB"/>
    <w:rsid w:val="0046440A"/>
    <w:rsid w:val="004658C8"/>
    <w:rsid w:val="00465951"/>
    <w:rsid w:val="00465E6B"/>
    <w:rsid w:val="004666E1"/>
    <w:rsid w:val="00466A2F"/>
    <w:rsid w:val="004715E3"/>
    <w:rsid w:val="00471742"/>
    <w:rsid w:val="0047176A"/>
    <w:rsid w:val="004731A5"/>
    <w:rsid w:val="004739FC"/>
    <w:rsid w:val="004743C6"/>
    <w:rsid w:val="00474752"/>
    <w:rsid w:val="00475984"/>
    <w:rsid w:val="0047619D"/>
    <w:rsid w:val="004762BC"/>
    <w:rsid w:val="00476301"/>
    <w:rsid w:val="00477AB0"/>
    <w:rsid w:val="00477C8D"/>
    <w:rsid w:val="00482587"/>
    <w:rsid w:val="00482BC9"/>
    <w:rsid w:val="00482E4B"/>
    <w:rsid w:val="00483136"/>
    <w:rsid w:val="0048361A"/>
    <w:rsid w:val="00484EB8"/>
    <w:rsid w:val="00486183"/>
    <w:rsid w:val="004910F9"/>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9DA"/>
    <w:rsid w:val="004B3181"/>
    <w:rsid w:val="004B3B1F"/>
    <w:rsid w:val="004B3F2B"/>
    <w:rsid w:val="004B4A8C"/>
    <w:rsid w:val="004B4B7E"/>
    <w:rsid w:val="004B5781"/>
    <w:rsid w:val="004B5AF7"/>
    <w:rsid w:val="004B6585"/>
    <w:rsid w:val="004C0144"/>
    <w:rsid w:val="004C09C1"/>
    <w:rsid w:val="004C0EFB"/>
    <w:rsid w:val="004C1CE2"/>
    <w:rsid w:val="004C26B6"/>
    <w:rsid w:val="004C2A7C"/>
    <w:rsid w:val="004C2AE7"/>
    <w:rsid w:val="004C310F"/>
    <w:rsid w:val="004C399A"/>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939"/>
    <w:rsid w:val="004F1B05"/>
    <w:rsid w:val="004F4F03"/>
    <w:rsid w:val="004F5E18"/>
    <w:rsid w:val="004F61FA"/>
    <w:rsid w:val="004F695D"/>
    <w:rsid w:val="004F6B0A"/>
    <w:rsid w:val="005006CE"/>
    <w:rsid w:val="00500A66"/>
    <w:rsid w:val="00500FAF"/>
    <w:rsid w:val="00501216"/>
    <w:rsid w:val="00501255"/>
    <w:rsid w:val="00501A43"/>
    <w:rsid w:val="0050285A"/>
    <w:rsid w:val="00502B4B"/>
    <w:rsid w:val="005034FA"/>
    <w:rsid w:val="00503936"/>
    <w:rsid w:val="00504639"/>
    <w:rsid w:val="005055E9"/>
    <w:rsid w:val="0050602F"/>
    <w:rsid w:val="005065DB"/>
    <w:rsid w:val="0050671B"/>
    <w:rsid w:val="00507803"/>
    <w:rsid w:val="00507B7C"/>
    <w:rsid w:val="0051032B"/>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96C"/>
    <w:rsid w:val="0052275C"/>
    <w:rsid w:val="00522E55"/>
    <w:rsid w:val="00524980"/>
    <w:rsid w:val="00524BCB"/>
    <w:rsid w:val="00526549"/>
    <w:rsid w:val="00526A7F"/>
    <w:rsid w:val="00530225"/>
    <w:rsid w:val="00530804"/>
    <w:rsid w:val="005308BA"/>
    <w:rsid w:val="005308C6"/>
    <w:rsid w:val="00530CD7"/>
    <w:rsid w:val="005324A3"/>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0CF"/>
    <w:rsid w:val="00545255"/>
    <w:rsid w:val="0054582C"/>
    <w:rsid w:val="00545BFC"/>
    <w:rsid w:val="00546193"/>
    <w:rsid w:val="0054624B"/>
    <w:rsid w:val="005473F5"/>
    <w:rsid w:val="00547DA3"/>
    <w:rsid w:val="00550A24"/>
    <w:rsid w:val="005515C9"/>
    <w:rsid w:val="0055250C"/>
    <w:rsid w:val="005540B2"/>
    <w:rsid w:val="00554250"/>
    <w:rsid w:val="00555057"/>
    <w:rsid w:val="0055539A"/>
    <w:rsid w:val="00556264"/>
    <w:rsid w:val="005563F3"/>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60C1"/>
    <w:rsid w:val="005868AC"/>
    <w:rsid w:val="00587ED0"/>
    <w:rsid w:val="00590A36"/>
    <w:rsid w:val="00591DC7"/>
    <w:rsid w:val="0059211F"/>
    <w:rsid w:val="005921C3"/>
    <w:rsid w:val="00593986"/>
    <w:rsid w:val="00593C10"/>
    <w:rsid w:val="00594334"/>
    <w:rsid w:val="0059491D"/>
    <w:rsid w:val="00594DCF"/>
    <w:rsid w:val="00594EA0"/>
    <w:rsid w:val="00595D2B"/>
    <w:rsid w:val="00595D40"/>
    <w:rsid w:val="0059724F"/>
    <w:rsid w:val="005A0024"/>
    <w:rsid w:val="005A0DB7"/>
    <w:rsid w:val="005A0DE0"/>
    <w:rsid w:val="005A22E0"/>
    <w:rsid w:val="005A2858"/>
    <w:rsid w:val="005A2BAF"/>
    <w:rsid w:val="005A2E13"/>
    <w:rsid w:val="005A5020"/>
    <w:rsid w:val="005A512A"/>
    <w:rsid w:val="005A5725"/>
    <w:rsid w:val="005A63E2"/>
    <w:rsid w:val="005A7500"/>
    <w:rsid w:val="005A7ABF"/>
    <w:rsid w:val="005B0269"/>
    <w:rsid w:val="005B2276"/>
    <w:rsid w:val="005B2971"/>
    <w:rsid w:val="005B2EE1"/>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4293"/>
    <w:rsid w:val="005D59E0"/>
    <w:rsid w:val="005D6353"/>
    <w:rsid w:val="005D656D"/>
    <w:rsid w:val="005D7644"/>
    <w:rsid w:val="005D7CC2"/>
    <w:rsid w:val="005E0337"/>
    <w:rsid w:val="005E184F"/>
    <w:rsid w:val="005E1FE3"/>
    <w:rsid w:val="005E29C2"/>
    <w:rsid w:val="005E3979"/>
    <w:rsid w:val="005E4774"/>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138A"/>
    <w:rsid w:val="00602911"/>
    <w:rsid w:val="00602A7E"/>
    <w:rsid w:val="00602D42"/>
    <w:rsid w:val="00603A95"/>
    <w:rsid w:val="00603EEC"/>
    <w:rsid w:val="00603F02"/>
    <w:rsid w:val="00604496"/>
    <w:rsid w:val="00604FFB"/>
    <w:rsid w:val="00605179"/>
    <w:rsid w:val="006053A9"/>
    <w:rsid w:val="00605D66"/>
    <w:rsid w:val="006066E7"/>
    <w:rsid w:val="00606ADC"/>
    <w:rsid w:val="0060760C"/>
    <w:rsid w:val="00607B2C"/>
    <w:rsid w:val="00610759"/>
    <w:rsid w:val="00610E27"/>
    <w:rsid w:val="00611162"/>
    <w:rsid w:val="006111D7"/>
    <w:rsid w:val="006113D7"/>
    <w:rsid w:val="006120AD"/>
    <w:rsid w:val="00612496"/>
    <w:rsid w:val="00612536"/>
    <w:rsid w:val="006127E9"/>
    <w:rsid w:val="006162B8"/>
    <w:rsid w:val="0061653F"/>
    <w:rsid w:val="00620445"/>
    <w:rsid w:val="0062071E"/>
    <w:rsid w:val="006218FF"/>
    <w:rsid w:val="00621AC2"/>
    <w:rsid w:val="00622247"/>
    <w:rsid w:val="00622454"/>
    <w:rsid w:val="006229A9"/>
    <w:rsid w:val="00622D4E"/>
    <w:rsid w:val="00624645"/>
    <w:rsid w:val="00624A03"/>
    <w:rsid w:val="00624A5D"/>
    <w:rsid w:val="00624BD1"/>
    <w:rsid w:val="00624C50"/>
    <w:rsid w:val="006259CA"/>
    <w:rsid w:val="00625CA7"/>
    <w:rsid w:val="00626334"/>
    <w:rsid w:val="006268E8"/>
    <w:rsid w:val="006270D3"/>
    <w:rsid w:val="006279D4"/>
    <w:rsid w:val="00627B96"/>
    <w:rsid w:val="0063091A"/>
    <w:rsid w:val="0063157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48AE"/>
    <w:rsid w:val="00644DA7"/>
    <w:rsid w:val="00644DFA"/>
    <w:rsid w:val="00645435"/>
    <w:rsid w:val="006458AA"/>
    <w:rsid w:val="00646A48"/>
    <w:rsid w:val="00646C5E"/>
    <w:rsid w:val="00646C98"/>
    <w:rsid w:val="00646DFD"/>
    <w:rsid w:val="00647468"/>
    <w:rsid w:val="00647922"/>
    <w:rsid w:val="00647B88"/>
    <w:rsid w:val="00647FB2"/>
    <w:rsid w:val="006502BB"/>
    <w:rsid w:val="006503C1"/>
    <w:rsid w:val="0065047B"/>
    <w:rsid w:val="00651AD7"/>
    <w:rsid w:val="00651CC0"/>
    <w:rsid w:val="006528C7"/>
    <w:rsid w:val="00654DE0"/>
    <w:rsid w:val="00655614"/>
    <w:rsid w:val="00655665"/>
    <w:rsid w:val="00655BA8"/>
    <w:rsid w:val="00656460"/>
    <w:rsid w:val="00656863"/>
    <w:rsid w:val="00657F4D"/>
    <w:rsid w:val="00660008"/>
    <w:rsid w:val="00660A3C"/>
    <w:rsid w:val="00661B1E"/>
    <w:rsid w:val="006621E1"/>
    <w:rsid w:val="00663C00"/>
    <w:rsid w:val="00666099"/>
    <w:rsid w:val="00666609"/>
    <w:rsid w:val="00666981"/>
    <w:rsid w:val="0066698D"/>
    <w:rsid w:val="006676FB"/>
    <w:rsid w:val="00667E30"/>
    <w:rsid w:val="00670226"/>
    <w:rsid w:val="00670476"/>
    <w:rsid w:val="00670F35"/>
    <w:rsid w:val="00671518"/>
    <w:rsid w:val="00671C04"/>
    <w:rsid w:val="0067257C"/>
    <w:rsid w:val="0067291A"/>
    <w:rsid w:val="00672CE7"/>
    <w:rsid w:val="00673255"/>
    <w:rsid w:val="00673C83"/>
    <w:rsid w:val="006755DF"/>
    <w:rsid w:val="006756A2"/>
    <w:rsid w:val="00675E07"/>
    <w:rsid w:val="00675EBF"/>
    <w:rsid w:val="006768BB"/>
    <w:rsid w:val="00677337"/>
    <w:rsid w:val="00677DB7"/>
    <w:rsid w:val="00680025"/>
    <w:rsid w:val="006808D4"/>
    <w:rsid w:val="00681032"/>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3BD3"/>
    <w:rsid w:val="006A42EC"/>
    <w:rsid w:val="006A4C4F"/>
    <w:rsid w:val="006A5567"/>
    <w:rsid w:val="006A6FF7"/>
    <w:rsid w:val="006B0713"/>
    <w:rsid w:val="006B0AFD"/>
    <w:rsid w:val="006B1958"/>
    <w:rsid w:val="006B1B29"/>
    <w:rsid w:val="006B2C52"/>
    <w:rsid w:val="006B3855"/>
    <w:rsid w:val="006B4662"/>
    <w:rsid w:val="006B476F"/>
    <w:rsid w:val="006B5D89"/>
    <w:rsid w:val="006B69D7"/>
    <w:rsid w:val="006B7998"/>
    <w:rsid w:val="006B7B12"/>
    <w:rsid w:val="006C04F8"/>
    <w:rsid w:val="006C06D7"/>
    <w:rsid w:val="006C09A0"/>
    <w:rsid w:val="006C11B9"/>
    <w:rsid w:val="006C26B3"/>
    <w:rsid w:val="006C2D84"/>
    <w:rsid w:val="006C35C0"/>
    <w:rsid w:val="006C41F0"/>
    <w:rsid w:val="006C437B"/>
    <w:rsid w:val="006C581F"/>
    <w:rsid w:val="006C5A4A"/>
    <w:rsid w:val="006C76E9"/>
    <w:rsid w:val="006C79BF"/>
    <w:rsid w:val="006D318F"/>
    <w:rsid w:val="006D3AD3"/>
    <w:rsid w:val="006D44D8"/>
    <w:rsid w:val="006D4515"/>
    <w:rsid w:val="006D5BD9"/>
    <w:rsid w:val="006D68B2"/>
    <w:rsid w:val="006D759A"/>
    <w:rsid w:val="006E1622"/>
    <w:rsid w:val="006E22F8"/>
    <w:rsid w:val="006E2B01"/>
    <w:rsid w:val="006E2CFA"/>
    <w:rsid w:val="006E3598"/>
    <w:rsid w:val="006E3958"/>
    <w:rsid w:val="006E56D4"/>
    <w:rsid w:val="006E58E8"/>
    <w:rsid w:val="006E5D6C"/>
    <w:rsid w:val="006E631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6F7E44"/>
    <w:rsid w:val="007000CB"/>
    <w:rsid w:val="00700D27"/>
    <w:rsid w:val="00701929"/>
    <w:rsid w:val="00702623"/>
    <w:rsid w:val="00702631"/>
    <w:rsid w:val="00702E58"/>
    <w:rsid w:val="00703473"/>
    <w:rsid w:val="00705110"/>
    <w:rsid w:val="00705172"/>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3E17"/>
    <w:rsid w:val="00725C07"/>
    <w:rsid w:val="00725FC3"/>
    <w:rsid w:val="00726A94"/>
    <w:rsid w:val="0072768D"/>
    <w:rsid w:val="00727E58"/>
    <w:rsid w:val="00730997"/>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856"/>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7F5"/>
    <w:rsid w:val="00760904"/>
    <w:rsid w:val="007609B0"/>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5336"/>
    <w:rsid w:val="00775813"/>
    <w:rsid w:val="00775D76"/>
    <w:rsid w:val="0077679E"/>
    <w:rsid w:val="00776E5C"/>
    <w:rsid w:val="007770AA"/>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5849"/>
    <w:rsid w:val="00797A1E"/>
    <w:rsid w:val="007A02E6"/>
    <w:rsid w:val="007A09CC"/>
    <w:rsid w:val="007A1ACE"/>
    <w:rsid w:val="007A1B5B"/>
    <w:rsid w:val="007A20A3"/>
    <w:rsid w:val="007A223C"/>
    <w:rsid w:val="007A2624"/>
    <w:rsid w:val="007A30B8"/>
    <w:rsid w:val="007A457C"/>
    <w:rsid w:val="007A7290"/>
    <w:rsid w:val="007A73ED"/>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A19"/>
    <w:rsid w:val="007B6D50"/>
    <w:rsid w:val="007C0639"/>
    <w:rsid w:val="007C1B12"/>
    <w:rsid w:val="007C1D04"/>
    <w:rsid w:val="007C211B"/>
    <w:rsid w:val="007C2A3A"/>
    <w:rsid w:val="007C31B2"/>
    <w:rsid w:val="007C361C"/>
    <w:rsid w:val="007C42C2"/>
    <w:rsid w:val="007C430D"/>
    <w:rsid w:val="007C57E9"/>
    <w:rsid w:val="007C60AD"/>
    <w:rsid w:val="007C6418"/>
    <w:rsid w:val="007C6AD2"/>
    <w:rsid w:val="007C736F"/>
    <w:rsid w:val="007C7E94"/>
    <w:rsid w:val="007D0DF0"/>
    <w:rsid w:val="007D191D"/>
    <w:rsid w:val="007D1E8B"/>
    <w:rsid w:val="007D244B"/>
    <w:rsid w:val="007D3063"/>
    <w:rsid w:val="007D3831"/>
    <w:rsid w:val="007D4314"/>
    <w:rsid w:val="007D58FB"/>
    <w:rsid w:val="007D5FAD"/>
    <w:rsid w:val="007D626A"/>
    <w:rsid w:val="007D646E"/>
    <w:rsid w:val="007D6FD8"/>
    <w:rsid w:val="007E02FE"/>
    <w:rsid w:val="007E073D"/>
    <w:rsid w:val="007E0801"/>
    <w:rsid w:val="007E16E1"/>
    <w:rsid w:val="007E1C96"/>
    <w:rsid w:val="007E2546"/>
    <w:rsid w:val="007E2F59"/>
    <w:rsid w:val="007E3355"/>
    <w:rsid w:val="007E3409"/>
    <w:rsid w:val="007E3687"/>
    <w:rsid w:val="007E37DA"/>
    <w:rsid w:val="007E3CD3"/>
    <w:rsid w:val="007E3E3A"/>
    <w:rsid w:val="007E3F4A"/>
    <w:rsid w:val="007E4635"/>
    <w:rsid w:val="007E4AC1"/>
    <w:rsid w:val="007E5540"/>
    <w:rsid w:val="007E5713"/>
    <w:rsid w:val="007E589F"/>
    <w:rsid w:val="007E63F0"/>
    <w:rsid w:val="007E64CA"/>
    <w:rsid w:val="007E6A5E"/>
    <w:rsid w:val="007E6F2C"/>
    <w:rsid w:val="007E745D"/>
    <w:rsid w:val="007F0F2C"/>
    <w:rsid w:val="007F21E4"/>
    <w:rsid w:val="007F2E51"/>
    <w:rsid w:val="007F4254"/>
    <w:rsid w:val="007F4465"/>
    <w:rsid w:val="007F4593"/>
    <w:rsid w:val="007F58A1"/>
    <w:rsid w:val="007F6044"/>
    <w:rsid w:val="007F666F"/>
    <w:rsid w:val="007F7B39"/>
    <w:rsid w:val="0080042E"/>
    <w:rsid w:val="0080064F"/>
    <w:rsid w:val="00800B1D"/>
    <w:rsid w:val="00800C8C"/>
    <w:rsid w:val="00802419"/>
    <w:rsid w:val="008035C7"/>
    <w:rsid w:val="008047ED"/>
    <w:rsid w:val="00804B1A"/>
    <w:rsid w:val="00805C51"/>
    <w:rsid w:val="00806515"/>
    <w:rsid w:val="00806844"/>
    <w:rsid w:val="008068F4"/>
    <w:rsid w:val="00806971"/>
    <w:rsid w:val="00807180"/>
    <w:rsid w:val="008103DF"/>
    <w:rsid w:val="00811009"/>
    <w:rsid w:val="00811423"/>
    <w:rsid w:val="0081149C"/>
    <w:rsid w:val="0081314B"/>
    <w:rsid w:val="008138EB"/>
    <w:rsid w:val="0081390B"/>
    <w:rsid w:val="00813BFC"/>
    <w:rsid w:val="00814913"/>
    <w:rsid w:val="00814B06"/>
    <w:rsid w:val="0081517D"/>
    <w:rsid w:val="008151B9"/>
    <w:rsid w:val="008169FE"/>
    <w:rsid w:val="00816D0B"/>
    <w:rsid w:val="00817009"/>
    <w:rsid w:val="008211A2"/>
    <w:rsid w:val="008216F8"/>
    <w:rsid w:val="008218E4"/>
    <w:rsid w:val="0082293E"/>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2918"/>
    <w:rsid w:val="00832F8A"/>
    <w:rsid w:val="00833DD4"/>
    <w:rsid w:val="00834214"/>
    <w:rsid w:val="0083479B"/>
    <w:rsid w:val="00835373"/>
    <w:rsid w:val="00835861"/>
    <w:rsid w:val="00835BCB"/>
    <w:rsid w:val="00836224"/>
    <w:rsid w:val="00836467"/>
    <w:rsid w:val="00837B44"/>
    <w:rsid w:val="008402E0"/>
    <w:rsid w:val="00840373"/>
    <w:rsid w:val="008403AA"/>
    <w:rsid w:val="00840616"/>
    <w:rsid w:val="00840789"/>
    <w:rsid w:val="00840E66"/>
    <w:rsid w:val="008414F6"/>
    <w:rsid w:val="00841616"/>
    <w:rsid w:val="00841864"/>
    <w:rsid w:val="00841CA9"/>
    <w:rsid w:val="0084304B"/>
    <w:rsid w:val="00843E2B"/>
    <w:rsid w:val="00844125"/>
    <w:rsid w:val="00845465"/>
    <w:rsid w:val="00845AC8"/>
    <w:rsid w:val="00845B1A"/>
    <w:rsid w:val="008460F6"/>
    <w:rsid w:val="0084626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593B"/>
    <w:rsid w:val="00855CF9"/>
    <w:rsid w:val="00855E39"/>
    <w:rsid w:val="00855EA8"/>
    <w:rsid w:val="008565F2"/>
    <w:rsid w:val="00856817"/>
    <w:rsid w:val="00856F93"/>
    <w:rsid w:val="00856F9B"/>
    <w:rsid w:val="0085718E"/>
    <w:rsid w:val="008573D9"/>
    <w:rsid w:val="00857456"/>
    <w:rsid w:val="00857D64"/>
    <w:rsid w:val="0086048E"/>
    <w:rsid w:val="00861630"/>
    <w:rsid w:val="0086173A"/>
    <w:rsid w:val="00861772"/>
    <w:rsid w:val="00861EB9"/>
    <w:rsid w:val="008630E9"/>
    <w:rsid w:val="00863F19"/>
    <w:rsid w:val="008640C5"/>
    <w:rsid w:val="00864276"/>
    <w:rsid w:val="00864550"/>
    <w:rsid w:val="00864C5E"/>
    <w:rsid w:val="00870254"/>
    <w:rsid w:val="00870D44"/>
    <w:rsid w:val="00871124"/>
    <w:rsid w:val="008724A4"/>
    <w:rsid w:val="0087261C"/>
    <w:rsid w:val="0087339A"/>
    <w:rsid w:val="00873E0F"/>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745"/>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3BA8"/>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4F0"/>
    <w:rsid w:val="008B28EB"/>
    <w:rsid w:val="008B3CA6"/>
    <w:rsid w:val="008B3F70"/>
    <w:rsid w:val="008B45A4"/>
    <w:rsid w:val="008B5167"/>
    <w:rsid w:val="008B518A"/>
    <w:rsid w:val="008B65CC"/>
    <w:rsid w:val="008B6C83"/>
    <w:rsid w:val="008B715A"/>
    <w:rsid w:val="008B7A2B"/>
    <w:rsid w:val="008B7C41"/>
    <w:rsid w:val="008C0D1E"/>
    <w:rsid w:val="008C1069"/>
    <w:rsid w:val="008C234B"/>
    <w:rsid w:val="008C2E16"/>
    <w:rsid w:val="008C2EFD"/>
    <w:rsid w:val="008C3027"/>
    <w:rsid w:val="008C45BA"/>
    <w:rsid w:val="008C57B8"/>
    <w:rsid w:val="008C6245"/>
    <w:rsid w:val="008C64F7"/>
    <w:rsid w:val="008C72E5"/>
    <w:rsid w:val="008C7ABA"/>
    <w:rsid w:val="008C7D92"/>
    <w:rsid w:val="008D0629"/>
    <w:rsid w:val="008D0A56"/>
    <w:rsid w:val="008D16EC"/>
    <w:rsid w:val="008D1826"/>
    <w:rsid w:val="008D18C7"/>
    <w:rsid w:val="008D1FCB"/>
    <w:rsid w:val="008D2744"/>
    <w:rsid w:val="008D363C"/>
    <w:rsid w:val="008D6992"/>
    <w:rsid w:val="008D6ACE"/>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65D8"/>
    <w:rsid w:val="008F6A66"/>
    <w:rsid w:val="008F72D9"/>
    <w:rsid w:val="0090001A"/>
    <w:rsid w:val="00901E2A"/>
    <w:rsid w:val="00901FEB"/>
    <w:rsid w:val="00902E33"/>
    <w:rsid w:val="00902F34"/>
    <w:rsid w:val="009037CF"/>
    <w:rsid w:val="009043F2"/>
    <w:rsid w:val="009045C9"/>
    <w:rsid w:val="009053EF"/>
    <w:rsid w:val="00905C85"/>
    <w:rsid w:val="00907347"/>
    <w:rsid w:val="00913F24"/>
    <w:rsid w:val="00914B41"/>
    <w:rsid w:val="009153B5"/>
    <w:rsid w:val="009174AB"/>
    <w:rsid w:val="009176C7"/>
    <w:rsid w:val="00917D95"/>
    <w:rsid w:val="009200BD"/>
    <w:rsid w:val="00920540"/>
    <w:rsid w:val="009205FD"/>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7B8"/>
    <w:rsid w:val="00936331"/>
    <w:rsid w:val="0093697C"/>
    <w:rsid w:val="009402F6"/>
    <w:rsid w:val="00940933"/>
    <w:rsid w:val="009412FF"/>
    <w:rsid w:val="0094147E"/>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50951"/>
    <w:rsid w:val="0095099E"/>
    <w:rsid w:val="00951BCE"/>
    <w:rsid w:val="009525E4"/>
    <w:rsid w:val="009526C1"/>
    <w:rsid w:val="00952CEC"/>
    <w:rsid w:val="00953DA4"/>
    <w:rsid w:val="00954441"/>
    <w:rsid w:val="00954C14"/>
    <w:rsid w:val="00954D31"/>
    <w:rsid w:val="00954FED"/>
    <w:rsid w:val="0095506F"/>
    <w:rsid w:val="009561C8"/>
    <w:rsid w:val="00956DD7"/>
    <w:rsid w:val="009570CF"/>
    <w:rsid w:val="00960D03"/>
    <w:rsid w:val="00962267"/>
    <w:rsid w:val="009625B0"/>
    <w:rsid w:val="00963228"/>
    <w:rsid w:val="009633BD"/>
    <w:rsid w:val="009637D0"/>
    <w:rsid w:val="00963F60"/>
    <w:rsid w:val="00964B3F"/>
    <w:rsid w:val="00964BA3"/>
    <w:rsid w:val="00966251"/>
    <w:rsid w:val="009667CA"/>
    <w:rsid w:val="009677FC"/>
    <w:rsid w:val="0097161D"/>
    <w:rsid w:val="009742D9"/>
    <w:rsid w:val="009754B1"/>
    <w:rsid w:val="00976339"/>
    <w:rsid w:val="00977F18"/>
    <w:rsid w:val="009804E3"/>
    <w:rsid w:val="00980EB8"/>
    <w:rsid w:val="00981279"/>
    <w:rsid w:val="0098330F"/>
    <w:rsid w:val="009834EA"/>
    <w:rsid w:val="00983983"/>
    <w:rsid w:val="00983FE9"/>
    <w:rsid w:val="00985351"/>
    <w:rsid w:val="00986591"/>
    <w:rsid w:val="009873DE"/>
    <w:rsid w:val="00990019"/>
    <w:rsid w:val="00990971"/>
    <w:rsid w:val="00991161"/>
    <w:rsid w:val="009916A7"/>
    <w:rsid w:val="00993D22"/>
    <w:rsid w:val="00994385"/>
    <w:rsid w:val="009957F0"/>
    <w:rsid w:val="00996063"/>
    <w:rsid w:val="009964EB"/>
    <w:rsid w:val="00997988"/>
    <w:rsid w:val="009A07C3"/>
    <w:rsid w:val="009A12BC"/>
    <w:rsid w:val="009A15F1"/>
    <w:rsid w:val="009A3DCD"/>
    <w:rsid w:val="009A474B"/>
    <w:rsid w:val="009A4972"/>
    <w:rsid w:val="009A5842"/>
    <w:rsid w:val="009A70F2"/>
    <w:rsid w:val="009A7905"/>
    <w:rsid w:val="009A7917"/>
    <w:rsid w:val="009A7D9F"/>
    <w:rsid w:val="009B01E5"/>
    <w:rsid w:val="009B17A1"/>
    <w:rsid w:val="009B1929"/>
    <w:rsid w:val="009B24BC"/>
    <w:rsid w:val="009B2CA8"/>
    <w:rsid w:val="009B3194"/>
    <w:rsid w:val="009B39B8"/>
    <w:rsid w:val="009B41F9"/>
    <w:rsid w:val="009B519C"/>
    <w:rsid w:val="009B52D3"/>
    <w:rsid w:val="009B6589"/>
    <w:rsid w:val="009B76F1"/>
    <w:rsid w:val="009B78C8"/>
    <w:rsid w:val="009C0055"/>
    <w:rsid w:val="009C0148"/>
    <w:rsid w:val="009C1AFD"/>
    <w:rsid w:val="009C281D"/>
    <w:rsid w:val="009C33D2"/>
    <w:rsid w:val="009C42E3"/>
    <w:rsid w:val="009C522D"/>
    <w:rsid w:val="009C5CCB"/>
    <w:rsid w:val="009C5EB4"/>
    <w:rsid w:val="009C6373"/>
    <w:rsid w:val="009C6CF4"/>
    <w:rsid w:val="009C7211"/>
    <w:rsid w:val="009C7E0F"/>
    <w:rsid w:val="009D0004"/>
    <w:rsid w:val="009D0A6E"/>
    <w:rsid w:val="009D0F02"/>
    <w:rsid w:val="009D122D"/>
    <w:rsid w:val="009D2272"/>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FD2"/>
    <w:rsid w:val="009E1501"/>
    <w:rsid w:val="009E23CB"/>
    <w:rsid w:val="009E2D6C"/>
    <w:rsid w:val="009E3583"/>
    <w:rsid w:val="009E38D0"/>
    <w:rsid w:val="009E3C9E"/>
    <w:rsid w:val="009E4AC0"/>
    <w:rsid w:val="009E60CE"/>
    <w:rsid w:val="009E61F0"/>
    <w:rsid w:val="009E6492"/>
    <w:rsid w:val="009E761A"/>
    <w:rsid w:val="009E7892"/>
    <w:rsid w:val="009F0264"/>
    <w:rsid w:val="009F0E50"/>
    <w:rsid w:val="009F1768"/>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A92"/>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49A"/>
    <w:rsid w:val="00A139A4"/>
    <w:rsid w:val="00A14420"/>
    <w:rsid w:val="00A14599"/>
    <w:rsid w:val="00A145E9"/>
    <w:rsid w:val="00A147A1"/>
    <w:rsid w:val="00A1525E"/>
    <w:rsid w:val="00A16541"/>
    <w:rsid w:val="00A1662E"/>
    <w:rsid w:val="00A1676B"/>
    <w:rsid w:val="00A16797"/>
    <w:rsid w:val="00A16BC8"/>
    <w:rsid w:val="00A16C7B"/>
    <w:rsid w:val="00A1761A"/>
    <w:rsid w:val="00A17EE6"/>
    <w:rsid w:val="00A20353"/>
    <w:rsid w:val="00A20577"/>
    <w:rsid w:val="00A20A7C"/>
    <w:rsid w:val="00A20FEF"/>
    <w:rsid w:val="00A21C4A"/>
    <w:rsid w:val="00A21FE9"/>
    <w:rsid w:val="00A2294C"/>
    <w:rsid w:val="00A22963"/>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362A"/>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B98"/>
    <w:rsid w:val="00A45F41"/>
    <w:rsid w:val="00A4706F"/>
    <w:rsid w:val="00A470BA"/>
    <w:rsid w:val="00A4762F"/>
    <w:rsid w:val="00A51435"/>
    <w:rsid w:val="00A5201B"/>
    <w:rsid w:val="00A52642"/>
    <w:rsid w:val="00A52FA2"/>
    <w:rsid w:val="00A53242"/>
    <w:rsid w:val="00A53B36"/>
    <w:rsid w:val="00A53F3D"/>
    <w:rsid w:val="00A54146"/>
    <w:rsid w:val="00A54177"/>
    <w:rsid w:val="00A55D60"/>
    <w:rsid w:val="00A55F23"/>
    <w:rsid w:val="00A60157"/>
    <w:rsid w:val="00A6053E"/>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4EC"/>
    <w:rsid w:val="00A7287E"/>
    <w:rsid w:val="00A7454A"/>
    <w:rsid w:val="00A764F5"/>
    <w:rsid w:val="00A77940"/>
    <w:rsid w:val="00A77FEA"/>
    <w:rsid w:val="00A80250"/>
    <w:rsid w:val="00A8033F"/>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D73"/>
    <w:rsid w:val="00A90F81"/>
    <w:rsid w:val="00A92110"/>
    <w:rsid w:val="00A9240D"/>
    <w:rsid w:val="00A92AA0"/>
    <w:rsid w:val="00A92E52"/>
    <w:rsid w:val="00A92EFF"/>
    <w:rsid w:val="00A93096"/>
    <w:rsid w:val="00A931F6"/>
    <w:rsid w:val="00A93790"/>
    <w:rsid w:val="00A940E0"/>
    <w:rsid w:val="00A943C5"/>
    <w:rsid w:val="00A94477"/>
    <w:rsid w:val="00A946BF"/>
    <w:rsid w:val="00A94EA1"/>
    <w:rsid w:val="00A95580"/>
    <w:rsid w:val="00A95C2F"/>
    <w:rsid w:val="00A95E16"/>
    <w:rsid w:val="00A96256"/>
    <w:rsid w:val="00A96BAB"/>
    <w:rsid w:val="00A96C13"/>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F92"/>
    <w:rsid w:val="00AC5028"/>
    <w:rsid w:val="00AC5ECE"/>
    <w:rsid w:val="00AC660C"/>
    <w:rsid w:val="00AC6AFB"/>
    <w:rsid w:val="00AC6C46"/>
    <w:rsid w:val="00AC750B"/>
    <w:rsid w:val="00AC7707"/>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ED9"/>
    <w:rsid w:val="00AF7F32"/>
    <w:rsid w:val="00B004C5"/>
    <w:rsid w:val="00B007DF"/>
    <w:rsid w:val="00B010A3"/>
    <w:rsid w:val="00B0172F"/>
    <w:rsid w:val="00B03008"/>
    <w:rsid w:val="00B0370A"/>
    <w:rsid w:val="00B03BD6"/>
    <w:rsid w:val="00B03C3B"/>
    <w:rsid w:val="00B03F33"/>
    <w:rsid w:val="00B04C57"/>
    <w:rsid w:val="00B04DE1"/>
    <w:rsid w:val="00B0656F"/>
    <w:rsid w:val="00B06D5C"/>
    <w:rsid w:val="00B10CA0"/>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7C3"/>
    <w:rsid w:val="00B22C9A"/>
    <w:rsid w:val="00B230D8"/>
    <w:rsid w:val="00B2330E"/>
    <w:rsid w:val="00B2382E"/>
    <w:rsid w:val="00B243AE"/>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7183"/>
    <w:rsid w:val="00B37492"/>
    <w:rsid w:val="00B37AC7"/>
    <w:rsid w:val="00B40C22"/>
    <w:rsid w:val="00B412B2"/>
    <w:rsid w:val="00B413BF"/>
    <w:rsid w:val="00B41709"/>
    <w:rsid w:val="00B427BD"/>
    <w:rsid w:val="00B44776"/>
    <w:rsid w:val="00B4533C"/>
    <w:rsid w:val="00B4628B"/>
    <w:rsid w:val="00B46686"/>
    <w:rsid w:val="00B466E6"/>
    <w:rsid w:val="00B471A1"/>
    <w:rsid w:val="00B47C64"/>
    <w:rsid w:val="00B50CFF"/>
    <w:rsid w:val="00B51006"/>
    <w:rsid w:val="00B511BF"/>
    <w:rsid w:val="00B5207E"/>
    <w:rsid w:val="00B520B2"/>
    <w:rsid w:val="00B5225D"/>
    <w:rsid w:val="00B53068"/>
    <w:rsid w:val="00B538C6"/>
    <w:rsid w:val="00B53ADB"/>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2324"/>
    <w:rsid w:val="00B6561F"/>
    <w:rsid w:val="00B658A3"/>
    <w:rsid w:val="00B65A81"/>
    <w:rsid w:val="00B65E53"/>
    <w:rsid w:val="00B65F97"/>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63A"/>
    <w:rsid w:val="00BA7FE8"/>
    <w:rsid w:val="00BB01E5"/>
    <w:rsid w:val="00BB0276"/>
    <w:rsid w:val="00BB06C8"/>
    <w:rsid w:val="00BB1057"/>
    <w:rsid w:val="00BB11F4"/>
    <w:rsid w:val="00BB1991"/>
    <w:rsid w:val="00BB231B"/>
    <w:rsid w:val="00BB3567"/>
    <w:rsid w:val="00BB5193"/>
    <w:rsid w:val="00BB5577"/>
    <w:rsid w:val="00BB55F1"/>
    <w:rsid w:val="00BB57E4"/>
    <w:rsid w:val="00BB5952"/>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7859"/>
    <w:rsid w:val="00BD0D68"/>
    <w:rsid w:val="00BD1427"/>
    <w:rsid w:val="00BD16EE"/>
    <w:rsid w:val="00BD17A9"/>
    <w:rsid w:val="00BD1C27"/>
    <w:rsid w:val="00BD27FA"/>
    <w:rsid w:val="00BD2CE0"/>
    <w:rsid w:val="00BD2F1A"/>
    <w:rsid w:val="00BD3752"/>
    <w:rsid w:val="00BD41C1"/>
    <w:rsid w:val="00BD4254"/>
    <w:rsid w:val="00BD4A19"/>
    <w:rsid w:val="00BD4F64"/>
    <w:rsid w:val="00BD54AC"/>
    <w:rsid w:val="00BD55A2"/>
    <w:rsid w:val="00BD6C7E"/>
    <w:rsid w:val="00BD6DE6"/>
    <w:rsid w:val="00BD76DC"/>
    <w:rsid w:val="00BD7C48"/>
    <w:rsid w:val="00BE12B4"/>
    <w:rsid w:val="00BE2368"/>
    <w:rsid w:val="00BE5468"/>
    <w:rsid w:val="00BE5AD3"/>
    <w:rsid w:val="00BE5CC0"/>
    <w:rsid w:val="00BE5F9E"/>
    <w:rsid w:val="00BE6EC2"/>
    <w:rsid w:val="00BE7C06"/>
    <w:rsid w:val="00BF04AE"/>
    <w:rsid w:val="00BF04C5"/>
    <w:rsid w:val="00BF175F"/>
    <w:rsid w:val="00BF1C45"/>
    <w:rsid w:val="00BF2051"/>
    <w:rsid w:val="00BF2CD2"/>
    <w:rsid w:val="00BF2CE9"/>
    <w:rsid w:val="00BF4E5E"/>
    <w:rsid w:val="00BF5AD8"/>
    <w:rsid w:val="00BF6AA1"/>
    <w:rsid w:val="00C01819"/>
    <w:rsid w:val="00C01F16"/>
    <w:rsid w:val="00C02052"/>
    <w:rsid w:val="00C02F6B"/>
    <w:rsid w:val="00C03418"/>
    <w:rsid w:val="00C0341C"/>
    <w:rsid w:val="00C03510"/>
    <w:rsid w:val="00C03961"/>
    <w:rsid w:val="00C04924"/>
    <w:rsid w:val="00C04FEF"/>
    <w:rsid w:val="00C05DA5"/>
    <w:rsid w:val="00C0645D"/>
    <w:rsid w:val="00C105D4"/>
    <w:rsid w:val="00C11845"/>
    <w:rsid w:val="00C12706"/>
    <w:rsid w:val="00C13453"/>
    <w:rsid w:val="00C139A9"/>
    <w:rsid w:val="00C14D67"/>
    <w:rsid w:val="00C15130"/>
    <w:rsid w:val="00C15150"/>
    <w:rsid w:val="00C15328"/>
    <w:rsid w:val="00C15F5B"/>
    <w:rsid w:val="00C16054"/>
    <w:rsid w:val="00C16743"/>
    <w:rsid w:val="00C16CB8"/>
    <w:rsid w:val="00C17BCB"/>
    <w:rsid w:val="00C17CF1"/>
    <w:rsid w:val="00C215AE"/>
    <w:rsid w:val="00C230E8"/>
    <w:rsid w:val="00C23441"/>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4B87"/>
    <w:rsid w:val="00C55219"/>
    <w:rsid w:val="00C55EDC"/>
    <w:rsid w:val="00C560B5"/>
    <w:rsid w:val="00C56D58"/>
    <w:rsid w:val="00C57F45"/>
    <w:rsid w:val="00C620F3"/>
    <w:rsid w:val="00C6299E"/>
    <w:rsid w:val="00C63D7B"/>
    <w:rsid w:val="00C64CEC"/>
    <w:rsid w:val="00C65DE6"/>
    <w:rsid w:val="00C660E7"/>
    <w:rsid w:val="00C661C1"/>
    <w:rsid w:val="00C67665"/>
    <w:rsid w:val="00C6794E"/>
    <w:rsid w:val="00C67A86"/>
    <w:rsid w:val="00C67B19"/>
    <w:rsid w:val="00C723BF"/>
    <w:rsid w:val="00C727E0"/>
    <w:rsid w:val="00C734C7"/>
    <w:rsid w:val="00C741C2"/>
    <w:rsid w:val="00C74548"/>
    <w:rsid w:val="00C745DC"/>
    <w:rsid w:val="00C74E01"/>
    <w:rsid w:val="00C74F06"/>
    <w:rsid w:val="00C75D1F"/>
    <w:rsid w:val="00C76322"/>
    <w:rsid w:val="00C76BCC"/>
    <w:rsid w:val="00C771B2"/>
    <w:rsid w:val="00C7753D"/>
    <w:rsid w:val="00C77AB5"/>
    <w:rsid w:val="00C805E9"/>
    <w:rsid w:val="00C80B37"/>
    <w:rsid w:val="00C811D1"/>
    <w:rsid w:val="00C81EDC"/>
    <w:rsid w:val="00C83949"/>
    <w:rsid w:val="00C8580F"/>
    <w:rsid w:val="00C85A58"/>
    <w:rsid w:val="00C85FFF"/>
    <w:rsid w:val="00C874A3"/>
    <w:rsid w:val="00C87D88"/>
    <w:rsid w:val="00C91CF1"/>
    <w:rsid w:val="00C9433E"/>
    <w:rsid w:val="00C95120"/>
    <w:rsid w:val="00C955EF"/>
    <w:rsid w:val="00C95D63"/>
    <w:rsid w:val="00C9615F"/>
    <w:rsid w:val="00CA04D7"/>
    <w:rsid w:val="00CA165A"/>
    <w:rsid w:val="00CA287C"/>
    <w:rsid w:val="00CA2FD3"/>
    <w:rsid w:val="00CA4056"/>
    <w:rsid w:val="00CA5E8D"/>
    <w:rsid w:val="00CA7ADC"/>
    <w:rsid w:val="00CB0073"/>
    <w:rsid w:val="00CB0623"/>
    <w:rsid w:val="00CB10A1"/>
    <w:rsid w:val="00CB158C"/>
    <w:rsid w:val="00CB2031"/>
    <w:rsid w:val="00CB3030"/>
    <w:rsid w:val="00CB323D"/>
    <w:rsid w:val="00CB3663"/>
    <w:rsid w:val="00CB3931"/>
    <w:rsid w:val="00CB41B3"/>
    <w:rsid w:val="00CB4697"/>
    <w:rsid w:val="00CB5240"/>
    <w:rsid w:val="00CB6991"/>
    <w:rsid w:val="00CB6A60"/>
    <w:rsid w:val="00CB6AD5"/>
    <w:rsid w:val="00CB7065"/>
    <w:rsid w:val="00CB7961"/>
    <w:rsid w:val="00CC08CA"/>
    <w:rsid w:val="00CC118F"/>
    <w:rsid w:val="00CC1ED3"/>
    <w:rsid w:val="00CC24C9"/>
    <w:rsid w:val="00CC2BE0"/>
    <w:rsid w:val="00CC2D85"/>
    <w:rsid w:val="00CC2FB2"/>
    <w:rsid w:val="00CC3D7E"/>
    <w:rsid w:val="00CC41DC"/>
    <w:rsid w:val="00CC4979"/>
    <w:rsid w:val="00CC4ABD"/>
    <w:rsid w:val="00CC4AE1"/>
    <w:rsid w:val="00CC6C3E"/>
    <w:rsid w:val="00CC77DB"/>
    <w:rsid w:val="00CC7AA4"/>
    <w:rsid w:val="00CC7DA6"/>
    <w:rsid w:val="00CD0712"/>
    <w:rsid w:val="00CD09E6"/>
    <w:rsid w:val="00CD1693"/>
    <w:rsid w:val="00CD1C98"/>
    <w:rsid w:val="00CD2A94"/>
    <w:rsid w:val="00CD3684"/>
    <w:rsid w:val="00CD40E6"/>
    <w:rsid w:val="00CD584B"/>
    <w:rsid w:val="00CD64AA"/>
    <w:rsid w:val="00CE06BF"/>
    <w:rsid w:val="00CE084A"/>
    <w:rsid w:val="00CE1508"/>
    <w:rsid w:val="00CE17C6"/>
    <w:rsid w:val="00CE2893"/>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BF3"/>
    <w:rsid w:val="00CF4F37"/>
    <w:rsid w:val="00CF5D47"/>
    <w:rsid w:val="00CF64A6"/>
    <w:rsid w:val="00CF6D1E"/>
    <w:rsid w:val="00CF7076"/>
    <w:rsid w:val="00D00333"/>
    <w:rsid w:val="00D019E7"/>
    <w:rsid w:val="00D03961"/>
    <w:rsid w:val="00D03D23"/>
    <w:rsid w:val="00D03D72"/>
    <w:rsid w:val="00D03EEA"/>
    <w:rsid w:val="00D04186"/>
    <w:rsid w:val="00D04521"/>
    <w:rsid w:val="00D053E2"/>
    <w:rsid w:val="00D053F2"/>
    <w:rsid w:val="00D05480"/>
    <w:rsid w:val="00D057E6"/>
    <w:rsid w:val="00D058A7"/>
    <w:rsid w:val="00D05D43"/>
    <w:rsid w:val="00D062A7"/>
    <w:rsid w:val="00D07233"/>
    <w:rsid w:val="00D07932"/>
    <w:rsid w:val="00D07A69"/>
    <w:rsid w:val="00D07FD1"/>
    <w:rsid w:val="00D1076F"/>
    <w:rsid w:val="00D10949"/>
    <w:rsid w:val="00D1182E"/>
    <w:rsid w:val="00D12178"/>
    <w:rsid w:val="00D12EFA"/>
    <w:rsid w:val="00D134E1"/>
    <w:rsid w:val="00D14579"/>
    <w:rsid w:val="00D14E18"/>
    <w:rsid w:val="00D15579"/>
    <w:rsid w:val="00D15ADA"/>
    <w:rsid w:val="00D15B38"/>
    <w:rsid w:val="00D167DA"/>
    <w:rsid w:val="00D16B6B"/>
    <w:rsid w:val="00D2033E"/>
    <w:rsid w:val="00D20B56"/>
    <w:rsid w:val="00D218A2"/>
    <w:rsid w:val="00D22165"/>
    <w:rsid w:val="00D23266"/>
    <w:rsid w:val="00D25773"/>
    <w:rsid w:val="00D26760"/>
    <w:rsid w:val="00D2794C"/>
    <w:rsid w:val="00D27B16"/>
    <w:rsid w:val="00D27F1C"/>
    <w:rsid w:val="00D305FF"/>
    <w:rsid w:val="00D31847"/>
    <w:rsid w:val="00D31A86"/>
    <w:rsid w:val="00D31CA9"/>
    <w:rsid w:val="00D327B3"/>
    <w:rsid w:val="00D331CE"/>
    <w:rsid w:val="00D341F6"/>
    <w:rsid w:val="00D344FC"/>
    <w:rsid w:val="00D358D0"/>
    <w:rsid w:val="00D35EAF"/>
    <w:rsid w:val="00D3702D"/>
    <w:rsid w:val="00D3762C"/>
    <w:rsid w:val="00D40044"/>
    <w:rsid w:val="00D40214"/>
    <w:rsid w:val="00D40B0C"/>
    <w:rsid w:val="00D4103F"/>
    <w:rsid w:val="00D41655"/>
    <w:rsid w:val="00D41851"/>
    <w:rsid w:val="00D43B63"/>
    <w:rsid w:val="00D45137"/>
    <w:rsid w:val="00D452EB"/>
    <w:rsid w:val="00D460C6"/>
    <w:rsid w:val="00D4689F"/>
    <w:rsid w:val="00D47ACC"/>
    <w:rsid w:val="00D50E01"/>
    <w:rsid w:val="00D51211"/>
    <w:rsid w:val="00D5198C"/>
    <w:rsid w:val="00D523C5"/>
    <w:rsid w:val="00D53D34"/>
    <w:rsid w:val="00D55358"/>
    <w:rsid w:val="00D5566B"/>
    <w:rsid w:val="00D56C04"/>
    <w:rsid w:val="00D5783E"/>
    <w:rsid w:val="00D57DA0"/>
    <w:rsid w:val="00D60445"/>
    <w:rsid w:val="00D61A94"/>
    <w:rsid w:val="00D61D72"/>
    <w:rsid w:val="00D626F0"/>
    <w:rsid w:val="00D62834"/>
    <w:rsid w:val="00D62AE5"/>
    <w:rsid w:val="00D64139"/>
    <w:rsid w:val="00D64AD1"/>
    <w:rsid w:val="00D654E0"/>
    <w:rsid w:val="00D671B3"/>
    <w:rsid w:val="00D6724E"/>
    <w:rsid w:val="00D70294"/>
    <w:rsid w:val="00D706BC"/>
    <w:rsid w:val="00D71402"/>
    <w:rsid w:val="00D72075"/>
    <w:rsid w:val="00D72319"/>
    <w:rsid w:val="00D725C7"/>
    <w:rsid w:val="00D72713"/>
    <w:rsid w:val="00D731F8"/>
    <w:rsid w:val="00D733DB"/>
    <w:rsid w:val="00D749F4"/>
    <w:rsid w:val="00D7632B"/>
    <w:rsid w:val="00D765DB"/>
    <w:rsid w:val="00D76B83"/>
    <w:rsid w:val="00D77AB4"/>
    <w:rsid w:val="00D77B4B"/>
    <w:rsid w:val="00D80925"/>
    <w:rsid w:val="00D80EB3"/>
    <w:rsid w:val="00D81125"/>
    <w:rsid w:val="00D81992"/>
    <w:rsid w:val="00D82766"/>
    <w:rsid w:val="00D83652"/>
    <w:rsid w:val="00D84020"/>
    <w:rsid w:val="00D841C5"/>
    <w:rsid w:val="00D84A01"/>
    <w:rsid w:val="00D86070"/>
    <w:rsid w:val="00D863C8"/>
    <w:rsid w:val="00D86769"/>
    <w:rsid w:val="00D9007B"/>
    <w:rsid w:val="00D905C5"/>
    <w:rsid w:val="00D92A0C"/>
    <w:rsid w:val="00D935B7"/>
    <w:rsid w:val="00D94B74"/>
    <w:rsid w:val="00D94DB5"/>
    <w:rsid w:val="00D95592"/>
    <w:rsid w:val="00D959C6"/>
    <w:rsid w:val="00D95A26"/>
    <w:rsid w:val="00D95B34"/>
    <w:rsid w:val="00D96424"/>
    <w:rsid w:val="00D974D6"/>
    <w:rsid w:val="00D9758D"/>
    <w:rsid w:val="00DA0854"/>
    <w:rsid w:val="00DA0BFE"/>
    <w:rsid w:val="00DA19E0"/>
    <w:rsid w:val="00DA1B58"/>
    <w:rsid w:val="00DA1F0E"/>
    <w:rsid w:val="00DA32B4"/>
    <w:rsid w:val="00DA3920"/>
    <w:rsid w:val="00DA3A1F"/>
    <w:rsid w:val="00DA3F13"/>
    <w:rsid w:val="00DA452D"/>
    <w:rsid w:val="00DA4884"/>
    <w:rsid w:val="00DA5D54"/>
    <w:rsid w:val="00DB1B03"/>
    <w:rsid w:val="00DB1B7C"/>
    <w:rsid w:val="00DB4F81"/>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A01"/>
    <w:rsid w:val="00DE06B9"/>
    <w:rsid w:val="00DE1AB5"/>
    <w:rsid w:val="00DE20AA"/>
    <w:rsid w:val="00DE2A42"/>
    <w:rsid w:val="00DE2CB3"/>
    <w:rsid w:val="00DE34CF"/>
    <w:rsid w:val="00DE405A"/>
    <w:rsid w:val="00DE4F30"/>
    <w:rsid w:val="00DE5F64"/>
    <w:rsid w:val="00DE6517"/>
    <w:rsid w:val="00DE6D0C"/>
    <w:rsid w:val="00DE6F17"/>
    <w:rsid w:val="00DE7193"/>
    <w:rsid w:val="00DF00C7"/>
    <w:rsid w:val="00DF0626"/>
    <w:rsid w:val="00DF107D"/>
    <w:rsid w:val="00DF1EA0"/>
    <w:rsid w:val="00DF2C28"/>
    <w:rsid w:val="00DF2CBA"/>
    <w:rsid w:val="00DF535F"/>
    <w:rsid w:val="00DF56EC"/>
    <w:rsid w:val="00DF5D42"/>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6094"/>
    <w:rsid w:val="00E16204"/>
    <w:rsid w:val="00E165E0"/>
    <w:rsid w:val="00E16EDC"/>
    <w:rsid w:val="00E17509"/>
    <w:rsid w:val="00E17C76"/>
    <w:rsid w:val="00E17C9B"/>
    <w:rsid w:val="00E205BF"/>
    <w:rsid w:val="00E20975"/>
    <w:rsid w:val="00E20BA0"/>
    <w:rsid w:val="00E20EC8"/>
    <w:rsid w:val="00E23554"/>
    <w:rsid w:val="00E235BD"/>
    <w:rsid w:val="00E24170"/>
    <w:rsid w:val="00E2494C"/>
    <w:rsid w:val="00E250BD"/>
    <w:rsid w:val="00E25578"/>
    <w:rsid w:val="00E25718"/>
    <w:rsid w:val="00E258F8"/>
    <w:rsid w:val="00E2670D"/>
    <w:rsid w:val="00E3010D"/>
    <w:rsid w:val="00E30368"/>
    <w:rsid w:val="00E30F51"/>
    <w:rsid w:val="00E32B68"/>
    <w:rsid w:val="00E32D07"/>
    <w:rsid w:val="00E33605"/>
    <w:rsid w:val="00E3366C"/>
    <w:rsid w:val="00E3401F"/>
    <w:rsid w:val="00E34BBC"/>
    <w:rsid w:val="00E354A5"/>
    <w:rsid w:val="00E359C1"/>
    <w:rsid w:val="00E35B82"/>
    <w:rsid w:val="00E35C8A"/>
    <w:rsid w:val="00E3657A"/>
    <w:rsid w:val="00E369DF"/>
    <w:rsid w:val="00E374AA"/>
    <w:rsid w:val="00E37E44"/>
    <w:rsid w:val="00E408E6"/>
    <w:rsid w:val="00E41784"/>
    <w:rsid w:val="00E41862"/>
    <w:rsid w:val="00E4222C"/>
    <w:rsid w:val="00E4375F"/>
    <w:rsid w:val="00E44290"/>
    <w:rsid w:val="00E44BEE"/>
    <w:rsid w:val="00E44E17"/>
    <w:rsid w:val="00E4512D"/>
    <w:rsid w:val="00E45230"/>
    <w:rsid w:val="00E459A5"/>
    <w:rsid w:val="00E45BA1"/>
    <w:rsid w:val="00E463EC"/>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6BA2"/>
    <w:rsid w:val="00E5797C"/>
    <w:rsid w:val="00E6094C"/>
    <w:rsid w:val="00E60DA7"/>
    <w:rsid w:val="00E6148D"/>
    <w:rsid w:val="00E61495"/>
    <w:rsid w:val="00E62695"/>
    <w:rsid w:val="00E663B9"/>
    <w:rsid w:val="00E6725B"/>
    <w:rsid w:val="00E67AE8"/>
    <w:rsid w:val="00E701C9"/>
    <w:rsid w:val="00E716E7"/>
    <w:rsid w:val="00E71C43"/>
    <w:rsid w:val="00E737A7"/>
    <w:rsid w:val="00E73ED3"/>
    <w:rsid w:val="00E7442A"/>
    <w:rsid w:val="00E74EEE"/>
    <w:rsid w:val="00E75342"/>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2B3"/>
    <w:rsid w:val="00E91B43"/>
    <w:rsid w:val="00E93210"/>
    <w:rsid w:val="00E9332A"/>
    <w:rsid w:val="00E933AD"/>
    <w:rsid w:val="00E93AC2"/>
    <w:rsid w:val="00E9531B"/>
    <w:rsid w:val="00E96BF2"/>
    <w:rsid w:val="00E96FCC"/>
    <w:rsid w:val="00E97115"/>
    <w:rsid w:val="00EA07A1"/>
    <w:rsid w:val="00EA13D2"/>
    <w:rsid w:val="00EA1F1E"/>
    <w:rsid w:val="00EA2EB3"/>
    <w:rsid w:val="00EA3208"/>
    <w:rsid w:val="00EA32EC"/>
    <w:rsid w:val="00EA33BD"/>
    <w:rsid w:val="00EA4F50"/>
    <w:rsid w:val="00EA5105"/>
    <w:rsid w:val="00EA51D2"/>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D0211"/>
    <w:rsid w:val="00ED0290"/>
    <w:rsid w:val="00ED03F7"/>
    <w:rsid w:val="00ED1A6A"/>
    <w:rsid w:val="00ED2B0E"/>
    <w:rsid w:val="00ED45D2"/>
    <w:rsid w:val="00ED4753"/>
    <w:rsid w:val="00ED47D5"/>
    <w:rsid w:val="00ED4F90"/>
    <w:rsid w:val="00ED53EC"/>
    <w:rsid w:val="00ED5DF9"/>
    <w:rsid w:val="00ED5E32"/>
    <w:rsid w:val="00ED642E"/>
    <w:rsid w:val="00ED70C2"/>
    <w:rsid w:val="00ED7466"/>
    <w:rsid w:val="00EE1AE8"/>
    <w:rsid w:val="00EE1CA6"/>
    <w:rsid w:val="00EE1CDE"/>
    <w:rsid w:val="00EE22C3"/>
    <w:rsid w:val="00EE30CD"/>
    <w:rsid w:val="00EE3767"/>
    <w:rsid w:val="00EE4C3C"/>
    <w:rsid w:val="00EE51A9"/>
    <w:rsid w:val="00EE5D55"/>
    <w:rsid w:val="00EE6014"/>
    <w:rsid w:val="00EF025D"/>
    <w:rsid w:val="00EF0331"/>
    <w:rsid w:val="00EF0FC6"/>
    <w:rsid w:val="00EF1470"/>
    <w:rsid w:val="00EF1BDE"/>
    <w:rsid w:val="00EF3F3F"/>
    <w:rsid w:val="00EF4917"/>
    <w:rsid w:val="00EF4E6E"/>
    <w:rsid w:val="00EF63C7"/>
    <w:rsid w:val="00EF6A86"/>
    <w:rsid w:val="00EF6E03"/>
    <w:rsid w:val="00EF7032"/>
    <w:rsid w:val="00EF7236"/>
    <w:rsid w:val="00EF7637"/>
    <w:rsid w:val="00EF7C46"/>
    <w:rsid w:val="00EF7D89"/>
    <w:rsid w:val="00F001BC"/>
    <w:rsid w:val="00F00F2B"/>
    <w:rsid w:val="00F01007"/>
    <w:rsid w:val="00F0103B"/>
    <w:rsid w:val="00F02865"/>
    <w:rsid w:val="00F02FCE"/>
    <w:rsid w:val="00F0445C"/>
    <w:rsid w:val="00F04BBF"/>
    <w:rsid w:val="00F05EA1"/>
    <w:rsid w:val="00F062D3"/>
    <w:rsid w:val="00F064E0"/>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565B"/>
    <w:rsid w:val="00F2651F"/>
    <w:rsid w:val="00F2657E"/>
    <w:rsid w:val="00F2697D"/>
    <w:rsid w:val="00F2781B"/>
    <w:rsid w:val="00F27BBD"/>
    <w:rsid w:val="00F27FF0"/>
    <w:rsid w:val="00F308F1"/>
    <w:rsid w:val="00F30990"/>
    <w:rsid w:val="00F30A11"/>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471"/>
    <w:rsid w:val="00F40C37"/>
    <w:rsid w:val="00F4195C"/>
    <w:rsid w:val="00F41F46"/>
    <w:rsid w:val="00F425C3"/>
    <w:rsid w:val="00F42EDC"/>
    <w:rsid w:val="00F449BB"/>
    <w:rsid w:val="00F44E80"/>
    <w:rsid w:val="00F44FBB"/>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6958"/>
    <w:rsid w:val="00F66CA4"/>
    <w:rsid w:val="00F66F63"/>
    <w:rsid w:val="00F672D2"/>
    <w:rsid w:val="00F71202"/>
    <w:rsid w:val="00F7184C"/>
    <w:rsid w:val="00F71EDB"/>
    <w:rsid w:val="00F72A5C"/>
    <w:rsid w:val="00F72A73"/>
    <w:rsid w:val="00F74CFB"/>
    <w:rsid w:val="00F755BF"/>
    <w:rsid w:val="00F759C1"/>
    <w:rsid w:val="00F760BD"/>
    <w:rsid w:val="00F76CFF"/>
    <w:rsid w:val="00F773E4"/>
    <w:rsid w:val="00F77A02"/>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90150"/>
    <w:rsid w:val="00F907EB"/>
    <w:rsid w:val="00F90B2B"/>
    <w:rsid w:val="00F90F2C"/>
    <w:rsid w:val="00F91BD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295F"/>
    <w:rsid w:val="00FA2FB7"/>
    <w:rsid w:val="00FA3B63"/>
    <w:rsid w:val="00FA3D54"/>
    <w:rsid w:val="00FA5A23"/>
    <w:rsid w:val="00FA5B37"/>
    <w:rsid w:val="00FA6769"/>
    <w:rsid w:val="00FB0BAA"/>
    <w:rsid w:val="00FB1317"/>
    <w:rsid w:val="00FB3877"/>
    <w:rsid w:val="00FB3D95"/>
    <w:rsid w:val="00FB50A7"/>
    <w:rsid w:val="00FB5657"/>
    <w:rsid w:val="00FB5747"/>
    <w:rsid w:val="00FB6DFB"/>
    <w:rsid w:val="00FB6E4B"/>
    <w:rsid w:val="00FC016D"/>
    <w:rsid w:val="00FC0472"/>
    <w:rsid w:val="00FC144A"/>
    <w:rsid w:val="00FC1D9F"/>
    <w:rsid w:val="00FC28D1"/>
    <w:rsid w:val="00FC38BC"/>
    <w:rsid w:val="00FC3B2A"/>
    <w:rsid w:val="00FC43C9"/>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36F"/>
    <w:rsid w:val="00FD674C"/>
    <w:rsid w:val="00FD691C"/>
    <w:rsid w:val="00FD6E5F"/>
    <w:rsid w:val="00FD7143"/>
    <w:rsid w:val="00FD75A1"/>
    <w:rsid w:val="00FE0B1F"/>
    <w:rsid w:val="00FE1B1C"/>
    <w:rsid w:val="00FE1C65"/>
    <w:rsid w:val="00FE1EDB"/>
    <w:rsid w:val="00FE201C"/>
    <w:rsid w:val="00FE21F7"/>
    <w:rsid w:val="00FE32F3"/>
    <w:rsid w:val="00FE3A7C"/>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36D10"/>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2"/>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2"/>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2"/>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2"/>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2"/>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2"/>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2"/>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2"/>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2"/>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7770AA"/>
    <w:pPr>
      <w:jc w:val="left"/>
    </w:pPr>
    <w:rPr>
      <w:sz w:val="18"/>
    </w:rPr>
  </w:style>
  <w:style w:type="character" w:customStyle="1" w:styleId="rdoZnak">
    <w:name w:val="Źródło Znak"/>
    <w:basedOn w:val="Domylnaczcionkaakapitu"/>
    <w:link w:val="rdo"/>
    <w:rsid w:val="007770AA"/>
    <w:rPr>
      <w:rFonts w:ascii="Arial" w:hAnsi="Arial"/>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G"/><Relationship Id="rId55" Type="http://schemas.openxmlformats.org/officeDocument/2006/relationships/chart" Target="charts/chart4.xml"/><Relationship Id="rId63" Type="http://schemas.openxmlformats.org/officeDocument/2006/relationships/chart" Target="charts/chart12.xml"/><Relationship Id="rId68" Type="http://schemas.openxmlformats.org/officeDocument/2006/relationships/chart" Target="charts/chart17.xm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chart" Target="charts/chart2.xml"/><Relationship Id="rId58" Type="http://schemas.openxmlformats.org/officeDocument/2006/relationships/chart" Target="charts/chart7.xml"/><Relationship Id="rId66" Type="http://schemas.openxmlformats.org/officeDocument/2006/relationships/chart" Target="charts/chart15.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chart" Target="charts/chart6.xml"/><Relationship Id="rId61" Type="http://schemas.openxmlformats.org/officeDocument/2006/relationships/chart" Target="charts/chart10.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chart" Target="charts/chart1.xml"/><Relationship Id="rId60" Type="http://schemas.openxmlformats.org/officeDocument/2006/relationships/chart" Target="charts/chart9.xml"/><Relationship Id="rId65" Type="http://schemas.openxmlformats.org/officeDocument/2006/relationships/chart" Target="charts/chart14.xml"/><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chart" Target="charts/chart5.xml"/><Relationship Id="rId64" Type="http://schemas.openxmlformats.org/officeDocument/2006/relationships/chart" Target="charts/chart13.xml"/><Relationship Id="rId69"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9.jpeg"/><Relationship Id="rId72" Type="http://schemas.microsoft.com/office/2011/relationships/people" Target="people.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chart" Target="charts/chart8.xml"/><Relationship Id="rId67" Type="http://schemas.openxmlformats.org/officeDocument/2006/relationships/chart" Target="charts/chart16.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chart" Target="charts/chart3.xml"/><Relationship Id="rId62" Type="http://schemas.openxmlformats.org/officeDocument/2006/relationships/chart" Target="charts/chart11.xml"/><Relationship Id="rId70" Type="http://schemas.openxmlformats.org/officeDocument/2006/relationships/footer" Target="footer1.xml"/><Relationship Id="rId1" Type="http://schemas.microsoft.com/office/2006/relationships/keyMapCustomizations" Target="customizations.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53324</TotalTime>
  <Pages>358</Pages>
  <Words>318393</Words>
  <Characters>1910362</Characters>
  <Application>Microsoft Office Word</Application>
  <DocSecurity>0</DocSecurity>
  <Lines>15919</Lines>
  <Paragraphs>4448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2224307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857</cp:revision>
  <cp:lastPrinted>2024-01-13T12:42:00Z</cp:lastPrinted>
  <dcterms:created xsi:type="dcterms:W3CDTF">2021-05-09T13:07:00Z</dcterms:created>
  <dcterms:modified xsi:type="dcterms:W3CDTF">2024-01-29T22:36:00Z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